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="00B60732">
              <w:rPr>
                <w:rFonts w:ascii="Times New Roman" w:eastAsia="標楷體" w:hAnsi="Times New Roman" w:hint="eastAsia"/>
                <w:sz w:val="48"/>
                <w:szCs w:val="48"/>
              </w:rPr>
              <w:t>第二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24663" w:rsidRDefault="001B1406" w:rsidP="00B6073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60732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日月光汙染農田</w:t>
            </w:r>
            <w:r w:rsidR="00B60732" w:rsidRPr="00124663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96245B" w:rsidTr="0037331B">
        <w:tc>
          <w:tcPr>
            <w:tcW w:w="847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="004C3FEB"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="004C3FEB"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4A0</w:t>
            </w:r>
            <w:r w:rsidR="0037331B">
              <w:rPr>
                <w:rFonts w:ascii="Times New Roman" w:eastAsia="標楷體" w:hAnsi="Times New Roman" w:hint="eastAsia"/>
              </w:rPr>
              <w:t>400</w:t>
            </w:r>
            <w:r w:rsidR="00B60732">
              <w:rPr>
                <w:rFonts w:ascii="Times New Roman" w:eastAsia="標楷體" w:hAnsi="Times New Roman" w:hint="eastAsia"/>
              </w:rPr>
              <w:t>41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60732">
              <w:rPr>
                <w:rFonts w:ascii="Times New Roman" w:eastAsia="標楷體" w:hAnsi="Times New Roman" w:hint="eastAsia"/>
              </w:rPr>
              <w:t>陳聖麒</w:t>
            </w:r>
          </w:p>
        </w:tc>
      </w:tr>
      <w:tr w:rsidR="001B1406" w:rsidRPr="001B1406" w:rsidTr="0037331B">
        <w:trPr>
          <w:trHeight w:val="11673"/>
        </w:trPr>
        <w:tc>
          <w:tcPr>
            <w:tcW w:w="8472" w:type="dxa"/>
            <w:shd w:val="clear" w:color="auto" w:fill="auto"/>
          </w:tcPr>
          <w:p w:rsidR="001B140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713826" w:rsidRPr="007E69DF" w:rsidRDefault="00713826" w:rsidP="00713826">
            <w:pPr>
              <w:pStyle w:val="1"/>
              <w:spacing w:before="0" w:beforeAutospacing="0" w:after="0" w:afterAutospacing="0" w:line="312" w:lineRule="atLeast"/>
              <w:rPr>
                <w:rFonts w:ascii="標楷體" w:eastAsia="標楷體" w:hAnsi="標楷體"/>
                <w:color w:val="3F3F41"/>
                <w:sz w:val="39"/>
                <w:szCs w:val="39"/>
              </w:rPr>
            </w:pPr>
            <w:r w:rsidRPr="007E69DF">
              <w:rPr>
                <w:rFonts w:ascii="標楷體" w:eastAsia="標楷體" w:hAnsi="標楷體"/>
                <w:color w:val="3F3F41"/>
                <w:sz w:val="39"/>
                <w:szCs w:val="39"/>
              </w:rPr>
              <w:t>可惡 日月光毒害台灣</w:t>
            </w:r>
          </w:p>
          <w:p w:rsidR="00713826" w:rsidRPr="007E69DF" w:rsidRDefault="00713826" w:rsidP="00713826">
            <w:pPr>
              <w:pStyle w:val="2"/>
              <w:spacing w:line="312" w:lineRule="atLeast"/>
              <w:rPr>
                <w:rFonts w:ascii="標楷體" w:eastAsia="標楷體" w:hAnsi="標楷體"/>
                <w:b w:val="0"/>
                <w:bCs w:val="0"/>
                <w:color w:val="3F3F41"/>
                <w:sz w:val="30"/>
                <w:szCs w:val="30"/>
              </w:rPr>
            </w:pPr>
            <w:r w:rsidRPr="007E69DF">
              <w:rPr>
                <w:rFonts w:ascii="標楷體" w:eastAsia="標楷體" w:hAnsi="標楷體"/>
                <w:b w:val="0"/>
                <w:bCs w:val="0"/>
                <w:color w:val="3F3F41"/>
                <w:sz w:val="30"/>
                <w:szCs w:val="30"/>
              </w:rPr>
              <w:t xml:space="preserve">年收2千億大廠 </w:t>
            </w:r>
            <w:proofErr w:type="gramStart"/>
            <w:r w:rsidRPr="007E69DF">
              <w:rPr>
                <w:rFonts w:ascii="標楷體" w:eastAsia="標楷體" w:hAnsi="標楷體"/>
                <w:b w:val="0"/>
                <w:bCs w:val="0"/>
                <w:color w:val="3F3F41"/>
                <w:sz w:val="30"/>
                <w:szCs w:val="30"/>
              </w:rPr>
              <w:t>竟偷排</w:t>
            </w:r>
            <w:proofErr w:type="gramEnd"/>
            <w:r w:rsidRPr="007E69DF">
              <w:rPr>
                <w:rFonts w:ascii="標楷體" w:eastAsia="標楷體" w:hAnsi="標楷體"/>
                <w:b w:val="0"/>
                <w:bCs w:val="0"/>
                <w:color w:val="3F3F41"/>
                <w:sz w:val="30"/>
                <w:szCs w:val="30"/>
              </w:rPr>
              <w:t>致癌廢水</w: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2013年12月10日</w:t>
            </w:r>
            <w:r w:rsidRPr="007E69DF">
              <w:rPr>
                <w:rStyle w:val="apple-converted-space"/>
                <w:rFonts w:ascii="標楷體" w:eastAsia="標楷體" w:hAnsi="標楷體" w:cs="Helvetica"/>
                <w:color w:val="000000"/>
              </w:rPr>
              <w:t>  </w: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Helvetica" w:hAnsi="Helvetica" w:cs="Helvetica"/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1524000" cy="1524000"/>
                  <wp:effectExtent l="19050" t="0" r="0" b="0"/>
                  <wp:docPr id="7" name="圖片 7" descr="http://twimg.edgesuite.net/images/thumbnail/20131210/35496808_d3f70b5bc39f9aeb5cd2d9c667f1b440_160x160.jpg">
                    <a:hlinkClick xmlns:a="http://schemas.openxmlformats.org/drawingml/2006/main" r:id="rId8" tooltip="&quot;看見後勁溪&lt;BR&gt;齊柏林拍攝的《看見台灣》中，可見遭工業、民生、畜牧等廢水污染的後勁溪污濁不堪。台灣阿布電影公司提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wimg.edgesuite.net/images/thumbnail/20131210/35496808_d3f70b5bc39f9aeb5cd2d9c667f1b440_160x160.jpg">
                            <a:hlinkClick r:id="rId8" tooltip="&quot;看見後勁溪&lt;BR&gt;齊柏林拍攝的《看見台灣》中，可見遭工業、民生、畜牧等廢水污染的後勁溪污濁不堪。台灣阿布電影公司提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9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←</w:t>
            </w:r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看見</w:t>
            </w:r>
            <w:proofErr w:type="gramStart"/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後勁溪齊柏林</w:t>
            </w:r>
            <w:proofErr w:type="gramEnd"/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拍攝的《看見台灣》中，可見遭工業、民生、畜牧等廢水污染的後勁溪污濁不堪。台灣阿布電影公司提供</w:t>
            </w:r>
            <w:r w:rsidR="007E69DF">
              <w:rPr>
                <w:rStyle w:val="cpt"/>
                <w:rFonts w:ascii="標楷體" w:eastAsia="標楷體" w:hAnsi="標楷體" w:cs="Helvetica" w:hint="eastAsia"/>
                <w:color w:val="000000"/>
                <w:szCs w:val="24"/>
                <w:bdr w:val="none" w:sz="0" w:space="0" w:color="auto" w:frame="1"/>
              </w:rPr>
              <w:br/>
            </w:r>
          </w:p>
          <w:p w:rsidR="00713826" w:rsidRPr="007E69DF" w:rsidRDefault="00713826" w:rsidP="00713826">
            <w:pPr>
              <w:pStyle w:val="Web"/>
              <w:spacing w:before="0" w:beforeAutospacing="0" w:after="360" w:afterAutospacing="0" w:line="360" w:lineRule="atLeast"/>
              <w:rPr>
                <w:rFonts w:ascii="標楷體" w:eastAsia="標楷體" w:hAnsi="標楷體" w:cs="Helvetica"/>
                <w:color w:val="000000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【綜合報導】《看見台灣》紀錄片拍攝到高雄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後勁溪遭工業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廢水毒害，下毒兇手之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一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竟是全球最大半導體封裝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測試廠日月光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！日月光高市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７廠被查獲違規偷排含有毒重金屬鎳的污水到後勁溪，污染下游約九百四十公頃農地，高市環保局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昨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痛斥「惡性重大」，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將開罰六十萬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元，十天內如無法提出正當理由就勒令停工。日月光昨才公布上月集團營收達歷史新高的兩百一十九點七四億元，不料卻排污水「毒害台灣」，稻農李天送昨大罵：「這些科技大廠難道都只會賺黑心錢？」</w:t>
            </w:r>
          </w:p>
          <w:p w:rsidR="00713826" w:rsidRPr="007E69DF" w:rsidRDefault="00713826" w:rsidP="00713826">
            <w:pPr>
              <w:pStyle w:val="Web"/>
              <w:spacing w:before="0" w:beforeAutospacing="0" w:after="360" w:afterAutospacing="0" w:line="360" w:lineRule="atLeast"/>
              <w:rPr>
                <w:rFonts w:ascii="標楷體" w:eastAsia="標楷體" w:hAnsi="標楷體" w:cs="Helvetica"/>
                <w:color w:val="000000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日月光在全球市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佔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率約百分之二十，全年營收上看二千二百億元，最大生產據點位於楠梓加工區的高雄廠區，有十餘座工廠，這次出事的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７廠每月產值七千五百萬美元（約二十二點二七億元台幣），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佔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總營收一成。</w:t>
            </w:r>
            <w:r w:rsidRPr="007E69DF">
              <w:rPr>
                <w:rStyle w:val="apple-converted-space"/>
                <w:rFonts w:ascii="標楷體" w:eastAsia="標楷體" w:hAnsi="標楷體" w:cs="Helvetica"/>
                <w:color w:val="000000"/>
              </w:rPr>
              <w:t> </w: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color w:val="000000"/>
                <w:szCs w:val="24"/>
              </w:rPr>
              <w:pict>
                <v:rect id="_x0000_i1025" style="width:0;height:.75pt" o:hrstd="t" o:hr="t" fillcolor="#a0a0a0" stroked="f"/>
              </w:pic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noProof/>
                <w:color w:val="0000FF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524000" cy="1524000"/>
                  <wp:effectExtent l="19050" t="0" r="0" b="0"/>
                  <wp:docPr id="9" name="圖片 9" descr="http://twimg.edgesuite.net/images/thumbnail/20131210/35496808_482bbac70cf802a3848037430322817a_160x160.jpg">
                    <a:hlinkClick xmlns:a="http://schemas.openxmlformats.org/drawingml/2006/main" r:id="rId10" tooltip="&quot;只罰60萬&lt;BR&gt;日月光被抓到偷排致癌污水，卻只被罰60萬元。圖為該公司董事長張虔生。資料照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wimg.edgesuite.net/images/thumbnail/20131210/35496808_482bbac70cf802a3848037430322817a_160x160.jpg">
                            <a:hlinkClick r:id="rId10" tooltip="&quot;只罰60萬&lt;BR&gt;日月光被抓到偷排致癌污水，卻只被罰60萬元。圖為該公司董事長張虔生。資料照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9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←</w:t>
            </w:r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只罰60萬日月光被抓到偷排致癌污水，卻只被罰60萬元。圖為該公司董事長張</w:t>
            </w:r>
            <w:proofErr w:type="gramStart"/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虔</w:t>
            </w:r>
            <w:proofErr w:type="gramEnd"/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生。資料照片</w:t>
            </w:r>
          </w:p>
          <w:p w:rsidR="00713826" w:rsidRPr="007E69DF" w:rsidRDefault="007E69DF" w:rsidP="00713826">
            <w:pPr>
              <w:pStyle w:val="2"/>
              <w:spacing w:line="240" w:lineRule="atLeast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4"/>
                <w:szCs w:val="24"/>
              </w:rPr>
              <w:br/>
            </w:r>
            <w:r w:rsidR="00713826"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累犯</w:t>
            </w:r>
            <w:proofErr w:type="gramStart"/>
            <w:r w:rsidR="00713826"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多次仍罰不怕</w:t>
            </w:r>
            <w:proofErr w:type="gramEnd"/>
          </w:p>
          <w:p w:rsidR="00713826" w:rsidRPr="007E69DF" w:rsidRDefault="00713826" w:rsidP="00713826">
            <w:pPr>
              <w:pStyle w:val="Web"/>
              <w:spacing w:before="0" w:beforeAutospacing="0" w:after="360" w:afterAutospacing="0" w:line="360" w:lineRule="atLeast"/>
              <w:rPr>
                <w:rFonts w:ascii="標楷體" w:eastAsia="標楷體" w:hAnsi="標楷體" w:cs="Helvetica"/>
                <w:color w:val="000000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高市環保局今年十月一日巡查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後勁溪時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，發現德民橋下方排放異常水質的廢水，追查來源是日月光公司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７廠，進一步在廠區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放流池採集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水樣，結果pH值二點六三（標準值六到九）、懸浮固體（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ＳＳ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）九十六毫克\公升（標準值三百零六毫克\公升）、化學需氧量（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ＣＯＤ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）一三五六毫克\公升（標準值一○○六毫克\公升）、鎳含量四點三八毫克\公升（標準值一點○六毫克\公升），都違反《水污染防治法》規定的放流水標準。</w:t>
            </w:r>
            <w:r w:rsidRPr="007E69DF">
              <w:rPr>
                <w:rFonts w:ascii="標楷體" w:eastAsia="標楷體" w:hAnsi="標楷體" w:cs="Helvetica"/>
                <w:color w:val="000000"/>
              </w:rPr>
              <w:br/>
              <w:t>環保局土壤與水污染管制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科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科長馬振耀表示，pH值二點六三表示水質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很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酸，對水中生物生存不利；懸浮微粒是雜質，會影響水質；化學需氧量超標會讓魚很容易死掉；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鎳是傷害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人體有毒重金屬，建議農民「暫停取水」。</w:t>
            </w:r>
            <w:r w:rsidRPr="007E69DF">
              <w:rPr>
                <w:rFonts w:ascii="標楷體" w:eastAsia="標楷體" w:hAnsi="標楷體" w:cs="Helvetica"/>
                <w:color w:val="000000"/>
              </w:rPr>
              <w:br/>
              <w:t>馬振耀說，前年八月環保署接獲檢舉，指日月光未做污水處理，而是用自來水加入廢水稀釋，環保署查證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後開罰一萬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元，此後又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三度開罰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，日月光於去年六月加裝水質監測設備，但去年九月仍被發現排放水不符標準，裁罰六十萬元。</w:t>
            </w:r>
            <w:r w:rsidRPr="007E69DF">
              <w:rPr>
                <w:rStyle w:val="apple-converted-space"/>
                <w:rFonts w:ascii="標楷體" w:eastAsia="標楷體" w:hAnsi="標楷體" w:cs="Helvetica"/>
                <w:color w:val="000000"/>
              </w:rPr>
              <w:t> </w: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color w:val="000000"/>
                <w:szCs w:val="24"/>
              </w:rPr>
              <w:pict>
                <v:rect id="_x0000_i1026" style="width:0;height:.75pt" o:hrstd="t" o:hr="t" fillcolor="#a0a0a0" stroked="f"/>
              </w:pic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color w:val="000000"/>
                <w:szCs w:val="24"/>
              </w:rPr>
              <w:pict>
                <v:rect id="_x0000_i1027" style="width:0;height:.75pt" o:hrstd="t" o:hr="t" fillcolor="#a0a0a0" stroked="f"/>
              </w:pic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noProof/>
                <w:color w:val="0000FF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0" cy="1524000"/>
                  <wp:effectExtent l="19050" t="0" r="0" b="0"/>
                  <wp:docPr id="12" name="圖片 12" descr="http://twimg.edgesuite.net/images/thumbnail/20131210/35496808_fc15da3cf0e805c4b19ea1294d365bb9_160x160.jpg">
                    <a:hlinkClick xmlns:a="http://schemas.openxmlformats.org/drawingml/2006/main" r:id="rId12" tooltip="&quot;屢抓屢犯&lt;BR&gt;日月光偷排廢水的德民橋下，排出來的水含大量泡沫。高市環保局提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wimg.edgesuite.net/images/thumbnail/20131210/35496808_fc15da3cf0e805c4b19ea1294d365bb9_160x160.jpg">
                            <a:hlinkClick r:id="rId12" tooltip="&quot;屢抓屢犯&lt;BR&gt;日月光偷排廢水的德民橋下，排出來的水含大量泡沫。高市環保局提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9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←</w:t>
            </w:r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屢</w:t>
            </w:r>
            <w:proofErr w:type="gramStart"/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抓屢犯日</w:t>
            </w:r>
            <w:proofErr w:type="gramEnd"/>
            <w:r w:rsidRPr="007E69DF">
              <w:rPr>
                <w:rStyle w:val="cpt"/>
                <w:rFonts w:ascii="標楷體" w:eastAsia="標楷體" w:hAnsi="標楷體" w:cs="Helvetica"/>
                <w:color w:val="000000"/>
                <w:szCs w:val="24"/>
                <w:bdr w:val="none" w:sz="0" w:space="0" w:color="auto" w:frame="1"/>
              </w:rPr>
              <w:t>月光偷排廢水的德民橋下，排出來的水含大量泡沫。高市環保局提供</w:t>
            </w:r>
          </w:p>
          <w:p w:rsidR="00713826" w:rsidRPr="007E69DF" w:rsidRDefault="007E69DF" w:rsidP="00713826">
            <w:pPr>
              <w:pStyle w:val="2"/>
              <w:spacing w:line="240" w:lineRule="atLeast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4"/>
                <w:szCs w:val="24"/>
              </w:rPr>
              <w:br/>
            </w:r>
            <w:proofErr w:type="gramStart"/>
            <w:r w:rsidR="00713826"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採樣槽偷摻</w:t>
            </w:r>
            <w:proofErr w:type="gramEnd"/>
            <w:r w:rsidR="00713826"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自來水</w:t>
            </w:r>
          </w:p>
          <w:p w:rsidR="00713826" w:rsidRPr="007E69DF" w:rsidRDefault="00713826" w:rsidP="00713826">
            <w:pPr>
              <w:pStyle w:val="Web"/>
              <w:spacing w:before="0" w:beforeAutospacing="0" w:after="360" w:afterAutospacing="0" w:line="360" w:lineRule="atLeast"/>
              <w:rPr>
                <w:rFonts w:ascii="標楷體" w:eastAsia="標楷體" w:hAnsi="標楷體" w:cs="Helvetica"/>
                <w:color w:val="000000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環保局稽查科長楊漢宗說，日月光是「累犯」，為方便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樣，環保局人員去年七月要求業者在廠區一樓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設取水採樣槽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，稽查人員不用像以前一樣到地下室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樣，結果竟只有去年九月查到一次違規，覺得很奇怪；今年十月一日稽查人員</w:t>
            </w:r>
            <w:r w:rsidRPr="007E69DF">
              <w:rPr>
                <w:rFonts w:ascii="標楷體" w:eastAsia="標楷體" w:hAnsi="標楷體" w:cs="Helvetica"/>
                <w:color w:val="000000"/>
              </w:rPr>
              <w:lastRenderedPageBreak/>
              <w:t>前往後勁溪抽水，發現日月光每日廢水排放量高達五千五百噸，相當於兩個標準游泳池，再回日月光廠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水分析，發現業者供稽查人員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樣的水槽裡面裝的是自來水稀釋後的廢水，而直接排入後勁溪的廢水則是完全沒處理過的強酸廢水。</w:t>
            </w:r>
            <w:r w:rsidRPr="007E69DF">
              <w:rPr>
                <w:rFonts w:ascii="標楷體" w:eastAsia="標楷體" w:hAnsi="標楷體" w:cs="Helvetica"/>
                <w:color w:val="000000"/>
              </w:rPr>
              <w:br/>
              <w:t>環保局局長陳金德昨到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７廠勘查，日月光副總林顯堂指是為了便利，將位於地下室的污水放流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池水吸至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一樓供環保局檢測的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採樣槽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內，才會在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採樣槽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內放自來水，話還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沒說完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，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陳金德即喝斥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：「違規情節重大，還狡辯！回去（辦公室）就發文，二周內勒令停工，並依《水污染防治法》重罰六十萬元！」</w:t>
            </w:r>
            <w:r w:rsidRPr="007E69DF">
              <w:rPr>
                <w:rStyle w:val="apple-converted-space"/>
                <w:rFonts w:ascii="標楷體" w:eastAsia="標楷體" w:hAnsi="標楷體" w:cs="Helvetica"/>
                <w:color w:val="000000"/>
              </w:rPr>
              <w:t> </w:t>
            </w:r>
          </w:p>
          <w:p w:rsidR="00713826" w:rsidRPr="007E69DF" w:rsidRDefault="00713826" w:rsidP="00713826">
            <w:pPr>
              <w:spacing w:line="240" w:lineRule="atLeast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7E69DF">
              <w:rPr>
                <w:rFonts w:ascii="標楷體" w:eastAsia="標楷體" w:hAnsi="標楷體" w:cs="Helvetica"/>
                <w:color w:val="000000"/>
                <w:szCs w:val="24"/>
              </w:rPr>
              <w:pict>
                <v:rect id="_x0000_i1028" style="width:0;height:.75pt" o:hrstd="t" o:hr="t" fillcolor="#a0a0a0" stroked="f"/>
              </w:pict>
            </w:r>
          </w:p>
          <w:p w:rsidR="00713826" w:rsidRPr="007E69DF" w:rsidRDefault="00713826" w:rsidP="00713826">
            <w:pPr>
              <w:pStyle w:val="2"/>
              <w:spacing w:line="240" w:lineRule="atLeast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r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重金屬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鎳恐污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農田</w:t>
            </w:r>
          </w:p>
          <w:p w:rsidR="00713826" w:rsidRPr="007E69DF" w:rsidRDefault="00713826" w:rsidP="00713826">
            <w:pPr>
              <w:pStyle w:val="Web"/>
              <w:spacing w:before="0" w:beforeAutospacing="0" w:after="360" w:afterAutospacing="0" w:line="360" w:lineRule="atLeast"/>
              <w:rPr>
                <w:rFonts w:ascii="標楷體" w:eastAsia="標楷體" w:hAnsi="標楷體" w:cs="Helvetica"/>
                <w:color w:val="000000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高雄農田水利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會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會長李清福表示，雖然先前沒發現有重金屬污染，不過難保日月光這些不肖工廠利用抽檢空檔排放有毒廢水；他表示，明年一月起才會再抽水供農民灌溉，屆時會加強檢測水質，目前不考慮休耕。農業局表示，未來會加強檢驗該流域農作物。</w:t>
            </w:r>
            <w:r w:rsidRPr="007E69DF">
              <w:rPr>
                <w:rFonts w:ascii="標楷體" w:eastAsia="標楷體" w:hAnsi="標楷體" w:cs="Helvetica"/>
                <w:color w:val="000000"/>
              </w:rPr>
              <w:br/>
              <w:t>林口長庚醫院臨床毒物科主治醫師顏宗海聽到廢水含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的鎳每公升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含有四點三八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毫克，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驚呼：「怎麼會這麼高的濃度？」他指，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鎳是世界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衛生組織認定的人類致癌物，人們食用含鎳食物可能引發肺癌、攝護腺癌，依以往農田遭鎘等重金屬污染的經驗，農田都須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百年休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耕，土地中的重金屬才能完全分解，他合理懷疑在這些農田難逃鎳污染命運。他呼籲環保署與農委會應立即進行土地調查，確認是否遭污染，先前產製的稻米也應即刻進行檢驗。</w:t>
            </w:r>
            <w:r w:rsidRPr="007E69DF">
              <w:rPr>
                <w:rFonts w:ascii="標楷體" w:eastAsia="標楷體" w:hAnsi="標楷體" w:cs="Helvetica"/>
                <w:color w:val="000000"/>
              </w:rPr>
              <w:br/>
              <w:t>地球公民基金會執行長李根政表示，日月光視政府、法令於無物，「實在太可惡」，應該用公共危險罪論處。</w:t>
            </w:r>
            <w:r w:rsidRPr="007E69DF">
              <w:rPr>
                <w:rStyle w:val="apple-converted-space"/>
                <w:rFonts w:ascii="標楷體" w:eastAsia="標楷體" w:hAnsi="標楷體" w:cs="Helvetica"/>
                <w:color w:val="000000"/>
              </w:rPr>
              <w:t> </w:t>
            </w:r>
          </w:p>
          <w:p w:rsidR="00713826" w:rsidRPr="007E69DF" w:rsidRDefault="00713826" w:rsidP="00713826">
            <w:pPr>
              <w:pStyle w:val="2"/>
              <w:spacing w:line="240" w:lineRule="atLeast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proofErr w:type="gramStart"/>
            <w:r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辯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  <w:t>稱意外應變不及</w:t>
            </w:r>
          </w:p>
          <w:p w:rsidR="00713826" w:rsidRPr="007E69DF" w:rsidRDefault="00713826" w:rsidP="00713826">
            <w:pPr>
              <w:pStyle w:val="Web"/>
              <w:spacing w:before="0" w:beforeAutospacing="0" w:after="360" w:afterAutospacing="0" w:line="360" w:lineRule="atLeast"/>
              <w:rPr>
                <w:rFonts w:ascii="標楷體" w:eastAsia="標楷體" w:hAnsi="標楷體" w:cs="Helvetica"/>
                <w:color w:val="000000"/>
              </w:rPr>
            </w:pPr>
            <w:r w:rsidRPr="007E69DF">
              <w:rPr>
                <w:rFonts w:ascii="標楷體" w:eastAsia="標楷體" w:hAnsi="標楷體" w:cs="Helvetica"/>
                <w:color w:val="000000"/>
              </w:rPr>
              <w:t>日月光昨對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Ｋ７廠排廢水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狡辯「這次異常純屬應變不及的意外」，並否認以自來水作假供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採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樣。日月光財務長董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宏思昨表示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，十月一日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７廠區製程鹽酸桶槽發生異常，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洩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入廢水處理設施，公司廢水負責人員發現立即投入緊急處置及回抽處理，但仍有處理不及而發生溢流情況，絕無惡意將廢污水任意排放。日月光強調，目前已將生產製程所需的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桶槽全設置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異常時獨立管路收集系統，並加強對管路洩漏的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巡檢且增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設即時監控設計，可確保未來不再發生。</w:t>
            </w:r>
            <w:r w:rsidRPr="007E69DF">
              <w:rPr>
                <w:rFonts w:ascii="標楷體" w:eastAsia="標楷體" w:hAnsi="標楷體" w:cs="Helvetica"/>
                <w:color w:val="000000"/>
              </w:rPr>
              <w:br/>
              <w:t>國泰證期顧問處協理簡伯儀表示，</w:t>
            </w:r>
            <w:proofErr w:type="gramStart"/>
            <w:r w:rsidRPr="007E69DF">
              <w:rPr>
                <w:rFonts w:ascii="標楷體" w:eastAsia="標楷體" w:hAnsi="標楷體" w:cs="Helvetica"/>
                <w:color w:val="000000"/>
              </w:rPr>
              <w:t>Ｋ</w:t>
            </w:r>
            <w:proofErr w:type="gramEnd"/>
            <w:r w:rsidRPr="007E69DF">
              <w:rPr>
                <w:rFonts w:ascii="標楷體" w:eastAsia="標楷體" w:hAnsi="標楷體" w:cs="Helvetica"/>
                <w:color w:val="000000"/>
              </w:rPr>
              <w:t>７廠一旦停工拉長，影響層面可能會擴大，加上明年第一季開始進入營運淡季，工作天數少，營運不會太樂觀。</w:t>
            </w:r>
            <w:r w:rsidRPr="007E69DF">
              <w:rPr>
                <w:rStyle w:val="apple-converted-space"/>
                <w:rFonts w:ascii="標楷體" w:eastAsia="標楷體" w:hAnsi="標楷體" w:cs="Helvetica"/>
                <w:color w:val="000000"/>
              </w:rPr>
              <w:t> </w:t>
            </w:r>
          </w:p>
          <w:p w:rsidR="00DB598C" w:rsidRPr="00DC029F" w:rsidRDefault="007E69DF" w:rsidP="007E69DF">
            <w:pPr>
              <w:widowControl/>
              <w:shd w:val="clear" w:color="auto" w:fill="FFFFFF"/>
              <w:spacing w:before="165" w:line="435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br/>
            </w:r>
            <w:r>
              <w:rPr>
                <w:rFonts w:ascii="Times New Roman" w:eastAsia="標楷體" w:hAnsi="Times New Roman"/>
              </w:rPr>
              <w:br/>
            </w:r>
            <w:r w:rsidR="00894F37">
              <w:rPr>
                <w:rFonts w:ascii="Times New Roman" w:eastAsia="標楷體" w:hAnsi="Times New Roman" w:hint="eastAsia"/>
              </w:rPr>
              <w:lastRenderedPageBreak/>
              <w:t>心得：</w:t>
            </w:r>
            <w:r w:rsidR="00894F37">
              <w:rPr>
                <w:rFonts w:ascii="Times New Roman" w:eastAsia="標楷體" w:hAnsi="Times New Roman"/>
              </w:rPr>
              <w:br/>
            </w:r>
            <w:r w:rsidR="0070553B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 xml:space="preserve">    </w:t>
            </w:r>
            <w:r w:rsidR="00713826" w:rsidRPr="00DC029F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>從這次日月光排放汙水事件來看，</w:t>
            </w:r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 xml:space="preserve">就是我們應該採用什麼態度面對環境污染? </w:t>
            </w:r>
            <w:r w:rsidR="00713826" w:rsidRPr="00DC029F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>我認為</w:t>
            </w:r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我們應該</w:t>
            </w:r>
            <w:r w:rsidR="00713826" w:rsidRPr="00DC029F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>要</w:t>
            </w:r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堅持工廠不應該排放任何的廢水到環境中，甚至一滴也不應該。</w:t>
            </w:r>
            <w:r w:rsidR="00713826" w:rsidRPr="00DC029F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>我認為</w:t>
            </w:r>
            <w:r w:rsidR="00713826" w:rsidRPr="00B60732">
              <w:rPr>
                <w:rFonts w:ascii="標楷體" w:eastAsia="標楷體" w:hAnsi="標楷體" w:cs="Arial"/>
                <w:kern w:val="0"/>
                <w:szCs w:val="24"/>
              </w:rPr>
              <w:t>長期污染，只罰60萬元</w:t>
            </w:r>
            <w:r w:rsidR="00713826" w:rsidRPr="00DC029F">
              <w:rPr>
                <w:rFonts w:ascii="標楷體" w:eastAsia="標楷體" w:hAnsi="標楷體" w:cs="Arial" w:hint="eastAsia"/>
                <w:szCs w:val="24"/>
              </w:rPr>
              <w:t>有點誇張，</w:t>
            </w:r>
            <w:r w:rsidRPr="00DC029F">
              <w:rPr>
                <w:rFonts w:ascii="標楷體" w:eastAsia="標楷體" w:hAnsi="標楷體" w:cs="Arial" w:hint="eastAsia"/>
                <w:szCs w:val="24"/>
              </w:rPr>
              <w:t>他們90秒就能賺到60萬，這點罰款對他們不痛不癢，難怪</w:t>
            </w:r>
            <w:r w:rsidRPr="00DC029F">
              <w:rPr>
                <w:rFonts w:ascii="標楷體" w:eastAsia="標楷體" w:hAnsi="標楷體" w:cs="Helvetica"/>
                <w:szCs w:val="24"/>
              </w:rPr>
              <w:t>累犯</w:t>
            </w:r>
            <w:proofErr w:type="gramStart"/>
            <w:r w:rsidRPr="00DC029F">
              <w:rPr>
                <w:rFonts w:ascii="標楷體" w:eastAsia="標楷體" w:hAnsi="標楷體" w:cs="Helvetica"/>
                <w:szCs w:val="24"/>
              </w:rPr>
              <w:t>多次仍罰不怕</w:t>
            </w:r>
            <w:proofErr w:type="gramEnd"/>
            <w:r w:rsidRPr="00DC029F">
              <w:rPr>
                <w:rFonts w:ascii="標楷體" w:eastAsia="標楷體" w:hAnsi="標楷體" w:cs="Arial" w:hint="eastAsia"/>
                <w:szCs w:val="24"/>
              </w:rPr>
              <w:t>。我只能說生意人就只</w:t>
            </w:r>
            <w:r w:rsidR="0070553B" w:rsidRPr="00DC029F">
              <w:rPr>
                <w:rFonts w:ascii="標楷體" w:eastAsia="標楷體" w:hAnsi="標楷體" w:cs="Arial" w:hint="eastAsia"/>
                <w:szCs w:val="24"/>
              </w:rPr>
              <w:t>想賺錢，</w:t>
            </w:r>
            <w:proofErr w:type="gramStart"/>
            <w:r w:rsidR="0070553B" w:rsidRPr="00DC029F">
              <w:rPr>
                <w:rFonts w:ascii="標楷體" w:eastAsia="標楷體" w:hAnsi="標楷體" w:cs="Arial" w:hint="eastAsia"/>
                <w:szCs w:val="24"/>
              </w:rPr>
              <w:t>為了省那一些</w:t>
            </w:r>
            <w:proofErr w:type="gramEnd"/>
            <w:r w:rsidR="0070553B" w:rsidRPr="00DC029F">
              <w:rPr>
                <w:rFonts w:ascii="標楷體" w:eastAsia="標楷體" w:hAnsi="標楷體" w:cs="Arial" w:hint="eastAsia"/>
                <w:szCs w:val="24"/>
              </w:rPr>
              <w:t>錢，寧願被罰款，也不願花</w:t>
            </w:r>
            <w:proofErr w:type="gramStart"/>
            <w:r w:rsidR="0070553B" w:rsidRPr="00DC029F">
              <w:rPr>
                <w:rFonts w:ascii="標楷體" w:eastAsia="標楷體" w:hAnsi="標楷體" w:cs="Arial" w:hint="eastAsia"/>
                <w:szCs w:val="24"/>
              </w:rPr>
              <w:t>筆前裝設汙</w:t>
            </w:r>
            <w:proofErr w:type="gramEnd"/>
            <w:r w:rsidR="00C902AF" w:rsidRPr="00DC029F">
              <w:rPr>
                <w:rFonts w:ascii="標楷體" w:eastAsia="標楷體" w:hAnsi="標楷體" w:cs="Arial"/>
                <w:szCs w:val="24"/>
              </w:rPr>
              <w:br/>
            </w:r>
            <w:r w:rsidR="0070553B" w:rsidRPr="00DC029F">
              <w:rPr>
                <w:rFonts w:ascii="標楷體" w:eastAsia="標楷體" w:hAnsi="標楷體" w:cs="Arial" w:hint="eastAsia"/>
                <w:szCs w:val="24"/>
              </w:rPr>
              <w:t>水處理裝置，真是不肖黑心沒公德心廠商，</w:t>
            </w:r>
            <w:r w:rsidR="00DC029F" w:rsidRPr="00DC029F">
              <w:rPr>
                <w:rFonts w:ascii="標楷體" w:eastAsia="標楷體" w:hAnsi="標楷體" w:cs="Arial" w:hint="eastAsia"/>
                <w:szCs w:val="24"/>
              </w:rPr>
              <w:t>感覺</w:t>
            </w:r>
            <w:r w:rsidR="00C902AF" w:rsidRPr="00DC029F">
              <w:rPr>
                <w:rFonts w:ascii="標楷體" w:eastAsia="標楷體" w:hAnsi="標楷體" w:cs="Arial" w:hint="eastAsia"/>
                <w:szCs w:val="24"/>
              </w:rPr>
              <w:t>「</w:t>
            </w:r>
            <w:r w:rsidR="00C902AF" w:rsidRPr="00DC029F">
              <w:rPr>
                <w:rStyle w:val="apple-converted-space"/>
                <w:rFonts w:ascii="標楷體" w:eastAsia="標楷體" w:hAnsi="標楷體" w:hint="eastAsia"/>
                <w:b/>
                <w:bCs/>
                <w:spacing w:val="15"/>
                <w:szCs w:val="24"/>
                <w:shd w:val="clear" w:color="auto" w:fill="FFFFFF"/>
              </w:rPr>
              <w:t> </w:t>
            </w:r>
            <w:r w:rsidR="00C902AF" w:rsidRPr="00DC029F">
              <w:rPr>
                <w:rFonts w:ascii="標楷體" w:eastAsia="標楷體" w:hAnsi="標楷體" w:hint="eastAsia"/>
                <w:bCs/>
                <w:spacing w:val="15"/>
                <w:szCs w:val="24"/>
                <w:shd w:val="clear" w:color="auto" w:fill="FFFFFF"/>
              </w:rPr>
              <w:t>別人囝仔死不完</w:t>
            </w:r>
            <w:r w:rsidR="00C902AF" w:rsidRPr="00DC029F">
              <w:rPr>
                <w:rFonts w:ascii="標楷體" w:eastAsia="標楷體" w:hAnsi="標楷體" w:cs="Arial" w:hint="eastAsia"/>
                <w:szCs w:val="24"/>
              </w:rPr>
              <w:t>」</w:t>
            </w:r>
            <w:r w:rsidR="00DC029F" w:rsidRPr="00DC029F">
              <w:rPr>
                <w:rFonts w:ascii="標楷體" w:eastAsia="標楷體" w:hAnsi="標楷體" w:cs="Arial" w:hint="eastAsia"/>
                <w:szCs w:val="24"/>
              </w:rPr>
              <w:t>的樣子，就不要最後那些作物也被他們自己吃下去。</w:t>
            </w:r>
            <w:r w:rsidR="00DC029F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但是我</w:t>
            </w:r>
            <w:r w:rsidR="00DC029F" w:rsidRPr="00DC029F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>還是</w:t>
            </w:r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有個疑問，高雄環保局既然十月份就查到了，為何直到十二月才急</w:t>
            </w:r>
            <w:proofErr w:type="gramStart"/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急</w:t>
            </w:r>
            <w:proofErr w:type="gramEnd"/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如律令的爆出此事? 好像被針扎到，兩個月後才跳起來說好痛。難道高雄環保局是大象還是</w:t>
            </w:r>
            <w:proofErr w:type="gramStart"/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樹獺</w:t>
            </w:r>
            <w:r w:rsidR="00DC029F" w:rsidRPr="00DC029F">
              <w:rPr>
                <w:rFonts w:ascii="標楷體" w:eastAsia="標楷體" w:hAnsi="標楷體" w:hint="eastAsia"/>
                <w:spacing w:val="15"/>
                <w:szCs w:val="24"/>
                <w:shd w:val="clear" w:color="auto" w:fill="FFFFFF"/>
              </w:rPr>
              <w:t>嗎</w:t>
            </w:r>
            <w:proofErr w:type="gramEnd"/>
            <w:r w:rsidR="00894F37" w:rsidRPr="00DC029F"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  <w:t>?</w:t>
            </w:r>
          </w:p>
        </w:tc>
      </w:tr>
    </w:tbl>
    <w:p w:rsidR="001B1406" w:rsidRPr="000A3349" w:rsidRDefault="001B1406"/>
    <w:sectPr w:rsidR="001B1406" w:rsidRPr="000A3349" w:rsidSect="009F2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31" w:rsidRDefault="00902B31" w:rsidP="004C3FEB">
      <w:r>
        <w:separator/>
      </w:r>
    </w:p>
  </w:endnote>
  <w:endnote w:type="continuationSeparator" w:id="0">
    <w:p w:rsidR="00902B31" w:rsidRDefault="00902B31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31" w:rsidRDefault="00902B31" w:rsidP="004C3FEB">
      <w:r>
        <w:separator/>
      </w:r>
    </w:p>
  </w:footnote>
  <w:footnote w:type="continuationSeparator" w:id="0">
    <w:p w:rsidR="00902B31" w:rsidRDefault="00902B31" w:rsidP="004C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911"/>
    <w:multiLevelType w:val="multilevel"/>
    <w:tmpl w:val="70D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864E1"/>
    <w:rsid w:val="00095F7F"/>
    <w:rsid w:val="000A3349"/>
    <w:rsid w:val="001170BC"/>
    <w:rsid w:val="00124663"/>
    <w:rsid w:val="00172095"/>
    <w:rsid w:val="0017360F"/>
    <w:rsid w:val="0018170F"/>
    <w:rsid w:val="001905AD"/>
    <w:rsid w:val="001B1406"/>
    <w:rsid w:val="00247BBC"/>
    <w:rsid w:val="002A219A"/>
    <w:rsid w:val="002B577E"/>
    <w:rsid w:val="0035604A"/>
    <w:rsid w:val="0037331B"/>
    <w:rsid w:val="003923C3"/>
    <w:rsid w:val="00395CE8"/>
    <w:rsid w:val="003B3D73"/>
    <w:rsid w:val="003D28D7"/>
    <w:rsid w:val="00426C72"/>
    <w:rsid w:val="004C3FEB"/>
    <w:rsid w:val="005327FF"/>
    <w:rsid w:val="00553A7D"/>
    <w:rsid w:val="005827FB"/>
    <w:rsid w:val="00587EE2"/>
    <w:rsid w:val="005B3E59"/>
    <w:rsid w:val="006822BA"/>
    <w:rsid w:val="006B2D51"/>
    <w:rsid w:val="0070553B"/>
    <w:rsid w:val="00713826"/>
    <w:rsid w:val="007B7037"/>
    <w:rsid w:val="007D231B"/>
    <w:rsid w:val="007E69DF"/>
    <w:rsid w:val="00894F37"/>
    <w:rsid w:val="008E08E8"/>
    <w:rsid w:val="00902B31"/>
    <w:rsid w:val="009246DC"/>
    <w:rsid w:val="00927F0E"/>
    <w:rsid w:val="0096245B"/>
    <w:rsid w:val="009868ED"/>
    <w:rsid w:val="009C1AD2"/>
    <w:rsid w:val="009F2BCB"/>
    <w:rsid w:val="00B60732"/>
    <w:rsid w:val="00B62EC5"/>
    <w:rsid w:val="00B834C3"/>
    <w:rsid w:val="00BE0763"/>
    <w:rsid w:val="00BE268E"/>
    <w:rsid w:val="00C902AF"/>
    <w:rsid w:val="00CC4398"/>
    <w:rsid w:val="00D25EAC"/>
    <w:rsid w:val="00D47102"/>
    <w:rsid w:val="00DB598C"/>
    <w:rsid w:val="00DC029F"/>
    <w:rsid w:val="00E82B91"/>
    <w:rsid w:val="00F912EA"/>
    <w:rsid w:val="00FA3689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33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basedOn w:val="a0"/>
    <w:link w:val="1"/>
    <w:uiPriority w:val="9"/>
    <w:rsid w:val="0037331B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37331B"/>
    <w:rPr>
      <w:i/>
      <w:iCs/>
    </w:rPr>
  </w:style>
  <w:style w:type="character" w:customStyle="1" w:styleId="fn">
    <w:name w:val="fn"/>
    <w:basedOn w:val="a0"/>
    <w:rsid w:val="0037331B"/>
  </w:style>
  <w:style w:type="character" w:customStyle="1" w:styleId="provider">
    <w:name w:val="provider"/>
    <w:basedOn w:val="a0"/>
    <w:rsid w:val="0037331B"/>
  </w:style>
  <w:style w:type="paragraph" w:styleId="a9">
    <w:name w:val="Balloon Text"/>
    <w:basedOn w:val="a"/>
    <w:link w:val="aa"/>
    <w:uiPriority w:val="99"/>
    <w:semiHidden/>
    <w:unhideWhenUsed/>
    <w:rsid w:val="007B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703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71382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ction">
    <w:name w:val="action"/>
    <w:basedOn w:val="a0"/>
    <w:rsid w:val="00713826"/>
  </w:style>
  <w:style w:type="character" w:customStyle="1" w:styleId="20">
    <w:name w:val="標題 2 字元"/>
    <w:basedOn w:val="a0"/>
    <w:link w:val="2"/>
    <w:uiPriority w:val="9"/>
    <w:semiHidden/>
    <w:rsid w:val="0071382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rsid w:val="00713826"/>
  </w:style>
  <w:style w:type="character" w:customStyle="1" w:styleId="cpt">
    <w:name w:val="cpt"/>
    <w:basedOn w:val="a0"/>
    <w:rsid w:val="00713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818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6507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315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7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11377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49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962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2517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3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20165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4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0551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4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397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mg.edgesuite.net/images/twapple/640pix/20131210/LN01/LN01_001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mg.edgesuite.net/images/twapple/640pix/20131210/LN01/LN01_00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wimg.edgesuite.net/images/twapple/640pix/20131210/LN01/LN01_0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F12C-96E1-45DD-B9B4-B66E94D0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340</Words>
  <Characters>1938</Characters>
  <Application>Microsoft Office Word</Application>
  <DocSecurity>0</DocSecurity>
  <Lines>16</Lines>
  <Paragraphs>4</Paragraphs>
  <ScaleCrop>false</ScaleCrop>
  <Company>Home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陳聖麒</cp:lastModifiedBy>
  <cp:revision>5</cp:revision>
  <dcterms:created xsi:type="dcterms:W3CDTF">2013-12-14T07:11:00Z</dcterms:created>
  <dcterms:modified xsi:type="dcterms:W3CDTF">2013-12-14T08:28:00Z</dcterms:modified>
</cp:coreProperties>
</file>