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03" w:rsidRPr="00DD64D4" w:rsidRDefault="00C931C5" w:rsidP="00731E03">
      <w:pPr>
        <w:jc w:val="center"/>
        <w:rPr>
          <w:rFonts w:ascii="標楷體" w:eastAsia="標楷體" w:hAnsi="標楷體"/>
          <w:b/>
          <w:sz w:val="28"/>
        </w:rPr>
      </w:pPr>
      <w:r w:rsidRPr="00E2543B">
        <w:rPr>
          <w:rFonts w:ascii="標楷體" w:eastAsia="標楷體" w:hAnsi="標楷體" w:hint="eastAsia"/>
          <w:b/>
          <w:sz w:val="28"/>
          <w:szCs w:val="28"/>
        </w:rPr>
        <w:t>10</w:t>
      </w:r>
      <w:r w:rsidRPr="00E2543B">
        <w:rPr>
          <w:rFonts w:ascii="標楷體" w:eastAsia="標楷體" w:hAnsi="標楷體"/>
          <w:b/>
          <w:sz w:val="28"/>
          <w:szCs w:val="28"/>
        </w:rPr>
        <w:t>2</w:t>
      </w:r>
      <w:r w:rsidRPr="00E2543B">
        <w:rPr>
          <w:rFonts w:ascii="標楷體" w:eastAsia="標楷體" w:hAnsi="標楷體" w:hint="eastAsia"/>
          <w:b/>
          <w:sz w:val="28"/>
          <w:szCs w:val="28"/>
        </w:rPr>
        <w:t>年第一學期第</w:t>
      </w:r>
      <w:r w:rsidR="0039064B"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～</w:t>
      </w:r>
      <w:r w:rsidR="0039064B">
        <w:rPr>
          <w:rFonts w:ascii="標楷體" w:eastAsia="標楷體" w:hAnsi="標楷體" w:hint="eastAsia"/>
          <w:b/>
          <w:sz w:val="28"/>
          <w:szCs w:val="28"/>
        </w:rPr>
        <w:t>13</w:t>
      </w:r>
      <w:proofErr w:type="gramStart"/>
      <w:r w:rsidR="0039064B" w:rsidRPr="00E2543B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Pr="00E2543B">
        <w:rPr>
          <w:rFonts w:ascii="標楷體" w:eastAsia="標楷體" w:hAnsi="標楷體" w:hint="eastAsia"/>
          <w:b/>
          <w:sz w:val="28"/>
          <w:szCs w:val="28"/>
        </w:rPr>
        <w:t>工作紀錄</w:t>
      </w:r>
    </w:p>
    <w:p w:rsidR="0039064B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時間：</w:t>
      </w:r>
      <w:r w:rsidR="00AA19D7">
        <w:rPr>
          <w:rFonts w:ascii="標楷體" w:eastAsia="標楷體" w:hAnsi="標楷體" w:hint="eastAsia"/>
        </w:rPr>
        <w:t>102</w:t>
      </w:r>
      <w:r w:rsidR="00C931C5">
        <w:rPr>
          <w:rFonts w:ascii="標楷體" w:eastAsia="標楷體" w:hAnsi="標楷體" w:hint="eastAsia"/>
        </w:rPr>
        <w:t>/</w:t>
      </w:r>
      <w:r w:rsidR="0039064B">
        <w:rPr>
          <w:rFonts w:ascii="標楷體" w:eastAsia="標楷體" w:hAnsi="標楷體" w:hint="eastAsia"/>
        </w:rPr>
        <w:t>11</w:t>
      </w:r>
      <w:r w:rsidR="00C931C5">
        <w:rPr>
          <w:rFonts w:ascii="標楷體" w:eastAsia="標楷體" w:hAnsi="標楷體" w:hint="eastAsia"/>
        </w:rPr>
        <w:t>/</w:t>
      </w:r>
      <w:r w:rsidR="0039064B">
        <w:rPr>
          <w:rFonts w:ascii="標楷體" w:eastAsia="標楷體" w:hAnsi="標楷體" w:hint="eastAsia"/>
        </w:rPr>
        <w:t>11.15.18.22.25.29.12/02.06</w:t>
      </w:r>
    </w:p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地點：</w:t>
      </w:r>
      <w:r w:rsidR="00F0426F">
        <w:rPr>
          <w:rFonts w:ascii="標楷體" w:eastAsia="標楷體" w:hAnsi="標楷體" w:hint="eastAsia"/>
        </w:rPr>
        <w:t>T</w:t>
      </w:r>
      <w:r w:rsidR="000D4D72">
        <w:rPr>
          <w:rFonts w:ascii="標楷體" w:eastAsia="標楷體" w:hAnsi="標楷體" w:hint="eastAsia"/>
        </w:rPr>
        <w:t>0210.T0209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731E03" w:rsidRPr="00174711" w:rsidTr="00BB0375">
        <w:tc>
          <w:tcPr>
            <w:tcW w:w="8362" w:type="dxa"/>
          </w:tcPr>
          <w:p w:rsidR="00731E03" w:rsidRPr="00174711" w:rsidRDefault="00F0426F" w:rsidP="003906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單元：真人圖書館、</w:t>
            </w:r>
            <w:proofErr w:type="gramStart"/>
            <w:r w:rsidR="00A84953" w:rsidRPr="00A84953">
              <w:rPr>
                <w:rFonts w:ascii="標楷體" w:eastAsia="標楷體" w:hAnsi="標楷體" w:hint="eastAsia"/>
              </w:rPr>
              <w:t>酸柚與甜瓜</w:t>
            </w:r>
            <w:proofErr w:type="gramEnd"/>
            <w:r w:rsidR="00A84953" w:rsidRPr="00A84953">
              <w:rPr>
                <w:rFonts w:ascii="標楷體" w:eastAsia="標楷體" w:hAnsi="標楷體" w:hint="eastAsia"/>
              </w:rPr>
              <w:t>、氣味</w:t>
            </w:r>
          </w:p>
        </w:tc>
      </w:tr>
      <w:tr w:rsidR="00731E03" w:rsidRPr="00174711" w:rsidTr="00BB0375">
        <w:tc>
          <w:tcPr>
            <w:tcW w:w="8362" w:type="dxa"/>
          </w:tcPr>
          <w:p w:rsidR="0052539D" w:rsidRDefault="00731E03" w:rsidP="00BB0375">
            <w:pPr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</w:rPr>
              <w:t>教師：熊仙如</w:t>
            </w:r>
          </w:p>
          <w:p w:rsidR="00731E03" w:rsidRPr="00174711" w:rsidRDefault="00731E03" w:rsidP="00BB0375">
            <w:pPr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</w:rPr>
              <w:t>TA：</w:t>
            </w:r>
            <w:r w:rsidR="000D4D72">
              <w:rPr>
                <w:rFonts w:ascii="標楷體" w:eastAsia="標楷體" w:hAnsi="標楷體" w:hint="eastAsia"/>
              </w:rPr>
              <w:t>陳淑靖</w:t>
            </w:r>
          </w:p>
        </w:tc>
      </w:tr>
    </w:tbl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一、課程（活動）照片及說明</w:t>
      </w:r>
    </w:p>
    <w:tbl>
      <w:tblPr>
        <w:tblW w:w="10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503"/>
      </w:tblGrid>
      <w:tr w:rsidR="00731E03" w:rsidRPr="003A0E3D" w:rsidTr="00EC0E6C">
        <w:trPr>
          <w:trHeight w:val="2312"/>
        </w:trPr>
        <w:tc>
          <w:tcPr>
            <w:tcW w:w="5104" w:type="dxa"/>
          </w:tcPr>
          <w:p w:rsidR="00731E03" w:rsidRPr="003A0E3D" w:rsidRDefault="00A84953" w:rsidP="00A20AC6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58D8722" wp14:editId="51860DC0">
                  <wp:extent cx="2700000" cy="202513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真人圖書館報告--恐龍妹的成長史,陳宜雯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025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3" w:type="dxa"/>
          </w:tcPr>
          <w:p w:rsidR="00731E03" w:rsidRPr="003A0E3D" w:rsidRDefault="00A84953" w:rsidP="00782258">
            <w:pPr>
              <w:jc w:val="center"/>
              <w:rPr>
                <w:rFonts w:ascii="標楷體" w:eastAsia="標楷體" w:hAnsi="標楷體"/>
                <w:noProof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ECA55E5" wp14:editId="534DEF2F">
                  <wp:extent cx="2700000" cy="2025139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真人圖書館報告--幼保新鮮人,周映廷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025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E03" w:rsidRPr="003A0E3D" w:rsidTr="00EC0E6C">
        <w:trPr>
          <w:trHeight w:val="631"/>
        </w:trPr>
        <w:tc>
          <w:tcPr>
            <w:tcW w:w="5104" w:type="dxa"/>
          </w:tcPr>
          <w:p w:rsidR="00731E03" w:rsidRPr="003A0E3D" w:rsidRDefault="00F0426F" w:rsidP="003A0E3D">
            <w:pPr>
              <w:rPr>
                <w:rFonts w:ascii="標楷體" w:eastAsia="標楷體" w:hAnsi="標楷體"/>
                <w:noProof/>
              </w:rPr>
            </w:pPr>
            <w:r w:rsidRPr="003A0E3D">
              <w:rPr>
                <w:rFonts w:ascii="標楷體" w:eastAsia="標楷體" w:hAnsi="標楷體"/>
                <w:noProof/>
              </w:rPr>
              <w:t>201</w:t>
            </w:r>
            <w:r w:rsidRPr="003A0E3D">
              <w:rPr>
                <w:rFonts w:ascii="標楷體" w:eastAsia="標楷體" w:hAnsi="標楷體" w:hint="eastAsia"/>
                <w:noProof/>
              </w:rPr>
              <w:t>3.</w:t>
            </w:r>
            <w:r w:rsidR="003A0E3D" w:rsidRPr="003A0E3D">
              <w:rPr>
                <w:rFonts w:ascii="標楷體" w:eastAsia="標楷體" w:hAnsi="標楷體" w:hint="eastAsia"/>
                <w:noProof/>
              </w:rPr>
              <w:t>11.11真人圖書館-陳宜雯(B)恐龍妹的成長史</w:t>
            </w:r>
            <w:r w:rsidRPr="003A0E3D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5503" w:type="dxa"/>
          </w:tcPr>
          <w:p w:rsidR="00731E03" w:rsidRPr="003A0E3D" w:rsidRDefault="003A0E3D" w:rsidP="003A0E3D">
            <w:pPr>
              <w:rPr>
                <w:rFonts w:ascii="標楷體" w:eastAsia="標楷體" w:hAnsi="標楷體"/>
                <w:noProof/>
              </w:rPr>
            </w:pPr>
            <w:r w:rsidRPr="003A0E3D">
              <w:rPr>
                <w:rFonts w:ascii="標楷體" w:eastAsia="標楷體" w:hAnsi="標楷體" w:hint="eastAsia"/>
                <w:noProof/>
              </w:rPr>
              <w:t>2013.12.02真人圖書館-周映廷(B)幼保新鮮人。</w:t>
            </w:r>
          </w:p>
        </w:tc>
      </w:tr>
      <w:tr w:rsidR="00731E03" w:rsidRPr="003A0E3D" w:rsidTr="00EC0E6C">
        <w:trPr>
          <w:trHeight w:val="2829"/>
        </w:trPr>
        <w:tc>
          <w:tcPr>
            <w:tcW w:w="5104" w:type="dxa"/>
          </w:tcPr>
          <w:p w:rsidR="00731E03" w:rsidRPr="003A0E3D" w:rsidRDefault="00EC0E6C" w:rsidP="00782258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E7A92AB" wp14:editId="2F597D4B">
                  <wp:extent cx="2700000" cy="2025139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真人圖書館報告--零輸好,王妤婷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025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3" w:type="dxa"/>
          </w:tcPr>
          <w:p w:rsidR="00731E03" w:rsidRPr="003A0E3D" w:rsidRDefault="00A84953" w:rsidP="00782258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728718D" wp14:editId="0598F6C2">
                  <wp:extent cx="2700000" cy="2025139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真人圖書館報告--台南老房子,李雨涵0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025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E03" w:rsidRPr="003A0E3D" w:rsidTr="00EC0E6C">
        <w:trPr>
          <w:trHeight w:val="375"/>
        </w:trPr>
        <w:tc>
          <w:tcPr>
            <w:tcW w:w="5104" w:type="dxa"/>
          </w:tcPr>
          <w:p w:rsidR="00731E03" w:rsidRPr="003A0E3D" w:rsidRDefault="00EC0E6C" w:rsidP="003A0E3D">
            <w:pPr>
              <w:rPr>
                <w:rFonts w:ascii="標楷體" w:eastAsia="標楷體" w:hAnsi="標楷體"/>
                <w:noProof/>
              </w:rPr>
            </w:pPr>
            <w:r w:rsidRPr="00EC0E6C">
              <w:rPr>
                <w:rFonts w:ascii="標楷體" w:eastAsia="標楷體" w:hAnsi="標楷體" w:hint="eastAsia"/>
                <w:noProof/>
              </w:rPr>
              <w:t>2013.11.25真人圖書館-王妤婷(B) 零輸好。</w:t>
            </w:r>
          </w:p>
        </w:tc>
        <w:tc>
          <w:tcPr>
            <w:tcW w:w="5503" w:type="dxa"/>
          </w:tcPr>
          <w:p w:rsidR="00731E03" w:rsidRPr="003A0E3D" w:rsidRDefault="004A2200" w:rsidP="003A0E3D">
            <w:pPr>
              <w:jc w:val="center"/>
              <w:rPr>
                <w:rFonts w:ascii="標楷體" w:eastAsia="標楷體" w:hAnsi="標楷體"/>
                <w:noProof/>
              </w:rPr>
            </w:pPr>
            <w:r w:rsidRPr="003A0E3D">
              <w:rPr>
                <w:rFonts w:ascii="標楷體" w:eastAsia="標楷體" w:hAnsi="標楷體"/>
                <w:noProof/>
              </w:rPr>
              <w:t>201</w:t>
            </w:r>
            <w:r w:rsidR="0039064B" w:rsidRPr="003A0E3D">
              <w:rPr>
                <w:rFonts w:ascii="標楷體" w:eastAsia="標楷體" w:hAnsi="標楷體" w:hint="eastAsia"/>
                <w:noProof/>
              </w:rPr>
              <w:t>3.</w:t>
            </w:r>
            <w:r w:rsidR="003A0E3D" w:rsidRPr="003A0E3D">
              <w:rPr>
                <w:rFonts w:ascii="標楷體" w:eastAsia="標楷體" w:hAnsi="標楷體" w:hint="eastAsia"/>
                <w:noProof/>
              </w:rPr>
              <w:t>11.29真人圖書館-李雨涵(A)台南老房子</w:t>
            </w:r>
            <w:r w:rsidRPr="003A0E3D">
              <w:rPr>
                <w:rFonts w:ascii="標楷體" w:eastAsia="標楷體" w:hAnsi="標楷體" w:hint="eastAsia"/>
                <w:noProof/>
              </w:rPr>
              <w:t>。</w:t>
            </w:r>
            <w:r w:rsidR="00F16B87" w:rsidRPr="003A0E3D">
              <w:rPr>
                <w:rFonts w:ascii="標楷體" w:eastAsia="標楷體" w:hAnsi="標楷體" w:hint="eastAsia"/>
                <w:noProof/>
              </w:rPr>
              <w:t xml:space="preserve"> </w:t>
            </w:r>
          </w:p>
        </w:tc>
      </w:tr>
      <w:tr w:rsidR="00731E03" w:rsidRPr="003A0E3D" w:rsidTr="00EC0E6C">
        <w:trPr>
          <w:trHeight w:val="2850"/>
        </w:trPr>
        <w:tc>
          <w:tcPr>
            <w:tcW w:w="5104" w:type="dxa"/>
          </w:tcPr>
          <w:p w:rsidR="00731E03" w:rsidRPr="003A0E3D" w:rsidRDefault="00EC0E6C" w:rsidP="0009460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65D5BD7B" wp14:editId="53D2FB43">
                  <wp:extent cx="2700000" cy="2025139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分組討論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025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3" w:type="dxa"/>
          </w:tcPr>
          <w:p w:rsidR="00731E03" w:rsidRPr="003A0E3D" w:rsidRDefault="001262F0" w:rsidP="00F16B87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FFE228A" wp14:editId="337FE2DF">
                  <wp:extent cx="2700000" cy="2025139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真人圖書館報告--少女時代,劉沛如0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025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E03" w:rsidRPr="003A0E3D" w:rsidTr="00EC0E6C">
        <w:trPr>
          <w:trHeight w:val="326"/>
        </w:trPr>
        <w:tc>
          <w:tcPr>
            <w:tcW w:w="5104" w:type="dxa"/>
          </w:tcPr>
          <w:p w:rsidR="00731E03" w:rsidRPr="003A0E3D" w:rsidRDefault="00EC0E6C" w:rsidP="003A0E3D">
            <w:pPr>
              <w:rPr>
                <w:rFonts w:ascii="標楷體" w:eastAsia="標楷體" w:hAnsi="標楷體"/>
                <w:noProof/>
              </w:rPr>
            </w:pPr>
            <w:r w:rsidRPr="001262F0">
              <w:rPr>
                <w:rFonts w:ascii="標楷體" w:eastAsia="標楷體" w:hAnsi="標楷體" w:hint="eastAsia"/>
                <w:noProof/>
              </w:rPr>
              <w:lastRenderedPageBreak/>
              <w:t>2013.</w:t>
            </w:r>
            <w:r>
              <w:rPr>
                <w:rFonts w:ascii="標楷體" w:eastAsia="標楷體" w:hAnsi="標楷體" w:hint="eastAsia"/>
                <w:noProof/>
              </w:rPr>
              <w:t>12.6分組討論</w:t>
            </w:r>
            <w:r w:rsidRPr="001262F0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5503" w:type="dxa"/>
          </w:tcPr>
          <w:p w:rsidR="00731E03" w:rsidRPr="003A0E3D" w:rsidRDefault="004A2200" w:rsidP="003A0E3D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color w:val="222222"/>
                <w:sz w:val="24"/>
                <w:szCs w:val="24"/>
              </w:rPr>
            </w:pPr>
            <w:r w:rsidRPr="003A0E3D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2013.</w:t>
            </w:r>
            <w:r w:rsidR="003A0E3D" w:rsidRPr="003A0E3D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12.06 真人圖書館-劉沛如(A)少女時代</w:t>
            </w:r>
            <w:r w:rsidR="003C482E" w:rsidRPr="003A0E3D">
              <w:rPr>
                <w:rFonts w:ascii="標楷體" w:eastAsia="標楷體" w:hAnsi="標楷體" w:cs="Arial" w:hint="eastAsia"/>
                <w:b w:val="0"/>
                <w:bCs w:val="0"/>
                <w:color w:val="222222"/>
                <w:sz w:val="24"/>
                <w:szCs w:val="24"/>
              </w:rPr>
              <w:t>。</w:t>
            </w:r>
          </w:p>
        </w:tc>
      </w:tr>
    </w:tbl>
    <w:p w:rsidR="00731E03" w:rsidRPr="003A0E3D" w:rsidRDefault="00731E03" w:rsidP="00731E03">
      <w:pPr>
        <w:rPr>
          <w:rFonts w:ascii="標楷體" w:eastAsia="標楷體" w:hAnsi="標楷體"/>
          <w:b/>
        </w:rPr>
        <w:sectPr w:rsidR="00731E03" w:rsidRPr="003A0E3D" w:rsidSect="00772353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lastRenderedPageBreak/>
        <w:t>二、內容與省思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731E03" w:rsidRPr="00174711" w:rsidTr="00BB0375">
        <w:tc>
          <w:tcPr>
            <w:tcW w:w="8613" w:type="dxa"/>
          </w:tcPr>
          <w:p w:rsidR="00731E03" w:rsidRPr="00FB2683" w:rsidRDefault="00731E03" w:rsidP="00602B6F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FB2683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 w:rsidR="00602B6F">
              <w:rPr>
                <w:rFonts w:ascii="標楷體" w:eastAsia="標楷體" w:hAnsi="標楷體" w:hint="eastAsia"/>
                <w:shd w:val="pct15" w:color="auto" w:fill="FFFFFF"/>
              </w:rPr>
              <w:t>十</w:t>
            </w:r>
            <w:proofErr w:type="gramStart"/>
            <w:r w:rsidRPr="00FB2683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:rsidR="00602B6F" w:rsidRDefault="004458A1" w:rsidP="004458A1">
            <w:pPr>
              <w:rPr>
                <w:rFonts w:ascii="標楷體" w:eastAsia="標楷體" w:hAnsi="標楷體"/>
                <w:b/>
              </w:rPr>
            </w:pPr>
            <w:r w:rsidRPr="004458A1">
              <w:rPr>
                <w:rFonts w:ascii="標楷體" w:eastAsia="標楷體" w:hAnsi="標楷體" w:hint="eastAsia"/>
                <w:b/>
              </w:rPr>
              <w:t>發期中考卷：</w:t>
            </w:r>
            <w:r>
              <w:rPr>
                <w:rFonts w:ascii="標楷體" w:eastAsia="標楷體" w:hAnsi="標楷體" w:hint="eastAsia"/>
              </w:rPr>
              <w:t>讓</w:t>
            </w:r>
            <w:r w:rsidRPr="004458A1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生知道自己哪裡有</w:t>
            </w:r>
            <w:r w:rsidRPr="004458A1">
              <w:rPr>
                <w:rFonts w:ascii="標楷體" w:eastAsia="標楷體" w:hAnsi="標楷體" w:hint="eastAsia"/>
              </w:rPr>
              <w:t>錯誤，並加以檢討。</w:t>
            </w:r>
          </w:p>
          <w:p w:rsidR="00D92827" w:rsidRPr="004458A1" w:rsidRDefault="00E00C3D" w:rsidP="004458A1">
            <w:pPr>
              <w:rPr>
                <w:rFonts w:ascii="標楷體" w:eastAsia="標楷體" w:hAnsi="標楷體"/>
                <w:b/>
              </w:rPr>
            </w:pPr>
            <w:r w:rsidRPr="00CB6701">
              <w:rPr>
                <w:rFonts w:ascii="標楷體" w:eastAsia="標楷體" w:hAnsi="標楷體" w:hint="eastAsia"/>
                <w:b/>
              </w:rPr>
              <w:t>真人圖書館</w:t>
            </w:r>
            <w:r w:rsidR="0039064B">
              <w:rPr>
                <w:rFonts w:ascii="標楷體" w:eastAsia="標楷體" w:hAnsi="標楷體" w:hint="eastAsia"/>
                <w:b/>
              </w:rPr>
              <w:t>第</w:t>
            </w:r>
            <w:r w:rsidR="001D3D92">
              <w:rPr>
                <w:rFonts w:ascii="標楷體" w:eastAsia="標楷體" w:hAnsi="標楷體" w:hint="eastAsia"/>
                <w:b/>
              </w:rPr>
              <w:t>四</w:t>
            </w:r>
            <w:r w:rsidR="00CE3FFB" w:rsidRPr="00CB6701">
              <w:rPr>
                <w:rFonts w:ascii="標楷體" w:eastAsia="標楷體" w:hAnsi="標楷體" w:hint="eastAsia"/>
                <w:b/>
              </w:rPr>
              <w:t>館</w:t>
            </w:r>
            <w:r w:rsidR="00731E03" w:rsidRPr="00CB6701">
              <w:rPr>
                <w:rFonts w:ascii="標楷體" w:eastAsia="標楷體" w:hAnsi="標楷體" w:hint="eastAsia"/>
                <w:b/>
              </w:rPr>
              <w:t>：</w:t>
            </w:r>
            <w:r w:rsidR="00D92827" w:rsidRPr="001D3D92">
              <w:rPr>
                <w:rFonts w:ascii="標楷體" w:eastAsia="標楷體" w:hAnsi="標楷體" w:hint="eastAsia"/>
              </w:rPr>
              <w:t>陳宜雯</w:t>
            </w:r>
            <w:r w:rsidR="00D92827">
              <w:rPr>
                <w:rFonts w:ascii="標楷體" w:eastAsia="標楷體" w:hAnsi="標楷體" w:hint="eastAsia"/>
              </w:rPr>
              <w:t>(B)</w:t>
            </w:r>
            <w:r w:rsidR="00D92827" w:rsidRPr="001D3D92">
              <w:rPr>
                <w:rFonts w:ascii="標楷體" w:eastAsia="標楷體" w:hAnsi="標楷體" w:hint="eastAsia"/>
              </w:rPr>
              <w:t>恐龍妹的成長史</w:t>
            </w:r>
            <w:r w:rsidR="004458A1">
              <w:rPr>
                <w:rFonts w:ascii="標楷體" w:eastAsia="標楷體" w:hAnsi="標楷體" w:hint="eastAsia"/>
              </w:rPr>
              <w:t>－作者</w:t>
            </w:r>
            <w:r w:rsidR="00D92827">
              <w:rPr>
                <w:rFonts w:ascii="標楷體" w:eastAsia="標楷體" w:hAnsi="標楷體" w:hint="eastAsia"/>
              </w:rPr>
              <w:t>介紹家中的恐龍妹，也說明當初進幼保系的主因</w:t>
            </w:r>
            <w:r w:rsidR="00D92827">
              <w:rPr>
                <w:rFonts w:ascii="新細明體" w:hAnsi="新細明體" w:hint="eastAsia"/>
              </w:rPr>
              <w:t>。</w:t>
            </w:r>
            <w:r w:rsidR="004458A1" w:rsidRPr="00D92827">
              <w:rPr>
                <w:rFonts w:ascii="標楷體" w:eastAsia="標楷體" w:hAnsi="標楷體" w:hint="eastAsia"/>
              </w:rPr>
              <w:t>吳</w:t>
            </w:r>
            <w:proofErr w:type="gramStart"/>
            <w:r w:rsidR="004458A1" w:rsidRPr="00D92827">
              <w:rPr>
                <w:rFonts w:ascii="標楷體" w:eastAsia="標楷體" w:hAnsi="標楷體" w:hint="eastAsia"/>
              </w:rPr>
              <w:t>嬬</w:t>
            </w:r>
            <w:proofErr w:type="gramEnd"/>
            <w:r w:rsidR="004458A1" w:rsidRPr="00D92827">
              <w:rPr>
                <w:rFonts w:ascii="標楷體" w:eastAsia="標楷體" w:hAnsi="標楷體" w:hint="eastAsia"/>
              </w:rPr>
              <w:t>君</w:t>
            </w:r>
            <w:r w:rsidR="004458A1">
              <w:rPr>
                <w:rFonts w:ascii="標楷體" w:eastAsia="標楷體" w:hAnsi="標楷體"/>
              </w:rPr>
              <w:t>(A)初</w:t>
            </w:r>
            <w:r w:rsidR="004458A1">
              <w:rPr>
                <w:rFonts w:ascii="標楷體" w:eastAsia="標楷體" w:hAnsi="標楷體" w:hint="eastAsia"/>
              </w:rPr>
              <w:t>雪－作者描述去日本</w:t>
            </w:r>
            <w:r w:rsidR="004458A1" w:rsidRPr="004458A1">
              <w:rPr>
                <w:rFonts w:ascii="標楷體" w:eastAsia="標楷體" w:hAnsi="標楷體" w:hint="eastAsia"/>
              </w:rPr>
              <w:t>旅遊的</w:t>
            </w:r>
            <w:r w:rsidR="004458A1">
              <w:rPr>
                <w:rFonts w:ascii="標楷體" w:eastAsia="標楷體" w:hAnsi="標楷體" w:hint="eastAsia"/>
              </w:rPr>
              <w:t>看到雪</w:t>
            </w:r>
            <w:r w:rsidR="004458A1" w:rsidRPr="004458A1">
              <w:rPr>
                <w:rFonts w:ascii="標楷體" w:eastAsia="標楷體" w:hAnsi="標楷體" w:hint="eastAsia"/>
              </w:rPr>
              <w:t>感受。</w:t>
            </w:r>
            <w:r w:rsidR="004458A1" w:rsidRPr="00D92827">
              <w:rPr>
                <w:rFonts w:ascii="標楷體" w:eastAsia="標楷體" w:hAnsi="標楷體"/>
              </w:rPr>
              <w:t>何苑慈</w:t>
            </w:r>
            <w:r w:rsidR="004458A1">
              <w:rPr>
                <w:rFonts w:ascii="標楷體" w:eastAsia="標楷體" w:hAnsi="標楷體"/>
              </w:rPr>
              <w:t>(A)</w:t>
            </w:r>
            <w:r w:rsidR="00D92827" w:rsidRPr="00D92827">
              <w:rPr>
                <w:rFonts w:ascii="標楷體" w:eastAsia="標楷體" w:hAnsi="標楷體" w:hint="eastAsia"/>
              </w:rPr>
              <w:t>回憶</w:t>
            </w:r>
            <w:r w:rsidR="004458A1">
              <w:rPr>
                <w:rFonts w:ascii="標楷體" w:eastAsia="標楷體" w:hAnsi="標楷體" w:hint="eastAsia"/>
              </w:rPr>
              <w:t>－作者介紹家鄉馬來西亞</w:t>
            </w:r>
            <w:r w:rsidR="004458A1" w:rsidRPr="004458A1">
              <w:rPr>
                <w:rFonts w:ascii="標楷體" w:eastAsia="標楷體" w:hAnsi="標楷體" w:hint="eastAsia"/>
              </w:rPr>
              <w:t>。</w:t>
            </w:r>
          </w:p>
          <w:p w:rsidR="00D173B8" w:rsidRPr="003C5B61" w:rsidRDefault="003C5B61" w:rsidP="00D92827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8C47C7">
              <w:rPr>
                <w:rFonts w:ascii="標楷體" w:eastAsia="標楷體" w:hAnsi="標楷體" w:hint="eastAsia"/>
                <w:b/>
              </w:rPr>
              <w:t>書寫：</w:t>
            </w:r>
            <w:r w:rsidR="003B6946">
              <w:rPr>
                <w:rFonts w:ascii="標楷體" w:eastAsia="標楷體" w:hAnsi="標楷體" w:hint="eastAsia"/>
              </w:rPr>
              <w:t>校園漫遊</w:t>
            </w:r>
            <w:r w:rsidR="00404288">
              <w:rPr>
                <w:rFonts w:ascii="標楷體" w:eastAsia="標楷體" w:hAnsi="標楷體" w:hint="eastAsia"/>
              </w:rPr>
              <w:t>初體驗:請同學</w:t>
            </w:r>
            <w:r w:rsidR="003B6946" w:rsidRPr="003B6946">
              <w:rPr>
                <w:rFonts w:ascii="標楷體" w:eastAsia="標楷體" w:hAnsi="標楷體" w:hint="eastAsia"/>
              </w:rPr>
              <w:t>們獨自一人走的校園較陌生之處，感受感官的洗滌。</w:t>
            </w:r>
          </w:p>
          <w:p w:rsidR="00CE3FFB" w:rsidRPr="003C5B61" w:rsidRDefault="0039064B" w:rsidP="00602B6F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 w:rsidR="00602B6F">
              <w:rPr>
                <w:rFonts w:ascii="標楷體" w:eastAsia="標楷體" w:hAnsi="標楷體" w:hint="eastAsia"/>
                <w:shd w:val="pct15" w:color="auto" w:fill="FFFFFF"/>
              </w:rPr>
              <w:t>十一</w:t>
            </w:r>
            <w:proofErr w:type="gramStart"/>
            <w:r w:rsidR="00CE3FFB" w:rsidRPr="003C5B61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:rsidR="00602B6F" w:rsidRPr="004458A1" w:rsidRDefault="004458A1" w:rsidP="00602B6F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專題演講：</w:t>
            </w:r>
            <w:r w:rsidRPr="004458A1">
              <w:rPr>
                <w:rFonts w:ascii="標楷體" w:eastAsia="標楷體" w:hAnsi="標楷體" w:hint="eastAsia"/>
              </w:rPr>
              <w:t>藍白拖</w:t>
            </w:r>
            <w:proofErr w:type="gramStart"/>
            <w:r w:rsidRPr="004458A1">
              <w:rPr>
                <w:rFonts w:ascii="標楷體" w:eastAsia="標楷體" w:hAnsi="標楷體" w:hint="eastAsia"/>
              </w:rPr>
              <w:t>《</w:t>
            </w:r>
            <w:proofErr w:type="gramEnd"/>
            <w:r w:rsidR="00E4167D" w:rsidRPr="00E4167D">
              <w:rPr>
                <w:rFonts w:ascii="標楷體" w:eastAsia="標楷體" w:hAnsi="標楷體" w:hint="eastAsia"/>
              </w:rPr>
              <w:t>如果要獨立</w:t>
            </w:r>
            <w:r w:rsidR="00E4167D">
              <w:rPr>
                <w:rFonts w:ascii="標楷體" w:eastAsia="標楷體" w:hAnsi="標楷體" w:hint="eastAsia"/>
              </w:rPr>
              <w:t>，</w:t>
            </w:r>
            <w:r w:rsidR="00E4167D" w:rsidRPr="00E4167D">
              <w:rPr>
                <w:rFonts w:ascii="標楷體" w:eastAsia="標楷體" w:hAnsi="標楷體" w:hint="eastAsia"/>
              </w:rPr>
              <w:t>為何</w:t>
            </w:r>
            <w:proofErr w:type="gramStart"/>
            <w:r w:rsidR="00E4167D" w:rsidRPr="00E4167D">
              <w:rPr>
                <w:rFonts w:ascii="標楷體" w:eastAsia="標楷體" w:hAnsi="標楷體" w:hint="eastAsia"/>
              </w:rPr>
              <w:t>不</w:t>
            </w:r>
            <w:proofErr w:type="gramEnd"/>
            <w:r w:rsidR="00E4167D" w:rsidRPr="00E4167D">
              <w:rPr>
                <w:rFonts w:ascii="標楷體" w:eastAsia="標楷體" w:hAnsi="標楷體" w:hint="eastAsia"/>
              </w:rPr>
              <w:t>叛逆</w:t>
            </w:r>
            <w:r w:rsidR="00E4167D">
              <w:rPr>
                <w:rFonts w:ascii="標楷體" w:eastAsia="標楷體" w:hAnsi="標楷體" w:hint="eastAsia"/>
              </w:rPr>
              <w:t>？</w:t>
            </w:r>
            <w:r w:rsidRPr="004458A1">
              <w:rPr>
                <w:rFonts w:ascii="標楷體" w:eastAsia="標楷體" w:hAnsi="標楷體" w:hint="eastAsia"/>
              </w:rPr>
              <w:t>》。講者的演講是要傳達</w:t>
            </w:r>
            <w:r w:rsidR="00E4167D" w:rsidRPr="00E4167D">
              <w:rPr>
                <w:rFonts w:ascii="標楷體" w:eastAsia="標楷體" w:hAnsi="標楷體" w:hint="eastAsia"/>
              </w:rPr>
              <w:t>跳出</w:t>
            </w:r>
            <w:proofErr w:type="gramStart"/>
            <w:r w:rsidR="00E4167D" w:rsidRPr="00E4167D">
              <w:rPr>
                <w:rFonts w:ascii="標楷體" w:eastAsia="標楷體" w:hAnsi="標楷體" w:hint="eastAsia"/>
              </w:rPr>
              <w:t>舒適圈</w:t>
            </w:r>
            <w:proofErr w:type="gramEnd"/>
            <w:r w:rsidR="00E4167D" w:rsidRPr="00E4167D">
              <w:rPr>
                <w:rFonts w:ascii="標楷體" w:eastAsia="標楷體" w:hAnsi="標楷體" w:hint="eastAsia"/>
              </w:rPr>
              <w:t>，走出去看看世界，但其實走出去是走進了自己的內在。</w:t>
            </w:r>
          </w:p>
          <w:p w:rsidR="004E282F" w:rsidRDefault="00CE3FFB" w:rsidP="00602B6F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CE3FFB">
              <w:rPr>
                <w:rFonts w:ascii="標楷體" w:eastAsia="標楷體" w:hAnsi="標楷體" w:hint="eastAsia"/>
                <w:b/>
              </w:rPr>
              <w:t>真人圖書館</w:t>
            </w:r>
            <w:r w:rsidR="0039064B">
              <w:rPr>
                <w:rFonts w:ascii="標楷體" w:eastAsia="標楷體" w:hAnsi="標楷體" w:hint="eastAsia"/>
                <w:b/>
              </w:rPr>
              <w:t>第</w:t>
            </w:r>
            <w:r w:rsidR="001D3D92">
              <w:rPr>
                <w:rFonts w:ascii="標楷體" w:eastAsia="標楷體" w:hAnsi="標楷體" w:hint="eastAsia"/>
                <w:b/>
              </w:rPr>
              <w:t>五</w:t>
            </w:r>
            <w:r>
              <w:rPr>
                <w:rFonts w:ascii="標楷體" w:eastAsia="標楷體" w:hAnsi="標楷體" w:hint="eastAsia"/>
                <w:b/>
              </w:rPr>
              <w:t>館:</w:t>
            </w:r>
            <w:r w:rsidR="00F0426F" w:rsidRPr="00F0426F">
              <w:rPr>
                <w:rFonts w:ascii="標楷體" w:eastAsia="標楷體" w:hAnsi="標楷體" w:hint="eastAsia"/>
              </w:rPr>
              <w:t>。</w:t>
            </w:r>
            <w:r w:rsidR="004E282F" w:rsidRPr="004E282F">
              <w:rPr>
                <w:rFonts w:ascii="標楷體" w:eastAsia="標楷體" w:hAnsi="標楷體" w:hint="eastAsia"/>
              </w:rPr>
              <w:t>蔡佳玲</w:t>
            </w:r>
            <w:r w:rsidR="004E282F">
              <w:rPr>
                <w:rFonts w:ascii="標楷體" w:eastAsia="標楷體" w:hAnsi="標楷體"/>
              </w:rPr>
              <w:t>(A)</w:t>
            </w:r>
            <w:r w:rsidR="004E282F" w:rsidRPr="004E282F">
              <w:rPr>
                <w:rFonts w:ascii="標楷體" w:eastAsia="標楷體" w:hAnsi="標楷體" w:hint="eastAsia"/>
              </w:rPr>
              <w:t>戲劇給我的啟發</w:t>
            </w:r>
            <w:r w:rsidR="004E282F">
              <w:rPr>
                <w:rFonts w:ascii="標楷體" w:eastAsia="標楷體" w:hAnsi="標楷體" w:hint="eastAsia"/>
              </w:rPr>
              <w:t>－作者描述</w:t>
            </w:r>
            <w:r w:rsidR="00A15D91">
              <w:rPr>
                <w:rFonts w:ascii="標楷體" w:eastAsia="標楷體" w:hAnsi="標楷體" w:hint="eastAsia"/>
              </w:rPr>
              <w:t>從過去</w:t>
            </w:r>
            <w:r w:rsidR="00F16B87">
              <w:rPr>
                <w:rFonts w:ascii="標楷體" w:eastAsia="標楷體" w:hAnsi="標楷體" w:hint="eastAsia"/>
              </w:rPr>
              <w:t>到現在看電視劇的</w:t>
            </w:r>
            <w:r w:rsidR="004E282F" w:rsidRPr="004458A1">
              <w:rPr>
                <w:rFonts w:ascii="標楷體" w:eastAsia="標楷體" w:hAnsi="標楷體" w:hint="eastAsia"/>
              </w:rPr>
              <w:t>感受。</w:t>
            </w:r>
          </w:p>
          <w:p w:rsidR="003B6946" w:rsidRDefault="003B6946" w:rsidP="00602B6F">
            <w:pPr>
              <w:spacing w:before="50" w:afterLines="50" w:after="18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真人圖書館編輯目錄</w:t>
            </w:r>
            <w:r w:rsidRPr="003B6946">
              <w:rPr>
                <w:rFonts w:ascii="標楷體" w:eastAsia="標楷體" w:hAnsi="標楷體" w:hint="eastAsia"/>
                <w:b/>
              </w:rPr>
              <w:t>：</w:t>
            </w:r>
            <w:r w:rsidRPr="00404288">
              <w:rPr>
                <w:rFonts w:ascii="標楷體" w:eastAsia="標楷體" w:hAnsi="標楷體" w:hint="eastAsia"/>
              </w:rPr>
              <w:t>期末報告為真人圖書館之成品繳交，為了讓同學們能順利完成自己的作品，所以</w:t>
            </w:r>
            <w:r w:rsidR="00404288">
              <w:rPr>
                <w:rFonts w:ascii="標楷體" w:eastAsia="標楷體" w:hAnsi="標楷體" w:hint="eastAsia"/>
              </w:rPr>
              <w:t>請學生寫出自己的目錄</w:t>
            </w:r>
            <w:r w:rsidRPr="00404288">
              <w:rPr>
                <w:rFonts w:ascii="標楷體" w:eastAsia="標楷體" w:hAnsi="標楷體" w:hint="eastAsia"/>
              </w:rPr>
              <w:t>，並</w:t>
            </w:r>
            <w:r w:rsidR="00404288">
              <w:rPr>
                <w:rFonts w:ascii="標楷體" w:eastAsia="標楷體" w:hAnsi="標楷體" w:hint="eastAsia"/>
              </w:rPr>
              <w:t>引導</w:t>
            </w:r>
            <w:r w:rsidRPr="00404288">
              <w:rPr>
                <w:rFonts w:ascii="標楷體" w:eastAsia="標楷體" w:hAnsi="標楷體" w:hint="eastAsia"/>
              </w:rPr>
              <w:t>他們</w:t>
            </w:r>
            <w:r w:rsidR="00404288">
              <w:rPr>
                <w:rFonts w:ascii="標楷體" w:eastAsia="標楷體" w:hAnsi="標楷體" w:hint="eastAsia"/>
              </w:rPr>
              <w:t>編輯目錄的方向</w:t>
            </w:r>
            <w:r w:rsidRPr="00404288">
              <w:rPr>
                <w:rFonts w:ascii="標楷體" w:eastAsia="標楷體" w:hAnsi="標楷體" w:hint="eastAsia"/>
              </w:rPr>
              <w:t xml:space="preserve">。 </w:t>
            </w:r>
          </w:p>
          <w:p w:rsidR="00CE3FFB" w:rsidRPr="00174711" w:rsidRDefault="00CE3FFB" w:rsidP="00602B6F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 w:rsidR="00602B6F">
              <w:rPr>
                <w:rFonts w:ascii="標楷體" w:eastAsia="標楷體" w:hAnsi="標楷體" w:hint="eastAsia"/>
                <w:shd w:val="pct15" w:color="auto" w:fill="FFFFFF"/>
              </w:rPr>
              <w:t>十二</w:t>
            </w:r>
            <w:proofErr w:type="gramStart"/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:rsidR="00CE3FFB" w:rsidRDefault="00CE3FFB" w:rsidP="00602B6F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CE3FFB">
              <w:rPr>
                <w:rFonts w:ascii="標楷體" w:eastAsia="標楷體" w:hAnsi="標楷體" w:hint="eastAsia"/>
                <w:b/>
              </w:rPr>
              <w:t>真人圖書館</w:t>
            </w:r>
            <w:r w:rsidR="0039064B">
              <w:rPr>
                <w:rFonts w:ascii="標楷體" w:eastAsia="標楷體" w:hAnsi="標楷體" w:hint="eastAsia"/>
                <w:b/>
              </w:rPr>
              <w:t>第</w:t>
            </w:r>
            <w:r w:rsidR="001D3D92">
              <w:rPr>
                <w:rFonts w:ascii="標楷體" w:eastAsia="標楷體" w:hAnsi="標楷體" w:hint="eastAsia"/>
                <w:b/>
              </w:rPr>
              <w:t>六</w:t>
            </w:r>
            <w:r>
              <w:rPr>
                <w:rFonts w:ascii="標楷體" w:eastAsia="標楷體" w:hAnsi="標楷體" w:hint="eastAsia"/>
                <w:b/>
              </w:rPr>
              <w:t>館:</w:t>
            </w:r>
            <w:r w:rsidR="007363E1" w:rsidRPr="007363E1">
              <w:rPr>
                <w:rFonts w:ascii="標楷體" w:eastAsia="標楷體" w:hAnsi="標楷體" w:hint="eastAsia"/>
              </w:rPr>
              <w:t>王妤婷</w:t>
            </w:r>
            <w:r w:rsidR="007363E1">
              <w:rPr>
                <w:rFonts w:ascii="標楷體" w:eastAsia="標楷體" w:hAnsi="標楷體" w:hint="eastAsia"/>
              </w:rPr>
              <w:t>(B)</w:t>
            </w:r>
            <w:proofErr w:type="gramStart"/>
            <w:r w:rsidR="002F563C" w:rsidRPr="007363E1">
              <w:rPr>
                <w:rFonts w:ascii="標楷體" w:eastAsia="標楷體" w:hAnsi="標楷體" w:hint="eastAsia"/>
              </w:rPr>
              <w:t>零輸好</w:t>
            </w:r>
            <w:proofErr w:type="gramEnd"/>
            <w:r w:rsidR="002F563C">
              <w:rPr>
                <w:rFonts w:ascii="標楷體" w:eastAsia="標楷體" w:hAnsi="標楷體" w:hint="eastAsia"/>
              </w:rPr>
              <w:t>-作者從喜歡的偶像中學習到的人生課題</w:t>
            </w:r>
            <w:r w:rsidR="002F563C" w:rsidRPr="004458A1">
              <w:rPr>
                <w:rFonts w:ascii="標楷體" w:eastAsia="標楷體" w:hAnsi="標楷體" w:hint="eastAsia"/>
              </w:rPr>
              <w:t>。</w:t>
            </w:r>
            <w:proofErr w:type="gramStart"/>
            <w:r w:rsidR="007363E1" w:rsidRPr="001D3D92">
              <w:rPr>
                <w:rFonts w:ascii="標楷體" w:eastAsia="標楷體" w:hAnsi="標楷體" w:hint="eastAsia"/>
              </w:rPr>
              <w:t>李雨涵</w:t>
            </w:r>
            <w:proofErr w:type="gramEnd"/>
            <w:r w:rsidR="002F563C">
              <w:rPr>
                <w:rFonts w:ascii="標楷體" w:eastAsia="標楷體" w:hAnsi="標楷體" w:hint="eastAsia"/>
              </w:rPr>
              <w:t>(A)</w:t>
            </w:r>
            <w:r w:rsidR="002F563C" w:rsidRPr="001D3D92">
              <w:rPr>
                <w:rFonts w:ascii="標楷體" w:eastAsia="標楷體" w:hAnsi="標楷體" w:hint="eastAsia"/>
              </w:rPr>
              <w:t>台南老房子</w:t>
            </w:r>
            <w:r w:rsidR="002F563C">
              <w:rPr>
                <w:rFonts w:ascii="標楷體" w:eastAsia="標楷體" w:hAnsi="標楷體" w:hint="eastAsia"/>
              </w:rPr>
              <w:t>-</w:t>
            </w:r>
            <w:r w:rsidR="007363E1">
              <w:rPr>
                <w:rFonts w:ascii="標楷體" w:eastAsia="標楷體" w:hAnsi="標楷體" w:hint="eastAsia"/>
              </w:rPr>
              <w:t>作者介紹曾經去過的</w:t>
            </w:r>
            <w:r w:rsidR="002F563C">
              <w:rPr>
                <w:rFonts w:ascii="標楷體" w:eastAsia="標楷體" w:hAnsi="標楷體" w:hint="eastAsia"/>
              </w:rPr>
              <w:t>老房子新建築</w:t>
            </w:r>
            <w:r w:rsidR="007363E1" w:rsidRPr="007363E1">
              <w:rPr>
                <w:rFonts w:ascii="標楷體" w:eastAsia="標楷體" w:hAnsi="標楷體" w:hint="eastAsia"/>
              </w:rPr>
              <w:t>。</w:t>
            </w:r>
          </w:p>
          <w:p w:rsidR="00F7496C" w:rsidRDefault="00CA1211" w:rsidP="00602B6F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F7496C">
              <w:rPr>
                <w:rFonts w:ascii="標楷體" w:eastAsia="標楷體" w:hAnsi="標楷體" w:hint="eastAsia"/>
                <w:b/>
                <w:noProof/>
              </w:rPr>
              <w:t>課程</w:t>
            </w:r>
            <w:r w:rsidRPr="00CA1211">
              <w:rPr>
                <w:rFonts w:ascii="標楷體" w:eastAsia="標楷體" w:hAnsi="標楷體" w:hint="eastAsia"/>
                <w:noProof/>
              </w:rPr>
              <w:t>：</w:t>
            </w:r>
            <w:r w:rsidR="00A84953" w:rsidRPr="003B6946">
              <w:rPr>
                <w:rFonts w:ascii="標楷體" w:eastAsia="標楷體" w:hAnsi="標楷體" w:hint="eastAsia"/>
              </w:rPr>
              <w:t>周芬伶《酸柚與甜瓜》</w:t>
            </w:r>
            <w:r w:rsidR="00A84953">
              <w:rPr>
                <w:rFonts w:ascii="標楷體" w:eastAsia="標楷體" w:hAnsi="標楷體" w:hint="eastAsia"/>
              </w:rPr>
              <w:t>：作者用</w:t>
            </w:r>
            <w:r w:rsidR="00A84953" w:rsidRPr="00404288">
              <w:rPr>
                <w:rFonts w:ascii="標楷體" w:eastAsia="標楷體" w:hAnsi="標楷體" w:hint="eastAsia"/>
              </w:rPr>
              <w:t>「酸柚」及「甜瓜」這兩種味道極端對立的水果，比喻甜美與變了質的婚姻。</w:t>
            </w:r>
          </w:p>
          <w:p w:rsidR="001262F0" w:rsidRPr="001262F0" w:rsidRDefault="001262F0" w:rsidP="00602B6F">
            <w:pPr>
              <w:spacing w:before="50" w:afterLines="50" w:after="180"/>
              <w:jc w:val="both"/>
              <w:rPr>
                <w:rFonts w:ascii="標楷體" w:eastAsia="標楷體" w:hAnsi="標楷體"/>
                <w:b/>
                <w:noProof/>
              </w:rPr>
            </w:pPr>
            <w:r w:rsidRPr="001262F0">
              <w:rPr>
                <w:rFonts w:ascii="標楷體" w:eastAsia="標楷體" w:hAnsi="標楷體" w:hint="eastAsia"/>
                <w:b/>
              </w:rPr>
              <w:t>分組討論:</w:t>
            </w:r>
            <w:r w:rsidRPr="001262F0">
              <w:rPr>
                <w:rFonts w:ascii="標楷體" w:eastAsia="標楷體" w:hAnsi="標楷體" w:hint="eastAsia"/>
              </w:rPr>
              <w:t>春江花月夜</w:t>
            </w:r>
          </w:p>
          <w:p w:rsidR="00CE3FFB" w:rsidRPr="00174711" w:rsidRDefault="00CE3FFB" w:rsidP="00602B6F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 w:rsidR="00602B6F">
              <w:rPr>
                <w:rFonts w:ascii="標楷體" w:eastAsia="標楷體" w:hAnsi="標楷體" w:hint="eastAsia"/>
                <w:shd w:val="pct15" w:color="auto" w:fill="FFFFFF"/>
              </w:rPr>
              <w:t>十三</w:t>
            </w:r>
            <w:proofErr w:type="gramStart"/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:rsidR="0075132C" w:rsidRPr="002F563C" w:rsidRDefault="001D3D92" w:rsidP="007363E1">
            <w:pPr>
              <w:rPr>
                <w:rFonts w:ascii="標楷體" w:eastAsia="標楷體" w:hAnsi="標楷體"/>
              </w:rPr>
            </w:pPr>
            <w:r w:rsidRPr="00CE3FFB">
              <w:rPr>
                <w:rFonts w:ascii="標楷體" w:eastAsia="標楷體" w:hAnsi="標楷體" w:hint="eastAsia"/>
                <w:b/>
              </w:rPr>
              <w:t>真人圖書館</w:t>
            </w:r>
            <w:r>
              <w:rPr>
                <w:rFonts w:ascii="標楷體" w:eastAsia="標楷體" w:hAnsi="標楷體" w:hint="eastAsia"/>
                <w:b/>
              </w:rPr>
              <w:t>第七館:</w:t>
            </w:r>
            <w:r w:rsidR="002F563C" w:rsidRPr="002F563C">
              <w:rPr>
                <w:rFonts w:ascii="標楷體" w:eastAsia="標楷體" w:hAnsi="標楷體" w:hint="eastAsia"/>
              </w:rPr>
              <w:t>周映廷</w:t>
            </w:r>
            <w:r w:rsidR="002F563C">
              <w:rPr>
                <w:rFonts w:ascii="標楷體" w:eastAsia="標楷體" w:hAnsi="標楷體" w:hint="eastAsia"/>
              </w:rPr>
              <w:t>(B)</w:t>
            </w:r>
            <w:r w:rsidR="002F563C" w:rsidRPr="002F563C">
              <w:rPr>
                <w:rFonts w:ascii="標楷體" w:eastAsia="標楷體" w:hAnsi="標楷體" w:hint="eastAsia"/>
              </w:rPr>
              <w:t>幼保新鮮人</w:t>
            </w:r>
            <w:r w:rsidR="002F563C">
              <w:rPr>
                <w:rFonts w:ascii="標楷體" w:eastAsia="標楷體" w:hAnsi="標楷體" w:hint="eastAsia"/>
              </w:rPr>
              <w:t>-</w:t>
            </w:r>
            <w:r w:rsidR="002F563C" w:rsidRPr="002F563C">
              <w:rPr>
                <w:rFonts w:ascii="標楷體" w:eastAsia="標楷體" w:hAnsi="標楷體" w:hint="eastAsia"/>
              </w:rPr>
              <w:t>作者</w:t>
            </w:r>
            <w:r w:rsidR="002F563C">
              <w:rPr>
                <w:rFonts w:ascii="標楷體" w:eastAsia="標楷體" w:hAnsi="標楷體" w:hint="eastAsia"/>
              </w:rPr>
              <w:t>描述高中幼保實習的經驗</w:t>
            </w:r>
            <w:r w:rsidR="002F563C" w:rsidRPr="002F563C">
              <w:rPr>
                <w:rFonts w:ascii="標楷體" w:eastAsia="標楷體" w:hAnsi="標楷體" w:hint="eastAsia"/>
              </w:rPr>
              <w:t>。劉沛如</w:t>
            </w:r>
            <w:r w:rsidR="002F563C">
              <w:rPr>
                <w:rFonts w:ascii="標楷體" w:eastAsia="標楷體" w:hAnsi="標楷體" w:hint="eastAsia"/>
              </w:rPr>
              <w:t>(A)</w:t>
            </w:r>
            <w:r w:rsidR="007363E1" w:rsidRPr="002F563C">
              <w:rPr>
                <w:rFonts w:ascii="標楷體" w:eastAsia="標楷體" w:hAnsi="標楷體" w:hint="eastAsia"/>
              </w:rPr>
              <w:t>少女時代</w:t>
            </w:r>
            <w:r w:rsidR="002F563C">
              <w:rPr>
                <w:rFonts w:ascii="標楷體" w:eastAsia="標楷體" w:hAnsi="標楷體" w:hint="eastAsia"/>
              </w:rPr>
              <w:t>-作者介紹喜愛的偶像團體</w:t>
            </w:r>
            <w:r w:rsidR="002F563C" w:rsidRPr="002F563C">
              <w:rPr>
                <w:rFonts w:ascii="標楷體" w:eastAsia="標楷體" w:hAnsi="標楷體" w:hint="eastAsia"/>
              </w:rPr>
              <w:t>。</w:t>
            </w:r>
          </w:p>
          <w:p w:rsidR="00A15D91" w:rsidRDefault="001C6988" w:rsidP="001C6988">
            <w:pPr>
              <w:spacing w:before="50" w:afterLines="50" w:after="180"/>
              <w:jc w:val="both"/>
              <w:rPr>
                <w:rFonts w:ascii="標楷體" w:eastAsia="標楷體" w:hAnsi="標楷體"/>
                <w:noProof/>
              </w:rPr>
            </w:pPr>
            <w:r w:rsidRPr="00F7496C">
              <w:rPr>
                <w:rFonts w:ascii="標楷體" w:eastAsia="標楷體" w:hAnsi="標楷體" w:hint="eastAsia"/>
                <w:b/>
              </w:rPr>
              <w:t>課程</w:t>
            </w:r>
            <w:r w:rsidRPr="00CA1211">
              <w:rPr>
                <w:rFonts w:ascii="標楷體" w:eastAsia="標楷體" w:hAnsi="標楷體" w:hint="eastAsia"/>
                <w:noProof/>
              </w:rPr>
              <w:t>：</w:t>
            </w:r>
            <w:r w:rsidR="00A84953">
              <w:rPr>
                <w:rFonts w:ascii="標楷體" w:eastAsia="標楷體" w:hAnsi="標楷體" w:hint="eastAsia"/>
                <w:noProof/>
              </w:rPr>
              <w:t>楊照《氣味》：作者藉由嗅覺與自己過去的回憶做連結，省思年少輕狂自認為的正義感</w:t>
            </w:r>
            <w:r w:rsidR="00A84953" w:rsidRPr="004F6D39">
              <w:rPr>
                <w:rFonts w:ascii="標楷體" w:eastAsia="標楷體" w:hAnsi="標楷體" w:hint="eastAsia"/>
                <w:noProof/>
              </w:rPr>
              <w:t>。</w:t>
            </w:r>
          </w:p>
          <w:p w:rsidR="001C6988" w:rsidRPr="00A84953" w:rsidRDefault="001C6988" w:rsidP="00A84953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8C47C7">
              <w:rPr>
                <w:rFonts w:ascii="標楷體" w:eastAsia="標楷體" w:hAnsi="標楷體" w:hint="eastAsia"/>
                <w:b/>
              </w:rPr>
              <w:t>書寫：</w:t>
            </w:r>
            <w:r w:rsidR="00A84953" w:rsidRPr="00A84953">
              <w:rPr>
                <w:rFonts w:ascii="標楷體" w:eastAsia="標楷體" w:hAnsi="標楷體" w:hint="eastAsia"/>
              </w:rPr>
              <w:t>我的另類家人</w:t>
            </w:r>
            <w:r w:rsidR="00A84953">
              <w:rPr>
                <w:rFonts w:ascii="標楷體" w:eastAsia="標楷體" w:hAnsi="標楷體" w:hint="eastAsia"/>
              </w:rPr>
              <w:t>: 請同學</w:t>
            </w:r>
            <w:r w:rsidR="00A84953" w:rsidRPr="003B6946">
              <w:rPr>
                <w:rFonts w:ascii="標楷體" w:eastAsia="標楷體" w:hAnsi="標楷體" w:hint="eastAsia"/>
              </w:rPr>
              <w:t>們</w:t>
            </w:r>
            <w:r w:rsidR="00D94B9F">
              <w:rPr>
                <w:rFonts w:ascii="標楷體" w:eastAsia="標楷體" w:hAnsi="標楷體" w:hint="eastAsia"/>
              </w:rPr>
              <w:t>找找家中與自己最密切的家具</w:t>
            </w:r>
            <w:r w:rsidR="00A84953">
              <w:rPr>
                <w:rFonts w:ascii="標楷體" w:eastAsia="標楷體" w:hAnsi="標楷體" w:hint="eastAsia"/>
              </w:rPr>
              <w:t>家人</w:t>
            </w:r>
            <w:r w:rsidR="00A84953" w:rsidRPr="003B6946">
              <w:rPr>
                <w:rFonts w:ascii="標楷體" w:eastAsia="標楷體" w:hAnsi="標楷體" w:hint="eastAsia"/>
              </w:rPr>
              <w:t>。</w:t>
            </w:r>
          </w:p>
          <w:p w:rsidR="00731E03" w:rsidRDefault="00731E03" w:rsidP="00602B6F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工作省思：</w:t>
            </w:r>
          </w:p>
          <w:p w:rsidR="001505BC" w:rsidRPr="00A12942" w:rsidRDefault="001505BC" w:rsidP="00F16B87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A12942">
              <w:rPr>
                <w:rFonts w:ascii="標楷體" w:eastAsia="標楷體" w:hAnsi="標楷體" w:hint="eastAsia"/>
              </w:rPr>
              <w:t>藉由專題演講與金頭腦競賽活動，讓同學可以感受到國文這</w:t>
            </w:r>
            <w:r w:rsidR="00F16B87" w:rsidRPr="00A12942">
              <w:rPr>
                <w:rFonts w:ascii="標楷體" w:eastAsia="標楷體" w:hAnsi="標楷體" w:hint="eastAsia"/>
              </w:rPr>
              <w:t>門</w:t>
            </w:r>
            <w:r w:rsidRPr="00A12942">
              <w:rPr>
                <w:rFonts w:ascii="標楷體" w:eastAsia="標楷體" w:hAnsi="標楷體" w:hint="eastAsia"/>
              </w:rPr>
              <w:t>課可以活潑</w:t>
            </w:r>
            <w:r w:rsidR="00F16B87" w:rsidRPr="00A12942">
              <w:rPr>
                <w:rFonts w:ascii="標楷體" w:eastAsia="標楷體" w:hAnsi="標楷體" w:hint="eastAsia"/>
              </w:rPr>
              <w:t>、生活化</w:t>
            </w:r>
            <w:r w:rsidRPr="00A12942">
              <w:rPr>
                <w:rFonts w:ascii="標楷體" w:eastAsia="標楷體" w:hAnsi="標楷體" w:hint="eastAsia"/>
              </w:rPr>
              <w:t>的。</w:t>
            </w:r>
            <w:r w:rsidR="00F16B87" w:rsidRPr="00A12942">
              <w:rPr>
                <w:rFonts w:ascii="標楷體" w:eastAsia="標楷體" w:hAnsi="標楷體" w:hint="eastAsia"/>
              </w:rPr>
              <w:t>經過後金頭腦競賽活動，也讓我們TA群有機會認識、分工合作進而更加</w:t>
            </w:r>
            <w:r w:rsidR="00F16B87" w:rsidRPr="00A12942">
              <w:rPr>
                <w:rFonts w:ascii="標楷體" w:eastAsia="標楷體" w:hAnsi="標楷體" w:hint="eastAsia"/>
              </w:rPr>
              <w:lastRenderedPageBreak/>
              <w:t>團結。</w:t>
            </w:r>
          </w:p>
        </w:tc>
      </w:tr>
    </w:tbl>
    <w:p w:rsidR="00D92827" w:rsidRPr="00FE2F18" w:rsidRDefault="00D92827" w:rsidP="007F1777">
      <w:pPr>
        <w:rPr>
          <w:rFonts w:ascii="標楷體" w:eastAsia="標楷體" w:hAnsi="標楷體"/>
          <w:b/>
        </w:rPr>
      </w:pPr>
    </w:p>
    <w:sectPr w:rsidR="00D92827" w:rsidRPr="00FE2F18" w:rsidSect="004972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9BB" w:rsidRDefault="00D129BB" w:rsidP="00F35469">
      <w:r>
        <w:separator/>
      </w:r>
    </w:p>
  </w:endnote>
  <w:endnote w:type="continuationSeparator" w:id="0">
    <w:p w:rsidR="00D129BB" w:rsidRDefault="00D129BB" w:rsidP="00F3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9BB" w:rsidRDefault="00D129BB" w:rsidP="00F35469">
      <w:r>
        <w:separator/>
      </w:r>
    </w:p>
  </w:footnote>
  <w:footnote w:type="continuationSeparator" w:id="0">
    <w:p w:rsidR="00D129BB" w:rsidRDefault="00D129BB" w:rsidP="00F3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C83"/>
    <w:multiLevelType w:val="hybridMultilevel"/>
    <w:tmpl w:val="57642E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C28B4"/>
    <w:multiLevelType w:val="hybridMultilevel"/>
    <w:tmpl w:val="9A02E8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3E506D"/>
    <w:multiLevelType w:val="hybridMultilevel"/>
    <w:tmpl w:val="345C2EB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1360077A"/>
    <w:multiLevelType w:val="hybridMultilevel"/>
    <w:tmpl w:val="1CAA0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051212D"/>
    <w:multiLevelType w:val="hybridMultilevel"/>
    <w:tmpl w:val="01FEB12C"/>
    <w:lvl w:ilvl="0" w:tplc="8A3483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720C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721A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0043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A404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14F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50A1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2AA7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E2A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7525457"/>
    <w:multiLevelType w:val="hybridMultilevel"/>
    <w:tmpl w:val="1CAA0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4CB33C0"/>
    <w:multiLevelType w:val="hybridMultilevel"/>
    <w:tmpl w:val="28B88C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79660B2"/>
    <w:multiLevelType w:val="hybridMultilevel"/>
    <w:tmpl w:val="E27A1D1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2CC59A0"/>
    <w:multiLevelType w:val="hybridMultilevel"/>
    <w:tmpl w:val="3AC026F2"/>
    <w:lvl w:ilvl="0" w:tplc="CF72C6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E03"/>
    <w:rsid w:val="0009460B"/>
    <w:rsid w:val="000D138C"/>
    <w:rsid w:val="000D4D72"/>
    <w:rsid w:val="001262F0"/>
    <w:rsid w:val="001505BC"/>
    <w:rsid w:val="00196496"/>
    <w:rsid w:val="001C024B"/>
    <w:rsid w:val="001C6988"/>
    <w:rsid w:val="001D15C0"/>
    <w:rsid w:val="001D3D92"/>
    <w:rsid w:val="00290C4D"/>
    <w:rsid w:val="002F2DBA"/>
    <w:rsid w:val="002F563C"/>
    <w:rsid w:val="00304986"/>
    <w:rsid w:val="00360250"/>
    <w:rsid w:val="0039064B"/>
    <w:rsid w:val="003A0E3D"/>
    <w:rsid w:val="003B6946"/>
    <w:rsid w:val="003C482E"/>
    <w:rsid w:val="003C5B61"/>
    <w:rsid w:val="003E42DB"/>
    <w:rsid w:val="00404288"/>
    <w:rsid w:val="004458A1"/>
    <w:rsid w:val="0045318D"/>
    <w:rsid w:val="004972F9"/>
    <w:rsid w:val="004A2200"/>
    <w:rsid w:val="004B4660"/>
    <w:rsid w:val="004D3C2D"/>
    <w:rsid w:val="004E282F"/>
    <w:rsid w:val="004F0983"/>
    <w:rsid w:val="004F6D39"/>
    <w:rsid w:val="0052539D"/>
    <w:rsid w:val="005A5C4A"/>
    <w:rsid w:val="005D060E"/>
    <w:rsid w:val="005E7EF8"/>
    <w:rsid w:val="00602B6F"/>
    <w:rsid w:val="006111B6"/>
    <w:rsid w:val="00731E03"/>
    <w:rsid w:val="007363E1"/>
    <w:rsid w:val="0075132C"/>
    <w:rsid w:val="00772353"/>
    <w:rsid w:val="00782258"/>
    <w:rsid w:val="007F1777"/>
    <w:rsid w:val="008C47C7"/>
    <w:rsid w:val="00A12942"/>
    <w:rsid w:val="00A15D91"/>
    <w:rsid w:val="00A20AC6"/>
    <w:rsid w:val="00A84953"/>
    <w:rsid w:val="00AA19D7"/>
    <w:rsid w:val="00B32CDA"/>
    <w:rsid w:val="00B77A59"/>
    <w:rsid w:val="00C45C56"/>
    <w:rsid w:val="00C57A4A"/>
    <w:rsid w:val="00C66C1C"/>
    <w:rsid w:val="00C931C5"/>
    <w:rsid w:val="00CA1211"/>
    <w:rsid w:val="00CB6701"/>
    <w:rsid w:val="00CE3FFB"/>
    <w:rsid w:val="00D026B5"/>
    <w:rsid w:val="00D129BB"/>
    <w:rsid w:val="00D173B8"/>
    <w:rsid w:val="00D60294"/>
    <w:rsid w:val="00D73CD0"/>
    <w:rsid w:val="00D92827"/>
    <w:rsid w:val="00D94B9F"/>
    <w:rsid w:val="00DD592D"/>
    <w:rsid w:val="00E00C3D"/>
    <w:rsid w:val="00E119BF"/>
    <w:rsid w:val="00E4167D"/>
    <w:rsid w:val="00E55BD2"/>
    <w:rsid w:val="00EC0E6C"/>
    <w:rsid w:val="00F03FBD"/>
    <w:rsid w:val="00F0426F"/>
    <w:rsid w:val="00F10903"/>
    <w:rsid w:val="00F16B87"/>
    <w:rsid w:val="00F2395E"/>
    <w:rsid w:val="00F35469"/>
    <w:rsid w:val="00F54660"/>
    <w:rsid w:val="00F7496C"/>
    <w:rsid w:val="00FB2683"/>
    <w:rsid w:val="00F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D4D7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0D4D7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0D4D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4D72"/>
  </w:style>
  <w:style w:type="character" w:styleId="a6">
    <w:name w:val="Emphasis"/>
    <w:basedOn w:val="a0"/>
    <w:uiPriority w:val="20"/>
    <w:qFormat/>
    <w:rsid w:val="000D4D72"/>
    <w:rPr>
      <w:i/>
      <w:iCs/>
    </w:rPr>
  </w:style>
  <w:style w:type="paragraph" w:styleId="a7">
    <w:name w:val="List Paragraph"/>
    <w:basedOn w:val="a"/>
    <w:uiPriority w:val="34"/>
    <w:qFormat/>
    <w:rsid w:val="00196496"/>
    <w:pPr>
      <w:ind w:leftChars="200" w:left="480"/>
    </w:pPr>
  </w:style>
  <w:style w:type="character" w:styleId="a8">
    <w:name w:val="Placeholder Text"/>
    <w:basedOn w:val="a0"/>
    <w:uiPriority w:val="99"/>
    <w:semiHidden/>
    <w:rsid w:val="00DD592D"/>
    <w:rPr>
      <w:color w:val="808080"/>
    </w:rPr>
  </w:style>
  <w:style w:type="paragraph" w:styleId="a9">
    <w:name w:val="header"/>
    <w:basedOn w:val="a"/>
    <w:link w:val="aa"/>
    <w:uiPriority w:val="99"/>
    <w:unhideWhenUsed/>
    <w:rsid w:val="00F354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35469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354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35469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9282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5852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150</Words>
  <Characters>857</Characters>
  <Application>Microsoft Office Word</Application>
  <DocSecurity>0</DocSecurity>
  <Lines>7</Lines>
  <Paragraphs>2</Paragraphs>
  <ScaleCrop>false</ScaleCrop>
  <Company>Remix_paohong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Remix_yao</dc:creator>
  <cp:lastModifiedBy>asus</cp:lastModifiedBy>
  <cp:revision>25</cp:revision>
  <dcterms:created xsi:type="dcterms:W3CDTF">2013-12-09T06:46:00Z</dcterms:created>
  <dcterms:modified xsi:type="dcterms:W3CDTF">2013-12-23T13:09:00Z</dcterms:modified>
</cp:coreProperties>
</file>