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FC79BC" w:rsidTr="00FC79BC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BC" w:rsidRDefault="00FC79BC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工程倫理-演講心得(第</w:t>
            </w:r>
            <w:r w:rsidR="00C3642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次)</w:t>
            </w:r>
          </w:p>
        </w:tc>
      </w:tr>
      <w:tr w:rsidR="00FC79BC" w:rsidTr="00FC79BC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BC" w:rsidRPr="00C3642C" w:rsidRDefault="00FC79BC" w:rsidP="00FC79BC">
            <w:pPr>
              <w:pStyle w:val="1"/>
              <w:shd w:val="clear" w:color="auto" w:fill="FFFFFF"/>
              <w:spacing w:before="68" w:beforeAutospacing="0" w:after="68" w:afterAutospacing="0"/>
              <w:textAlignment w:val="baseline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C3642C">
              <w:rPr>
                <w:rFonts w:ascii="標楷體" w:eastAsia="標楷體" w:hAnsi="標楷體" w:hint="eastAsia"/>
                <w:sz w:val="44"/>
                <w:szCs w:val="44"/>
              </w:rPr>
              <w:t>標題：</w:t>
            </w:r>
            <w:r w:rsidRPr="00C3642C">
              <w:rPr>
                <w:rFonts w:ascii="標楷體" w:eastAsia="標楷體" w:hAnsi="標楷體" w:cs="Arial" w:hint="eastAsia"/>
                <w:bCs w:val="0"/>
                <w:sz w:val="44"/>
                <w:szCs w:val="44"/>
              </w:rPr>
              <w:t xml:space="preserve"> </w:t>
            </w:r>
            <w:r w:rsidR="00C3642C" w:rsidRPr="00C3642C">
              <w:rPr>
                <w:rFonts w:ascii="標楷體" w:eastAsia="標楷體" w:hAnsi="標楷體"/>
                <w:sz w:val="44"/>
                <w:szCs w:val="44"/>
              </w:rPr>
              <w:t>連鎖</w:t>
            </w:r>
            <w:proofErr w:type="gramStart"/>
            <w:r w:rsidR="00C3642C" w:rsidRPr="00C3642C">
              <w:rPr>
                <w:rFonts w:ascii="標楷體" w:eastAsia="標楷體" w:hAnsi="標楷體"/>
                <w:sz w:val="44"/>
                <w:szCs w:val="44"/>
              </w:rPr>
              <w:t>醫</w:t>
            </w:r>
            <w:proofErr w:type="gramEnd"/>
            <w:r w:rsidR="00C3642C" w:rsidRPr="00C3642C">
              <w:rPr>
                <w:rFonts w:ascii="標楷體" w:eastAsia="標楷體" w:hAnsi="標楷體"/>
                <w:sz w:val="44"/>
                <w:szCs w:val="44"/>
              </w:rPr>
              <w:t>美診所用違法藥 7人被訴</w:t>
            </w:r>
          </w:p>
        </w:tc>
      </w:tr>
      <w:tr w:rsidR="00FC79BC" w:rsidTr="00FC79BC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BC" w:rsidRDefault="00FC79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班級：生技二甲</w:t>
            </w:r>
          </w:p>
        </w:tc>
      </w:tr>
      <w:tr w:rsidR="00FC79BC" w:rsidTr="00FC79BC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BC" w:rsidRDefault="00FC79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學號：4A1H0031</w:t>
            </w:r>
          </w:p>
        </w:tc>
      </w:tr>
      <w:tr w:rsidR="00FC79BC" w:rsidTr="00FC79BC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BC" w:rsidRDefault="00FC79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施詠譯</w:t>
            </w:r>
            <w:proofErr w:type="gramEnd"/>
          </w:p>
        </w:tc>
      </w:tr>
      <w:tr w:rsidR="00FC79BC" w:rsidTr="00FC79BC">
        <w:trPr>
          <w:trHeight w:val="11096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C" w:rsidRDefault="00FC79BC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心得報告： </w:t>
            </w:r>
          </w:p>
          <w:p w:rsidR="00C3642C" w:rsidRPr="00C3642C" w:rsidRDefault="00C3642C" w:rsidP="00C3642C">
            <w:pPr>
              <w:widowControl/>
              <w:shd w:val="clear" w:color="auto" w:fill="FFFFFF"/>
              <w:spacing w:before="100" w:beforeAutospacing="1" w:after="100" w:afterAutospacing="1" w:line="428" w:lineRule="atLeast"/>
              <w:rPr>
                <w:rFonts w:ascii="標楷體" w:eastAsia="標楷體" w:hAnsi="標楷體"/>
                <w:szCs w:val="24"/>
              </w:rPr>
            </w:pPr>
            <w:r w:rsidRPr="00C3642C">
              <w:rPr>
                <w:rFonts w:ascii="標楷體" w:eastAsia="標楷體" w:hAnsi="標楷體"/>
                <w:szCs w:val="24"/>
              </w:rPr>
              <w:t>連鎖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醫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美診所以走私禁藥肉毒桿菌、胎盤素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等物替病患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診療，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雄檢調查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，發現他們利用小三通，以「螞蟻搬家」方式人工夾帶未經核准輸入的藥品，偵查後依違反藥事法、醫師法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等罪緩起訴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涉案7人，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諭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令他們繳交國庫100萬元。</w:t>
            </w:r>
          </w:p>
          <w:p w:rsidR="00C3642C" w:rsidRPr="00C3642C" w:rsidRDefault="00C3642C" w:rsidP="00C3642C">
            <w:pPr>
              <w:widowControl/>
              <w:shd w:val="clear" w:color="auto" w:fill="FFFFFF"/>
              <w:spacing w:before="100" w:beforeAutospacing="1" w:after="100" w:afterAutospacing="1" w:line="428" w:lineRule="atLeast"/>
              <w:rPr>
                <w:rFonts w:ascii="標楷體" w:eastAsia="標楷體" w:hAnsi="標楷體"/>
                <w:szCs w:val="24"/>
              </w:rPr>
            </w:pPr>
            <w:r w:rsidRPr="00C3642C">
              <w:rPr>
                <w:rFonts w:ascii="標楷體" w:eastAsia="標楷體" w:hAnsi="標楷體"/>
                <w:szCs w:val="24"/>
              </w:rPr>
              <w:t>檢方在台北、高雄等9處連鎖診所搜查，查獲某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醫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美公司從韓國進口未經核准之TT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針線套組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（滅菌），再陸續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販售給靚世紀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連鎖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醫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美診所。檢方調查，愛水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醫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美公司將走私的美容藥劑賣出，轉賣給蕭姓護理師，她以每次1千到2萬元不等代價，以到府服務方式到顧客家替他們施打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美白針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、肉毒桿菌、</w:t>
            </w:r>
            <w:proofErr w:type="gramStart"/>
            <w:r w:rsidRPr="00C3642C">
              <w:rPr>
                <w:rFonts w:ascii="標楷體" w:eastAsia="標楷體" w:hAnsi="標楷體"/>
                <w:szCs w:val="24"/>
              </w:rPr>
              <w:t>玻尿酸及埋線</w:t>
            </w:r>
            <w:proofErr w:type="gramEnd"/>
            <w:r w:rsidRPr="00C3642C">
              <w:rPr>
                <w:rFonts w:ascii="標楷體" w:eastAsia="標楷體" w:hAnsi="標楷體"/>
                <w:szCs w:val="24"/>
              </w:rPr>
              <w:t>拉提等醫療行為。</w:t>
            </w:r>
          </w:p>
          <w:p w:rsidR="00FC79BC" w:rsidRDefault="00FC6ACA" w:rsidP="00FC79BC">
            <w:pPr>
              <w:widowControl/>
              <w:shd w:val="clear" w:color="auto" w:fill="FFFFFF"/>
              <w:spacing w:line="304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Verdana" w:hAnsi="Verdan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心得：</w:t>
            </w:r>
            <w:bookmarkStart w:id="0" w:name="_GoBack"/>
            <w:bookmarkEnd w:id="0"/>
            <w:r w:rsid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="00C3642C">
              <w:rPr>
                <w:rFonts w:ascii="Times New Roman" w:hAnsi="Times New Roman" w:hint="eastAsia"/>
                <w:color w:val="000000"/>
                <w:kern w:val="0"/>
                <w:sz w:val="22"/>
              </w:rPr>
              <w:t>我覺得在藥物方面使用必須非常小心，不可以因為貪求低成本，</w:t>
            </w:r>
            <w:r w:rsidR="00F74B4E">
              <w:rPr>
                <w:rFonts w:ascii="Times New Roman" w:hAnsi="Times New Roman" w:hint="eastAsia"/>
                <w:color w:val="000000"/>
                <w:kern w:val="0"/>
                <w:sz w:val="22"/>
              </w:rPr>
              <w:t>而使用未經核准的藥物，在未經核准的狀況下如果真的有意外，那醫生就必須要全數負責，而且還要承擔法律責任</w:t>
            </w:r>
          </w:p>
          <w:p w:rsidR="00FC79BC" w:rsidRDefault="00FC79BC">
            <w:pPr>
              <w:widowControl/>
              <w:shd w:val="clear" w:color="auto" w:fill="FFFFFF"/>
              <w:spacing w:line="304" w:lineRule="atLeast"/>
              <w:textAlignment w:val="baseline"/>
              <w:rPr>
                <w:rFonts w:ascii="標楷體" w:eastAsia="標楷體" w:hAnsi="標楷體" w:cs="Arial"/>
                <w:color w:val="333333"/>
              </w:rPr>
            </w:pPr>
          </w:p>
        </w:tc>
      </w:tr>
    </w:tbl>
    <w:p w:rsidR="00B53CDC" w:rsidRPr="00FC79BC" w:rsidRDefault="000E3BDC"/>
    <w:sectPr w:rsidR="00B53CDC" w:rsidRPr="00FC7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DC" w:rsidRDefault="000E3BDC" w:rsidP="00C3642C">
      <w:r>
        <w:separator/>
      </w:r>
    </w:p>
  </w:endnote>
  <w:endnote w:type="continuationSeparator" w:id="0">
    <w:p w:rsidR="000E3BDC" w:rsidRDefault="000E3BDC" w:rsidP="00C3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DC" w:rsidRDefault="000E3BDC" w:rsidP="00C3642C">
      <w:r>
        <w:separator/>
      </w:r>
    </w:p>
  </w:footnote>
  <w:footnote w:type="continuationSeparator" w:id="0">
    <w:p w:rsidR="000E3BDC" w:rsidRDefault="000E3BDC" w:rsidP="00C3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C"/>
    <w:rsid w:val="000E3BDC"/>
    <w:rsid w:val="00880CC7"/>
    <w:rsid w:val="009608DE"/>
    <w:rsid w:val="00C3642C"/>
    <w:rsid w:val="00CF0593"/>
    <w:rsid w:val="00F74B4E"/>
    <w:rsid w:val="00FC6ACA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C79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79B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C79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C79BC"/>
  </w:style>
  <w:style w:type="character" w:styleId="a3">
    <w:name w:val="Hyperlink"/>
    <w:basedOn w:val="a0"/>
    <w:uiPriority w:val="99"/>
    <w:semiHidden/>
    <w:unhideWhenUsed/>
    <w:rsid w:val="00FC79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64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642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C79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79B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C79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C79BC"/>
  </w:style>
  <w:style w:type="character" w:styleId="a3">
    <w:name w:val="Hyperlink"/>
    <w:basedOn w:val="a0"/>
    <w:uiPriority w:val="99"/>
    <w:semiHidden/>
    <w:unhideWhenUsed/>
    <w:rsid w:val="00FC79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64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642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2014-05-12T11:49:00Z</dcterms:created>
  <dcterms:modified xsi:type="dcterms:W3CDTF">2014-06-12T16:19:00Z</dcterms:modified>
</cp:coreProperties>
</file>