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E1" w:rsidRPr="008B13A4" w:rsidRDefault="005E7BB2" w:rsidP="008B13A4">
      <w:pPr>
        <w:jc w:val="center"/>
        <w:rPr>
          <w:rFonts w:ascii="DFKai-SB" w:eastAsia="DFKai-SB" w:hAnsi="DFKai-SB"/>
          <w:sz w:val="40"/>
          <w:szCs w:val="40"/>
        </w:rPr>
      </w:pPr>
      <w:r w:rsidRPr="008B13A4">
        <w:rPr>
          <w:rFonts w:ascii="DFKai-SB" w:eastAsia="DFKai-SB" w:hAnsi="DFKai-SB" w:hint="eastAsia"/>
          <w:sz w:val="40"/>
          <w:szCs w:val="40"/>
        </w:rPr>
        <w:t>孫燕姿的「奔」音樂錄影帶分析報告</w:t>
      </w:r>
    </w:p>
    <w:p w:rsidR="005E7BB2" w:rsidRPr="008B13A4" w:rsidRDefault="005E7BB2">
      <w:pPr>
        <w:rPr>
          <w:rFonts w:ascii="DFKai-SB" w:eastAsia="DFKai-SB" w:hAnsi="DFKai-SB"/>
        </w:rPr>
      </w:pPr>
    </w:p>
    <w:p w:rsidR="00584906" w:rsidRDefault="008B13A4">
      <w:pPr>
        <w:rPr>
          <w:rFonts w:ascii="DFKai-SB" w:eastAsia="DFKai-SB" w:hAnsi="DFKai-SB"/>
        </w:rPr>
      </w:pPr>
      <w:r>
        <w:rPr>
          <w:rFonts w:ascii="DFKai-SB" w:eastAsia="DFKai-SB" w:hAnsi="DFKai-SB" w:hint="eastAsia"/>
        </w:rPr>
        <w:t xml:space="preserve">　　在2004年11月，孫燕姿就發行了新專輯《Stefanie》</w:t>
      </w:r>
      <w:r w:rsidR="00574481">
        <w:rPr>
          <w:rFonts w:ascii="DFKai-SB" w:eastAsia="DFKai-SB" w:hAnsi="DFKai-SB" w:hint="eastAsia"/>
        </w:rPr>
        <w:t>，此</w:t>
      </w:r>
      <w:proofErr w:type="gramStart"/>
      <w:r w:rsidR="00574481">
        <w:rPr>
          <w:rFonts w:ascii="DFKai-SB" w:eastAsia="DFKai-SB" w:hAnsi="DFKai-SB" w:hint="eastAsia"/>
        </w:rPr>
        <w:t>曲風朝多元</w:t>
      </w:r>
      <w:proofErr w:type="gramEnd"/>
      <w:r w:rsidR="00574481">
        <w:rPr>
          <w:rFonts w:ascii="DFKai-SB" w:eastAsia="DFKai-SB" w:hAnsi="DFKai-SB" w:hint="eastAsia"/>
        </w:rPr>
        <w:t>發展，整張專輯以李</w:t>
      </w:r>
      <w:proofErr w:type="gramStart"/>
      <w:r w:rsidR="00574481">
        <w:rPr>
          <w:rFonts w:ascii="DFKai-SB" w:eastAsia="DFKai-SB" w:hAnsi="DFKai-SB" w:hint="eastAsia"/>
        </w:rPr>
        <w:t>偲菘</w:t>
      </w:r>
      <w:proofErr w:type="gramEnd"/>
      <w:r w:rsidR="00574481">
        <w:rPr>
          <w:rFonts w:ascii="DFKai-SB" w:eastAsia="DFKai-SB" w:hAnsi="DFKai-SB" w:hint="eastAsia"/>
        </w:rPr>
        <w:t>、李偉菘兩位製作人主導，孫燕姿也參與了專輯中部分歌曲的製作，在音樂架構上</w:t>
      </w:r>
      <w:r w:rsidR="00424D78">
        <w:rPr>
          <w:rFonts w:ascii="DFKai-SB" w:eastAsia="DFKai-SB" w:hAnsi="DFKai-SB" w:hint="eastAsia"/>
        </w:rPr>
        <w:t>每一首歌都以一個樂器做為主軸，包括flute與violin的合奏、</w:t>
      </w:r>
      <w:proofErr w:type="spellStart"/>
      <w:r w:rsidR="00424D78">
        <w:rPr>
          <w:rFonts w:ascii="DFKai-SB" w:eastAsia="DFKai-SB" w:hAnsi="DFKai-SB" w:hint="eastAsia"/>
        </w:rPr>
        <w:t>lounge+rock</w:t>
      </w:r>
      <w:proofErr w:type="spellEnd"/>
      <w:r w:rsidR="00424D78">
        <w:rPr>
          <w:rFonts w:ascii="DFKai-SB" w:eastAsia="DFKai-SB" w:hAnsi="DFKai-SB" w:hint="eastAsia"/>
        </w:rPr>
        <w:t>的結合、大鍵琴與弦樂、新的rock和</w:t>
      </w:r>
      <w:proofErr w:type="spellStart"/>
      <w:r w:rsidR="00424D78">
        <w:rPr>
          <w:rFonts w:ascii="DFKai-SB" w:eastAsia="DFKai-SB" w:hAnsi="DFKai-SB" w:hint="eastAsia"/>
        </w:rPr>
        <w:t>Agogo</w:t>
      </w:r>
      <w:proofErr w:type="spellEnd"/>
      <w:r w:rsidR="00424D78">
        <w:rPr>
          <w:rFonts w:ascii="DFKai-SB" w:eastAsia="DFKai-SB" w:hAnsi="DFKai-SB" w:hint="eastAsia"/>
        </w:rPr>
        <w:t>曲風、</w:t>
      </w:r>
      <w:proofErr w:type="gramStart"/>
      <w:r w:rsidR="00424D78">
        <w:rPr>
          <w:rFonts w:ascii="DFKai-SB" w:eastAsia="DFKai-SB" w:hAnsi="DFKai-SB" w:hint="eastAsia"/>
        </w:rPr>
        <w:t>情哥加入</w:t>
      </w:r>
      <w:proofErr w:type="gramEnd"/>
      <w:r w:rsidR="00424D78">
        <w:rPr>
          <w:rFonts w:ascii="DFKai-SB" w:eastAsia="DFKai-SB" w:hAnsi="DFKai-SB" w:hint="eastAsia"/>
        </w:rPr>
        <w:t>扣人心弦的弦樂及手風琴、African系世界音樂、tango和soft rock等曲風的相互融入，完成專屬於孫燕姿的一張音樂作品，企圖顯明、激發出不同以往的精彩表現</w:t>
      </w:r>
      <w:r w:rsidR="00584906">
        <w:rPr>
          <w:rFonts w:ascii="DFKai-SB" w:eastAsia="DFKai-SB" w:hAnsi="DFKai-SB" w:hint="eastAsia"/>
        </w:rPr>
        <w:t>，</w:t>
      </w:r>
      <w:r w:rsidR="00424D78">
        <w:rPr>
          <w:rFonts w:ascii="DFKai-SB" w:eastAsia="DFKai-SB" w:hAnsi="DFKai-SB" w:hint="eastAsia"/>
        </w:rPr>
        <w:t>甚至在2005年以</w:t>
      </w:r>
      <w:r w:rsidR="00584906">
        <w:rPr>
          <w:rFonts w:ascii="DFKai-SB" w:eastAsia="DFKai-SB" w:hAnsi="DFKai-SB" w:hint="eastAsia"/>
        </w:rPr>
        <w:t>新專輯</w:t>
      </w:r>
      <w:r w:rsidR="00424D78">
        <w:rPr>
          <w:rFonts w:ascii="DFKai-SB" w:eastAsia="DFKai-SB" w:hAnsi="DFKai-SB" w:hint="eastAsia"/>
        </w:rPr>
        <w:t>《My Stefanie</w:t>
      </w:r>
      <w:r w:rsidR="00584906">
        <w:rPr>
          <w:rFonts w:ascii="DFKai-SB" w:eastAsia="DFKai-SB" w:hAnsi="DFKai-SB" w:hint="eastAsia"/>
        </w:rPr>
        <w:t xml:space="preserve"> 2004影音全記錄》的方式再次展現於眾人面前。《Stefanie》營造出全新的音樂新指標，同時兼顧豐富音樂性和商業市場性。</w:t>
      </w:r>
    </w:p>
    <w:p w:rsidR="00584906" w:rsidRDefault="00584906">
      <w:pPr>
        <w:rPr>
          <w:rFonts w:ascii="DFKai-SB" w:eastAsia="DFKai-SB" w:hAnsi="DFKai-SB"/>
        </w:rPr>
      </w:pPr>
    </w:p>
    <w:p w:rsidR="00584906" w:rsidRDefault="00584906">
      <w:pPr>
        <w:rPr>
          <w:rFonts w:ascii="DFKai-SB" w:eastAsia="DFKai-SB" w:hAnsi="DFKai-SB"/>
        </w:rPr>
      </w:pPr>
      <w:r>
        <w:rPr>
          <w:rFonts w:ascii="DFKai-SB" w:eastAsia="DFKai-SB" w:hAnsi="DFKai-SB" w:hint="eastAsia"/>
        </w:rPr>
        <w:t xml:space="preserve">　　本文將針對孫燕姿的「奔」這首歌曲的音樂錄影帶進行分析，以下首先說明歌曲的基本資料：</w:t>
      </w:r>
    </w:p>
    <w:p w:rsidR="00584906" w:rsidRPr="00584906" w:rsidRDefault="00584906" w:rsidP="00584906">
      <w:pPr>
        <w:pStyle w:val="a3"/>
        <w:numPr>
          <w:ilvl w:val="0"/>
          <w:numId w:val="1"/>
        </w:numPr>
        <w:ind w:leftChars="0"/>
        <w:rPr>
          <w:rFonts w:ascii="DFKai-SB" w:eastAsia="DFKai-SB" w:hAnsi="DFKai-SB"/>
        </w:rPr>
      </w:pPr>
      <w:r w:rsidRPr="00584906">
        <w:rPr>
          <w:rFonts w:ascii="DFKai-SB" w:eastAsia="DFKai-SB" w:hAnsi="DFKai-SB" w:hint="eastAsia"/>
        </w:rPr>
        <w:t>曲名：奔</w:t>
      </w:r>
    </w:p>
    <w:p w:rsidR="00584906" w:rsidRDefault="00584906" w:rsidP="00584906">
      <w:pPr>
        <w:pStyle w:val="a3"/>
        <w:numPr>
          <w:ilvl w:val="0"/>
          <w:numId w:val="1"/>
        </w:numPr>
        <w:ind w:leftChars="0"/>
        <w:rPr>
          <w:rFonts w:ascii="DFKai-SB" w:eastAsia="DFKai-SB" w:hAnsi="DFKai-SB"/>
        </w:rPr>
      </w:pPr>
      <w:r>
        <w:rPr>
          <w:rFonts w:ascii="DFKai-SB" w:eastAsia="DFKai-SB" w:hAnsi="DFKai-SB" w:hint="eastAsia"/>
        </w:rPr>
        <w:t>演唱者：孫燕姿</w:t>
      </w:r>
    </w:p>
    <w:p w:rsidR="00584906" w:rsidRDefault="00AF4347" w:rsidP="00584906">
      <w:pPr>
        <w:pStyle w:val="a3"/>
        <w:numPr>
          <w:ilvl w:val="0"/>
          <w:numId w:val="1"/>
        </w:numPr>
        <w:ind w:leftChars="0"/>
        <w:rPr>
          <w:rFonts w:ascii="DFKai-SB" w:eastAsia="DFKai-SB" w:hAnsi="DFKai-SB"/>
        </w:rPr>
      </w:pPr>
      <w:proofErr w:type="gramStart"/>
      <w:r>
        <w:rPr>
          <w:rFonts w:ascii="DFKai-SB" w:eastAsia="DFKai-SB" w:hAnsi="DFKai-SB" w:hint="eastAsia"/>
        </w:rPr>
        <w:t>作詞者</w:t>
      </w:r>
      <w:proofErr w:type="gramEnd"/>
      <w:r>
        <w:rPr>
          <w:rFonts w:ascii="DFKai-SB" w:eastAsia="DFKai-SB" w:hAnsi="DFKai-SB" w:hint="eastAsia"/>
        </w:rPr>
        <w:t>：天天</w:t>
      </w:r>
    </w:p>
    <w:p w:rsidR="00AF4347" w:rsidRDefault="00AF4347" w:rsidP="00584906">
      <w:pPr>
        <w:pStyle w:val="a3"/>
        <w:numPr>
          <w:ilvl w:val="0"/>
          <w:numId w:val="1"/>
        </w:numPr>
        <w:ind w:leftChars="0"/>
        <w:rPr>
          <w:rFonts w:ascii="DFKai-SB" w:eastAsia="DFKai-SB" w:hAnsi="DFKai-SB"/>
        </w:rPr>
      </w:pPr>
      <w:r>
        <w:rPr>
          <w:rFonts w:ascii="DFKai-SB" w:eastAsia="DFKai-SB" w:hAnsi="DFKai-SB" w:hint="eastAsia"/>
        </w:rPr>
        <w:t>作曲者：李</w:t>
      </w:r>
      <w:proofErr w:type="gramStart"/>
      <w:r>
        <w:rPr>
          <w:rFonts w:ascii="DFKai-SB" w:eastAsia="DFKai-SB" w:hAnsi="DFKai-SB" w:hint="eastAsia"/>
        </w:rPr>
        <w:t>偲菘</w:t>
      </w:r>
      <w:proofErr w:type="gramEnd"/>
    </w:p>
    <w:p w:rsidR="00AF4347" w:rsidRDefault="00AF4347" w:rsidP="00584906">
      <w:pPr>
        <w:pStyle w:val="a3"/>
        <w:numPr>
          <w:ilvl w:val="0"/>
          <w:numId w:val="1"/>
        </w:numPr>
        <w:ind w:leftChars="0"/>
        <w:rPr>
          <w:rFonts w:ascii="DFKai-SB" w:eastAsia="DFKai-SB" w:hAnsi="DFKai-SB"/>
        </w:rPr>
      </w:pPr>
      <w:r>
        <w:rPr>
          <w:rFonts w:ascii="DFKai-SB" w:eastAsia="DFKai-SB" w:hAnsi="DFKai-SB" w:hint="eastAsia"/>
        </w:rPr>
        <w:t>編曲者：</w:t>
      </w:r>
      <w:proofErr w:type="spellStart"/>
      <w:r w:rsidR="00FA739B">
        <w:rPr>
          <w:rFonts w:ascii="DFKai-SB" w:eastAsia="DFKai-SB" w:hAnsi="DFKai-SB" w:hint="eastAsia"/>
        </w:rPr>
        <w:t>Kenn</w:t>
      </w:r>
      <w:proofErr w:type="spellEnd"/>
      <w:r w:rsidR="00FA739B">
        <w:rPr>
          <w:rFonts w:ascii="DFKai-SB" w:eastAsia="DFKai-SB" w:hAnsi="DFKai-SB" w:hint="eastAsia"/>
        </w:rPr>
        <w:t xml:space="preserve"> C</w:t>
      </w:r>
    </w:p>
    <w:p w:rsidR="00FA739B" w:rsidRDefault="00FA739B" w:rsidP="00584906">
      <w:pPr>
        <w:pStyle w:val="a3"/>
        <w:numPr>
          <w:ilvl w:val="0"/>
          <w:numId w:val="1"/>
        </w:numPr>
        <w:ind w:leftChars="0"/>
        <w:rPr>
          <w:rFonts w:ascii="DFKai-SB" w:eastAsia="DFKai-SB" w:hAnsi="DFKai-SB"/>
        </w:rPr>
      </w:pPr>
      <w:r>
        <w:rPr>
          <w:rFonts w:ascii="DFKai-SB" w:eastAsia="DFKai-SB" w:hAnsi="DFKai-SB" w:hint="eastAsia"/>
        </w:rPr>
        <w:t>專輯名稱：Stefanie</w:t>
      </w:r>
    </w:p>
    <w:p w:rsidR="00FA739B" w:rsidRDefault="00FA739B" w:rsidP="00584906">
      <w:pPr>
        <w:pStyle w:val="a3"/>
        <w:numPr>
          <w:ilvl w:val="0"/>
          <w:numId w:val="1"/>
        </w:numPr>
        <w:ind w:leftChars="0"/>
        <w:rPr>
          <w:rFonts w:ascii="DFKai-SB" w:eastAsia="DFKai-SB" w:hAnsi="DFKai-SB"/>
        </w:rPr>
      </w:pPr>
      <w:r>
        <w:rPr>
          <w:rFonts w:ascii="DFKai-SB" w:eastAsia="DFKai-SB" w:hAnsi="DFKai-SB" w:hint="eastAsia"/>
        </w:rPr>
        <w:t>發行時間：2004年10月29日</w:t>
      </w:r>
    </w:p>
    <w:p w:rsidR="00A06E82" w:rsidRDefault="00A06E82" w:rsidP="00584906">
      <w:pPr>
        <w:pStyle w:val="a3"/>
        <w:numPr>
          <w:ilvl w:val="0"/>
          <w:numId w:val="1"/>
        </w:numPr>
        <w:ind w:leftChars="0"/>
        <w:rPr>
          <w:rFonts w:ascii="DFKai-SB" w:eastAsia="DFKai-SB" w:hAnsi="DFKai-SB"/>
        </w:rPr>
      </w:pPr>
      <w:r>
        <w:rPr>
          <w:rFonts w:ascii="DFKai-SB" w:eastAsia="DFKai-SB" w:hAnsi="DFKai-SB" w:hint="eastAsia"/>
        </w:rPr>
        <w:t>MV導演：黃中平</w:t>
      </w:r>
    </w:p>
    <w:p w:rsidR="00212102" w:rsidRDefault="00212102" w:rsidP="00212102">
      <w:pPr>
        <w:rPr>
          <w:rFonts w:ascii="DFKai-SB" w:eastAsia="DFKai-SB" w:hAnsi="DFKai-SB"/>
        </w:rPr>
      </w:pPr>
    </w:p>
    <w:p w:rsidR="00C412CE" w:rsidRDefault="00C412CE" w:rsidP="00212102">
      <w:pPr>
        <w:rPr>
          <w:rFonts w:ascii="DFKai-SB" w:eastAsia="DFKai-SB" w:hAnsi="DFKai-SB"/>
        </w:rPr>
      </w:pPr>
      <w:r>
        <w:rPr>
          <w:rFonts w:ascii="DFKai-SB" w:eastAsia="DFKai-SB" w:hAnsi="DFKai-SB" w:hint="eastAsia"/>
        </w:rPr>
        <w:t xml:space="preserve">　　「奔」</w:t>
      </w:r>
      <w:r w:rsidR="002B2AE1">
        <w:rPr>
          <w:rFonts w:ascii="DFKai-SB" w:eastAsia="DFKai-SB" w:hAnsi="DFKai-SB" w:hint="eastAsia"/>
        </w:rPr>
        <w:t>音樂錄影帶的表現方</w:t>
      </w:r>
      <w:r w:rsidR="009E3782">
        <w:rPr>
          <w:rFonts w:ascii="DFKai-SB" w:eastAsia="DFKai-SB" w:hAnsi="DFKai-SB" w:hint="eastAsia"/>
        </w:rPr>
        <w:t>式以「概念型」為主，用舞蹈、旋轉、跳躍</w:t>
      </w:r>
      <w:r w:rsidR="00F43D02">
        <w:rPr>
          <w:rFonts w:ascii="DFKai-SB" w:eastAsia="DFKai-SB" w:hAnsi="DFKai-SB" w:hint="eastAsia"/>
        </w:rPr>
        <w:t>、奔跑來詮釋整部MV步調快速的感覺，但這些動作在MV</w:t>
      </w:r>
      <w:r w:rsidR="009E3782">
        <w:rPr>
          <w:rFonts w:ascii="DFKai-SB" w:eastAsia="DFKai-SB" w:hAnsi="DFKai-SB" w:hint="eastAsia"/>
        </w:rPr>
        <w:t>中又特意地被放慢，造成相襯的效果，反而更有</w:t>
      </w:r>
      <w:proofErr w:type="gramStart"/>
      <w:r w:rsidR="009E3782">
        <w:rPr>
          <w:rFonts w:ascii="DFKai-SB" w:eastAsia="DFKai-SB" w:hAnsi="DFKai-SB" w:hint="eastAsia"/>
        </w:rPr>
        <w:t>＂</w:t>
      </w:r>
      <w:proofErr w:type="gramEnd"/>
      <w:r w:rsidR="009E3782">
        <w:rPr>
          <w:rFonts w:ascii="DFKai-SB" w:eastAsia="DFKai-SB" w:hAnsi="DFKai-SB" w:hint="eastAsia"/>
        </w:rPr>
        <w:t>奔放</w:t>
      </w:r>
      <w:proofErr w:type="gramStart"/>
      <w:r w:rsidR="009E3782">
        <w:rPr>
          <w:rFonts w:ascii="DFKai-SB" w:eastAsia="DFKai-SB" w:hAnsi="DFKai-SB" w:hint="eastAsia"/>
        </w:rPr>
        <w:t>＂</w:t>
      </w:r>
      <w:proofErr w:type="gramEnd"/>
      <w:r w:rsidR="009E3782">
        <w:rPr>
          <w:rFonts w:ascii="DFKai-SB" w:eastAsia="DFKai-SB" w:hAnsi="DFKai-SB" w:hint="eastAsia"/>
        </w:rPr>
        <w:t>的意境。歌中</w:t>
      </w:r>
      <w:r w:rsidR="003C7731">
        <w:rPr>
          <w:rFonts w:ascii="DFKai-SB" w:eastAsia="DFKai-SB" w:hAnsi="DFKai-SB" w:hint="eastAsia"/>
        </w:rPr>
        <w:t>有段rap是</w:t>
      </w:r>
      <w:proofErr w:type="gramStart"/>
      <w:r w:rsidR="003C7731">
        <w:rPr>
          <w:rFonts w:ascii="DFKai-SB" w:eastAsia="DFKai-SB" w:hAnsi="DFKai-SB" w:hint="eastAsia"/>
        </w:rPr>
        <w:t>用片中</w:t>
      </w:r>
      <w:proofErr w:type="gramEnd"/>
      <w:r w:rsidR="003C7731">
        <w:rPr>
          <w:rFonts w:ascii="DFKai-SB" w:eastAsia="DFKai-SB" w:hAnsi="DFKai-SB" w:hint="eastAsia"/>
        </w:rPr>
        <w:t>片的方式，一閃</w:t>
      </w:r>
      <w:proofErr w:type="gramStart"/>
      <w:r w:rsidR="003C7731">
        <w:rPr>
          <w:rFonts w:ascii="DFKai-SB" w:eastAsia="DFKai-SB" w:hAnsi="DFKai-SB" w:hint="eastAsia"/>
        </w:rPr>
        <w:t>一爍的畫面</w:t>
      </w:r>
      <w:proofErr w:type="gramEnd"/>
      <w:r w:rsidR="003C7731">
        <w:rPr>
          <w:rFonts w:ascii="DFKai-SB" w:eastAsia="DFKai-SB" w:hAnsi="DFKai-SB" w:hint="eastAsia"/>
        </w:rPr>
        <w:t>，表達內心因為突破越來越高亢的心情，而前面大喊後導致許多家具用品的爆破、碎裂，正是因為內心的追求自由渴望讓自己中決定發洩出來，突破了枷鎖</w:t>
      </w:r>
      <w:r w:rsidR="00127E05">
        <w:rPr>
          <w:rFonts w:ascii="DFKai-SB" w:eastAsia="DFKai-SB" w:hAnsi="DFKai-SB" w:hint="eastAsia"/>
        </w:rPr>
        <w:t>，因而獲得釋放</w:t>
      </w:r>
      <w:r w:rsidR="003C7731">
        <w:rPr>
          <w:rFonts w:ascii="DFKai-SB" w:eastAsia="DFKai-SB" w:hAnsi="DFKai-SB" w:hint="eastAsia"/>
        </w:rPr>
        <w:t>。</w:t>
      </w:r>
    </w:p>
    <w:p w:rsidR="003C7731" w:rsidRDefault="003C7731" w:rsidP="00212102">
      <w:pPr>
        <w:rPr>
          <w:rFonts w:ascii="DFKai-SB" w:eastAsia="DFKai-SB" w:hAnsi="DFKai-SB"/>
        </w:rPr>
      </w:pPr>
    </w:p>
    <w:p w:rsidR="003C7731" w:rsidRDefault="00F43D02" w:rsidP="00212102">
      <w:pPr>
        <w:rPr>
          <w:rFonts w:ascii="DFKai-SB" w:eastAsia="DFKai-SB" w:hAnsi="DFKai-SB"/>
        </w:rPr>
      </w:pPr>
      <w:r>
        <w:rPr>
          <w:rFonts w:ascii="DFKai-SB" w:eastAsia="DFKai-SB" w:hAnsi="DFKai-SB" w:hint="eastAsia"/>
        </w:rPr>
        <w:t xml:space="preserve">　　整部MV</w:t>
      </w:r>
      <w:r w:rsidR="003C7731">
        <w:rPr>
          <w:rFonts w:ascii="DFKai-SB" w:eastAsia="DFKai-SB" w:hAnsi="DFKai-SB" w:hint="eastAsia"/>
        </w:rPr>
        <w:t>可以從以下幾個角度來分析：</w:t>
      </w:r>
    </w:p>
    <w:p w:rsidR="003C7731" w:rsidRPr="00D1361C" w:rsidRDefault="003C7731" w:rsidP="00212102">
      <w:pPr>
        <w:rPr>
          <w:rFonts w:ascii="DFKai-SB" w:eastAsia="DFKai-SB" w:hAnsi="DFKai-SB"/>
        </w:rPr>
      </w:pPr>
    </w:p>
    <w:p w:rsidR="003C7731" w:rsidRPr="002C3DF6" w:rsidRDefault="003C7731" w:rsidP="003C7731">
      <w:pPr>
        <w:pStyle w:val="a3"/>
        <w:numPr>
          <w:ilvl w:val="0"/>
          <w:numId w:val="2"/>
        </w:numPr>
        <w:ind w:leftChars="0"/>
        <w:rPr>
          <w:rFonts w:ascii="DFKai-SB" w:eastAsia="DFKai-SB" w:hAnsi="DFKai-SB"/>
          <w:sz w:val="28"/>
          <w:szCs w:val="28"/>
        </w:rPr>
      </w:pPr>
      <w:r w:rsidRPr="002C3DF6">
        <w:rPr>
          <w:rFonts w:ascii="DFKai-SB" w:eastAsia="DFKai-SB" w:hAnsi="DFKai-SB" w:hint="eastAsia"/>
          <w:sz w:val="28"/>
          <w:szCs w:val="28"/>
        </w:rPr>
        <w:t>歌詞與影像的關係</w:t>
      </w:r>
    </w:p>
    <w:p w:rsidR="003C7731" w:rsidRDefault="00F43D02" w:rsidP="003C7731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 w:hint="eastAsia"/>
        </w:rPr>
        <w:t>除了MV前段部分以舞蹈開場外，後面大量</w:t>
      </w:r>
      <w:r w:rsidR="00127E05">
        <w:rPr>
          <w:rFonts w:ascii="DFKai-SB" w:eastAsia="DFKai-SB" w:hAnsi="DFKai-SB" w:hint="eastAsia"/>
        </w:rPr>
        <w:t>出現跳躍、奔跑的動作，並快速切換每</w:t>
      </w:r>
      <w:proofErr w:type="gramStart"/>
      <w:r w:rsidR="00127E05">
        <w:rPr>
          <w:rFonts w:ascii="DFKai-SB" w:eastAsia="DFKai-SB" w:hAnsi="DFKai-SB" w:hint="eastAsia"/>
        </w:rPr>
        <w:t>個</w:t>
      </w:r>
      <w:proofErr w:type="gramEnd"/>
      <w:r w:rsidR="00127E05">
        <w:rPr>
          <w:rFonts w:ascii="DFKai-SB" w:eastAsia="DFKai-SB" w:hAnsi="DFKai-SB" w:hint="eastAsia"/>
        </w:rPr>
        <w:t>動作畫面，甚至以灰色為底色，讓整部MV的畫面呈現濃重的冷暗色調，表明了自己內心沉重的掙扎和不容易達成的慾望。</w:t>
      </w:r>
    </w:p>
    <w:p w:rsidR="00127E05" w:rsidRDefault="00127E05" w:rsidP="003C7731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-21590</wp:posOffset>
            </wp:positionV>
            <wp:extent cx="3361690" cy="2019935"/>
            <wp:effectExtent l="1905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20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5A262B">
        <w:rPr>
          <w:rFonts w:ascii="DFKai-SB" w:eastAsia="DFKai-SB" w:hAnsi="DFKai-SB" w:hint="eastAsia"/>
        </w:rPr>
        <w:t>【</w:t>
      </w:r>
      <w:proofErr w:type="gramEnd"/>
      <w:r>
        <w:rPr>
          <w:rFonts w:ascii="DFKai-SB" w:eastAsia="DFKai-SB" w:hAnsi="DFKai-SB" w:hint="eastAsia"/>
        </w:rPr>
        <w:t>歌詞：心跳正在撲通天上飛　拼命追</w:t>
      </w:r>
    </w:p>
    <w:p w:rsidR="00127E05" w:rsidRDefault="00A30A3A" w:rsidP="003C7731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 w:hint="eastAsia"/>
        </w:rPr>
        <w:t>I will go this way</w:t>
      </w:r>
      <w:proofErr w:type="gramStart"/>
      <w:r w:rsidR="005A262B">
        <w:rPr>
          <w:rFonts w:ascii="DFKai-SB" w:eastAsia="DFKai-SB" w:hAnsi="DFKai-SB" w:hint="eastAsia"/>
        </w:rPr>
        <w:t>】</w:t>
      </w:r>
      <w:proofErr w:type="gramEnd"/>
    </w:p>
    <w:p w:rsidR="00127E05" w:rsidRDefault="00127E05" w:rsidP="003C7731">
      <w:pPr>
        <w:pStyle w:val="a3"/>
        <w:ind w:leftChars="0"/>
        <w:rPr>
          <w:rFonts w:ascii="DFKai-SB" w:eastAsia="DFKai-SB" w:hAnsi="DFKai-SB" w:hint="eastAsia"/>
        </w:rPr>
      </w:pPr>
    </w:p>
    <w:p w:rsidR="00127E05" w:rsidRDefault="00127E05" w:rsidP="003C7731">
      <w:pPr>
        <w:pStyle w:val="a3"/>
        <w:ind w:leftChars="0"/>
        <w:rPr>
          <w:rFonts w:ascii="DFKai-SB" w:eastAsia="DFKai-SB" w:hAnsi="DFKai-SB" w:hint="eastAsia"/>
        </w:rPr>
      </w:pPr>
    </w:p>
    <w:p w:rsidR="00127E05" w:rsidRDefault="00127E05" w:rsidP="003C7731">
      <w:pPr>
        <w:pStyle w:val="a3"/>
        <w:ind w:leftChars="0"/>
        <w:rPr>
          <w:rFonts w:ascii="DFKai-SB" w:eastAsia="DFKai-SB" w:hAnsi="DFKai-SB" w:hint="eastAsia"/>
        </w:rPr>
      </w:pPr>
    </w:p>
    <w:p w:rsidR="00127E05" w:rsidRDefault="00127E05" w:rsidP="003C7731">
      <w:pPr>
        <w:pStyle w:val="a3"/>
        <w:ind w:leftChars="0"/>
        <w:rPr>
          <w:rFonts w:ascii="DFKai-SB" w:eastAsia="DFKai-SB" w:hAnsi="DFKai-SB" w:hint="eastAsia"/>
        </w:rPr>
      </w:pPr>
    </w:p>
    <w:p w:rsidR="00127E05" w:rsidRDefault="00127E05" w:rsidP="003C7731">
      <w:pPr>
        <w:pStyle w:val="a3"/>
        <w:ind w:leftChars="0"/>
        <w:rPr>
          <w:rFonts w:ascii="DFKai-SB" w:eastAsia="DFKai-SB" w:hAnsi="DFKai-SB" w:hint="eastAsia"/>
        </w:rPr>
      </w:pPr>
    </w:p>
    <w:p w:rsidR="00127E05" w:rsidRPr="00A30A3A" w:rsidRDefault="00127E05" w:rsidP="00A30A3A">
      <w:pPr>
        <w:rPr>
          <w:rFonts w:ascii="DFKai-SB" w:eastAsia="DFKai-SB" w:hAnsi="DFKai-SB" w:hint="eastAsia"/>
        </w:rPr>
      </w:pPr>
    </w:p>
    <w:p w:rsidR="00127E05" w:rsidRDefault="00127E05" w:rsidP="003C7731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 w:hint="eastAsia"/>
        </w:rPr>
        <w:t>心跳的震動我們看不見，所以導演利</w:t>
      </w:r>
      <w:r w:rsidR="00A30A3A">
        <w:rPr>
          <w:rFonts w:ascii="DFKai-SB" w:eastAsia="DFKai-SB" w:hAnsi="DFKai-SB" w:hint="eastAsia"/>
        </w:rPr>
        <w:t>用大幅棟的跳動往前，呈現一種劇烈心跳和</w:t>
      </w:r>
      <w:proofErr w:type="gramStart"/>
      <w:r w:rsidR="00A30A3A">
        <w:rPr>
          <w:rFonts w:ascii="DFKai-SB" w:eastAsia="DFKai-SB" w:hAnsi="DFKai-SB" w:hint="eastAsia"/>
        </w:rPr>
        <w:t>往前奔去的</w:t>
      </w:r>
      <w:proofErr w:type="gramEnd"/>
      <w:r w:rsidR="00A30A3A">
        <w:rPr>
          <w:rFonts w:ascii="DFKai-SB" w:eastAsia="DFKai-SB" w:hAnsi="DFKai-SB" w:hint="eastAsia"/>
        </w:rPr>
        <w:t>隱喻動作。</w:t>
      </w:r>
    </w:p>
    <w:p w:rsidR="00A30A3A" w:rsidRDefault="00A30A3A" w:rsidP="003C7731">
      <w:pPr>
        <w:pStyle w:val="a3"/>
        <w:ind w:leftChars="0"/>
        <w:rPr>
          <w:rFonts w:ascii="DFKai-SB" w:eastAsia="DFKai-SB" w:hAnsi="DFKai-SB" w:hint="eastAsia"/>
        </w:rPr>
      </w:pPr>
    </w:p>
    <w:p w:rsidR="00A30A3A" w:rsidRDefault="00A30A3A" w:rsidP="003C7731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34999</wp:posOffset>
            </wp:positionH>
            <wp:positionV relativeFrom="paragraph">
              <wp:posOffset>95693</wp:posOffset>
            </wp:positionV>
            <wp:extent cx="3362103" cy="2094614"/>
            <wp:effectExtent l="19050" t="0" r="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103" cy="2094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5A262B">
        <w:rPr>
          <w:rFonts w:ascii="DFKai-SB" w:eastAsia="DFKai-SB" w:hAnsi="DFKai-SB" w:hint="eastAsia"/>
        </w:rPr>
        <w:t>【</w:t>
      </w:r>
      <w:proofErr w:type="gramEnd"/>
      <w:r>
        <w:rPr>
          <w:rFonts w:ascii="DFKai-SB" w:eastAsia="DFKai-SB" w:hAnsi="DFKai-SB" w:hint="eastAsia"/>
        </w:rPr>
        <w:t>歌詞</w:t>
      </w:r>
      <w:r w:rsidR="005A262B">
        <w:rPr>
          <w:rFonts w:ascii="DFKai-SB" w:eastAsia="DFKai-SB" w:hAnsi="DFKai-SB" w:hint="eastAsia"/>
        </w:rPr>
        <w:t>：</w:t>
      </w:r>
      <w:r>
        <w:rPr>
          <w:rFonts w:ascii="DFKai-SB" w:eastAsia="DFKai-SB" w:hAnsi="DFKai-SB" w:hint="eastAsia"/>
        </w:rPr>
        <w:t>心跳正在撲通天上飛　拼命追</w:t>
      </w:r>
    </w:p>
    <w:p w:rsidR="00A30A3A" w:rsidRDefault="00A30A3A" w:rsidP="003C7731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 w:hint="eastAsia"/>
        </w:rPr>
        <w:t>I will go this way</w:t>
      </w:r>
      <w:proofErr w:type="gramStart"/>
      <w:r w:rsidR="005A262B">
        <w:rPr>
          <w:rFonts w:ascii="DFKai-SB" w:eastAsia="DFKai-SB" w:hAnsi="DFKai-SB" w:hint="eastAsia"/>
        </w:rPr>
        <w:t>】</w:t>
      </w:r>
      <w:proofErr w:type="gramEnd"/>
    </w:p>
    <w:p w:rsidR="00A30A3A" w:rsidRDefault="00A30A3A" w:rsidP="003C7731">
      <w:pPr>
        <w:pStyle w:val="a3"/>
        <w:ind w:leftChars="0"/>
        <w:rPr>
          <w:rFonts w:ascii="DFKai-SB" w:eastAsia="DFKai-SB" w:hAnsi="DFKai-SB" w:hint="eastAsia"/>
        </w:rPr>
      </w:pPr>
    </w:p>
    <w:p w:rsidR="00A30A3A" w:rsidRDefault="00A30A3A" w:rsidP="003C7731">
      <w:pPr>
        <w:pStyle w:val="a3"/>
        <w:ind w:leftChars="0"/>
        <w:rPr>
          <w:rFonts w:ascii="DFKai-SB" w:eastAsia="DFKai-SB" w:hAnsi="DFKai-SB" w:hint="eastAsia"/>
        </w:rPr>
      </w:pPr>
    </w:p>
    <w:p w:rsidR="00A30A3A" w:rsidRDefault="00A30A3A" w:rsidP="003C7731">
      <w:pPr>
        <w:pStyle w:val="a3"/>
        <w:ind w:leftChars="0"/>
        <w:rPr>
          <w:rFonts w:ascii="DFKai-SB" w:eastAsia="DFKai-SB" w:hAnsi="DFKai-SB" w:hint="eastAsia"/>
        </w:rPr>
      </w:pPr>
    </w:p>
    <w:p w:rsidR="00A30A3A" w:rsidRDefault="00A30A3A" w:rsidP="003C7731">
      <w:pPr>
        <w:pStyle w:val="a3"/>
        <w:ind w:leftChars="0"/>
        <w:rPr>
          <w:rFonts w:ascii="DFKai-SB" w:eastAsia="DFKai-SB" w:hAnsi="DFKai-SB" w:hint="eastAsia"/>
        </w:rPr>
      </w:pPr>
    </w:p>
    <w:p w:rsidR="00A30A3A" w:rsidRDefault="00A30A3A" w:rsidP="003C7731">
      <w:pPr>
        <w:pStyle w:val="a3"/>
        <w:ind w:leftChars="0"/>
        <w:rPr>
          <w:rFonts w:ascii="DFKai-SB" w:eastAsia="DFKai-SB" w:hAnsi="DFKai-SB" w:hint="eastAsia"/>
        </w:rPr>
      </w:pPr>
    </w:p>
    <w:p w:rsidR="00A30A3A" w:rsidRDefault="00A30A3A" w:rsidP="003C7731">
      <w:pPr>
        <w:pStyle w:val="a3"/>
        <w:ind w:leftChars="0"/>
        <w:rPr>
          <w:rFonts w:ascii="DFKai-SB" w:eastAsia="DFKai-SB" w:hAnsi="DFKai-SB" w:hint="eastAsia"/>
        </w:rPr>
      </w:pPr>
    </w:p>
    <w:p w:rsidR="00A30A3A" w:rsidRDefault="00A30A3A" w:rsidP="003C7731">
      <w:pPr>
        <w:pStyle w:val="a3"/>
        <w:ind w:leftChars="0"/>
        <w:rPr>
          <w:rFonts w:ascii="DFKai-SB" w:eastAsia="DFKai-SB" w:hAnsi="DFKai-SB" w:hint="eastAsia"/>
        </w:rPr>
      </w:pPr>
    </w:p>
    <w:p w:rsidR="00A30A3A" w:rsidRDefault="00A30A3A" w:rsidP="003C7731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 w:hint="eastAsia"/>
        </w:rPr>
        <w:t>一樣的歌詞，前後兩次導演卻用不同的動作來暗示，就如我之前所說，</w:t>
      </w:r>
      <w:proofErr w:type="gramStart"/>
      <w:r>
        <w:rPr>
          <w:rFonts w:ascii="DFKai-SB" w:eastAsia="DFKai-SB" w:hAnsi="DFKai-SB" w:hint="eastAsia"/>
        </w:rPr>
        <w:t>整步</w:t>
      </w:r>
      <w:proofErr w:type="gramEnd"/>
      <w:r>
        <w:rPr>
          <w:rFonts w:ascii="DFKai-SB" w:eastAsia="DFKai-SB" w:hAnsi="DFKai-SB" w:hint="eastAsia"/>
        </w:rPr>
        <w:t>MV是由跳舞、旋轉、跳躍、奔跑所構成，所以這裡改用舞蹈來呈現，有一種「我</w:t>
      </w:r>
      <w:proofErr w:type="gramStart"/>
      <w:r>
        <w:rPr>
          <w:rFonts w:ascii="DFKai-SB" w:eastAsia="DFKai-SB" w:hAnsi="DFKai-SB" w:hint="eastAsia"/>
        </w:rPr>
        <w:t>想活出我</w:t>
      </w:r>
      <w:proofErr w:type="gramEnd"/>
      <w:r>
        <w:rPr>
          <w:rFonts w:ascii="DFKai-SB" w:eastAsia="DFKai-SB" w:hAnsi="DFKai-SB" w:hint="eastAsia"/>
        </w:rPr>
        <w:t>自己」的隱含動作。</w:t>
      </w:r>
    </w:p>
    <w:p w:rsidR="00A30A3A" w:rsidRDefault="00A30A3A" w:rsidP="003C7731">
      <w:pPr>
        <w:pStyle w:val="a3"/>
        <w:ind w:leftChars="0"/>
        <w:rPr>
          <w:rFonts w:ascii="DFKai-SB" w:eastAsia="DFKai-SB" w:hAnsi="DFKai-SB" w:hint="eastAsia"/>
        </w:rPr>
      </w:pPr>
    </w:p>
    <w:p w:rsidR="00A30A3A" w:rsidRDefault="002D3515" w:rsidP="003C7731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31750</wp:posOffset>
            </wp:positionV>
            <wp:extent cx="3361690" cy="2009140"/>
            <wp:effectExtent l="19050" t="0" r="0" b="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200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5A262B">
        <w:rPr>
          <w:rFonts w:ascii="DFKai-SB" w:eastAsia="DFKai-SB" w:hAnsi="DFKai-SB" w:hint="eastAsia"/>
        </w:rPr>
        <w:t>【</w:t>
      </w:r>
      <w:proofErr w:type="gramEnd"/>
      <w:r w:rsidR="005A262B">
        <w:rPr>
          <w:rFonts w:ascii="DFKai-SB" w:eastAsia="DFKai-SB" w:hAnsi="DFKai-SB" w:hint="eastAsia"/>
        </w:rPr>
        <w:t>歌詞：十二點 凌晨交界 黎明前 天還是黑的</w:t>
      </w:r>
    </w:p>
    <w:p w:rsidR="005A262B" w:rsidRDefault="005A262B" w:rsidP="003C7731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 w:hint="eastAsia"/>
        </w:rPr>
        <w:t>自由了 我的靈魂 我</w:t>
      </w:r>
      <w:proofErr w:type="gramStart"/>
      <w:r>
        <w:rPr>
          <w:rFonts w:ascii="DFKai-SB" w:eastAsia="DFKai-SB" w:hAnsi="DFKai-SB" w:hint="eastAsia"/>
        </w:rPr>
        <w:t>狂奔著</w:t>
      </w:r>
      <w:proofErr w:type="gramEnd"/>
      <w:r>
        <w:rPr>
          <w:rFonts w:ascii="DFKai-SB" w:eastAsia="DFKai-SB" w:hAnsi="DFKai-SB" w:hint="eastAsia"/>
        </w:rPr>
        <w:t xml:space="preserve"> 拼命追 不會停歇</w:t>
      </w:r>
    </w:p>
    <w:p w:rsidR="005A262B" w:rsidRDefault="005A262B" w:rsidP="003C7731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 w:hint="eastAsia"/>
        </w:rPr>
        <w:t>血液裡流著頹廢 到哪裡都向著明天</w:t>
      </w:r>
    </w:p>
    <w:p w:rsidR="005A262B" w:rsidRDefault="005A262B" w:rsidP="003C7731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 w:hint="eastAsia"/>
        </w:rPr>
        <w:t>天亮了另</w:t>
      </w:r>
      <w:proofErr w:type="gramStart"/>
      <w:r>
        <w:rPr>
          <w:rFonts w:ascii="DFKai-SB" w:eastAsia="DFKai-SB" w:hAnsi="DFKai-SB" w:hint="eastAsia"/>
        </w:rPr>
        <w:t>個</w:t>
      </w:r>
      <w:proofErr w:type="gramEnd"/>
      <w:r>
        <w:rPr>
          <w:rFonts w:ascii="DFKai-SB" w:eastAsia="DFKai-SB" w:hAnsi="DFKai-SB" w:hint="eastAsia"/>
        </w:rPr>
        <w:t>起點告別從前</w:t>
      </w:r>
      <w:proofErr w:type="gramStart"/>
      <w:r>
        <w:rPr>
          <w:rFonts w:ascii="DFKai-SB" w:eastAsia="DFKai-SB" w:hAnsi="DFKai-SB" w:hint="eastAsia"/>
        </w:rPr>
        <w:t>】</w:t>
      </w:r>
      <w:proofErr w:type="gramEnd"/>
    </w:p>
    <w:p w:rsidR="005A262B" w:rsidRDefault="005A262B" w:rsidP="003C7731">
      <w:pPr>
        <w:pStyle w:val="a3"/>
        <w:ind w:leftChars="0"/>
        <w:rPr>
          <w:rFonts w:ascii="DFKai-SB" w:eastAsia="DFKai-SB" w:hAnsi="DFKai-SB" w:hint="eastAsia"/>
        </w:rPr>
      </w:pPr>
    </w:p>
    <w:p w:rsidR="005A262B" w:rsidRDefault="005A262B" w:rsidP="003C7731">
      <w:pPr>
        <w:pStyle w:val="a3"/>
        <w:ind w:leftChars="0"/>
        <w:rPr>
          <w:rFonts w:ascii="DFKai-SB" w:eastAsia="DFKai-SB" w:hAnsi="DFKai-SB" w:hint="eastAsia"/>
        </w:rPr>
      </w:pPr>
    </w:p>
    <w:p w:rsidR="005A262B" w:rsidRDefault="005A262B" w:rsidP="003C7731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 w:hint="eastAsia"/>
        </w:rPr>
        <w:t>在整段rap中，都</w:t>
      </w:r>
      <w:proofErr w:type="gramStart"/>
      <w:r>
        <w:rPr>
          <w:rFonts w:ascii="DFKai-SB" w:eastAsia="DFKai-SB" w:hAnsi="DFKai-SB" w:hint="eastAsia"/>
        </w:rPr>
        <w:t>以片中片</w:t>
      </w:r>
      <w:proofErr w:type="gramEnd"/>
      <w:r>
        <w:rPr>
          <w:rFonts w:ascii="DFKai-SB" w:eastAsia="DFKai-SB" w:hAnsi="DFKai-SB" w:hint="eastAsia"/>
        </w:rPr>
        <w:t>的方式呈現，貼近歌詞中如夢似夢的感覺，像是在夢</w:t>
      </w:r>
      <w:proofErr w:type="gramStart"/>
      <w:r>
        <w:rPr>
          <w:rFonts w:ascii="DFKai-SB" w:eastAsia="DFKai-SB" w:hAnsi="DFKai-SB" w:hint="eastAsia"/>
        </w:rPr>
        <w:t>中看著</w:t>
      </w:r>
      <w:proofErr w:type="gramEnd"/>
      <w:r>
        <w:rPr>
          <w:rFonts w:ascii="DFKai-SB" w:eastAsia="DFKai-SB" w:hAnsi="DFKai-SB" w:hint="eastAsia"/>
        </w:rPr>
        <w:t>另一個自己奔向自由，意味著在夢裡可以不畏懼現實，</w:t>
      </w:r>
      <w:proofErr w:type="gramStart"/>
      <w:r>
        <w:rPr>
          <w:rFonts w:ascii="DFKai-SB" w:eastAsia="DFKai-SB" w:hAnsi="DFKai-SB" w:hint="eastAsia"/>
        </w:rPr>
        <w:t>但當夢醒</w:t>
      </w:r>
      <w:proofErr w:type="gramEnd"/>
      <w:r>
        <w:rPr>
          <w:rFonts w:ascii="DFKai-SB" w:eastAsia="DFKai-SB" w:hAnsi="DFKai-SB" w:hint="eastAsia"/>
        </w:rPr>
        <w:t>了(天亮了)就是該面對現實之際(</w:t>
      </w:r>
      <w:proofErr w:type="gramStart"/>
      <w:r>
        <w:rPr>
          <w:rFonts w:ascii="DFKai-SB" w:eastAsia="DFKai-SB" w:hAnsi="DFKai-SB" w:hint="eastAsia"/>
        </w:rPr>
        <w:t>片中片</w:t>
      </w:r>
      <w:proofErr w:type="gramEnd"/>
      <w:r>
        <w:rPr>
          <w:rFonts w:ascii="DFKai-SB" w:eastAsia="DFKai-SB" w:hAnsi="DFKai-SB" w:hint="eastAsia"/>
        </w:rPr>
        <w:t>的畫面消失時)。</w:t>
      </w:r>
    </w:p>
    <w:p w:rsidR="005A262B" w:rsidRPr="00972E0B" w:rsidRDefault="00972E0B" w:rsidP="00972E0B">
      <w:pPr>
        <w:pStyle w:val="a3"/>
        <w:numPr>
          <w:ilvl w:val="0"/>
          <w:numId w:val="2"/>
        </w:numPr>
        <w:ind w:leftChars="0"/>
        <w:rPr>
          <w:rFonts w:ascii="DFKai-SB" w:eastAsia="DFKai-SB" w:hAnsi="DFKai-SB" w:hint="eastAsia"/>
          <w:sz w:val="28"/>
          <w:szCs w:val="28"/>
        </w:rPr>
      </w:pPr>
      <w:r w:rsidRPr="00972E0B">
        <w:rPr>
          <w:rFonts w:ascii="DFKai-SB" w:eastAsia="DFKai-SB" w:hAnsi="DFKai-SB" w:hint="eastAsia"/>
          <w:sz w:val="28"/>
          <w:szCs w:val="28"/>
        </w:rPr>
        <w:lastRenderedPageBreak/>
        <w:t>音樂與影像的關係</w:t>
      </w:r>
    </w:p>
    <w:p w:rsidR="00972E0B" w:rsidRDefault="00972E0B" w:rsidP="00972E0B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 w:hint="eastAsia"/>
        </w:rPr>
        <w:t>為了配合快節奏的奔跑，音效方面</w:t>
      </w:r>
      <w:proofErr w:type="gramStart"/>
      <w:r>
        <w:rPr>
          <w:rFonts w:ascii="DFKai-SB" w:eastAsia="DFKai-SB" w:hAnsi="DFKai-SB" w:hint="eastAsia"/>
        </w:rPr>
        <w:t>參雜了一點</w:t>
      </w:r>
      <w:proofErr w:type="gramEnd"/>
      <w:r>
        <w:rPr>
          <w:rFonts w:ascii="DFKai-SB" w:eastAsia="DFKai-SB" w:hAnsi="DFKai-SB" w:hint="eastAsia"/>
        </w:rPr>
        <w:t>混音，就像是街舞中那種音效，讓人聽起來會有節奏加快的錯覺，卻又不會覺得錯亂，因為配合放慢動作的畫面，音樂也</w:t>
      </w:r>
      <w:r w:rsidR="00C369D9">
        <w:rPr>
          <w:rFonts w:ascii="DFKai-SB" w:eastAsia="DFKai-SB" w:hAnsi="DFKai-SB" w:hint="eastAsia"/>
        </w:rPr>
        <w:t>會做些調整，讓人聽起來很順耳。</w:t>
      </w:r>
    </w:p>
    <w:p w:rsidR="00C369D9" w:rsidRDefault="00C369D9" w:rsidP="00972E0B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281305</wp:posOffset>
            </wp:positionV>
            <wp:extent cx="3569335" cy="2094230"/>
            <wp:effectExtent l="19050" t="0" r="0" b="0"/>
            <wp:wrapSquare wrapText="bothSides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335" cy="209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9D9" w:rsidRDefault="00C369D9" w:rsidP="00972E0B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 w:hint="eastAsia"/>
        </w:rPr>
        <w:t>歌詞：無 間奏</w:t>
      </w:r>
    </w:p>
    <w:p w:rsidR="00C369D9" w:rsidRDefault="00C369D9" w:rsidP="00972E0B">
      <w:pPr>
        <w:pStyle w:val="a3"/>
        <w:ind w:leftChars="0"/>
        <w:rPr>
          <w:rFonts w:ascii="DFKai-SB" w:eastAsia="DFKai-SB" w:hAnsi="DFKai-SB" w:hint="eastAsia"/>
        </w:rPr>
      </w:pPr>
    </w:p>
    <w:p w:rsidR="00C369D9" w:rsidRDefault="00C369D9" w:rsidP="00972E0B">
      <w:pPr>
        <w:pStyle w:val="a3"/>
        <w:ind w:leftChars="0"/>
        <w:rPr>
          <w:rFonts w:ascii="DFKai-SB" w:eastAsia="DFKai-SB" w:hAnsi="DFKai-SB" w:hint="eastAsia"/>
        </w:rPr>
      </w:pPr>
    </w:p>
    <w:p w:rsidR="00C369D9" w:rsidRDefault="00C369D9" w:rsidP="00972E0B">
      <w:pPr>
        <w:pStyle w:val="a3"/>
        <w:ind w:leftChars="0"/>
        <w:rPr>
          <w:rFonts w:ascii="DFKai-SB" w:eastAsia="DFKai-SB" w:hAnsi="DFKai-SB" w:hint="eastAsia"/>
        </w:rPr>
      </w:pPr>
    </w:p>
    <w:p w:rsidR="00C369D9" w:rsidRDefault="00C369D9" w:rsidP="00972E0B">
      <w:pPr>
        <w:pStyle w:val="a3"/>
        <w:ind w:leftChars="0"/>
        <w:rPr>
          <w:rFonts w:ascii="DFKai-SB" w:eastAsia="DFKai-SB" w:hAnsi="DFKai-SB" w:hint="eastAsia"/>
        </w:rPr>
      </w:pPr>
    </w:p>
    <w:p w:rsidR="00C369D9" w:rsidRDefault="00C369D9" w:rsidP="00972E0B">
      <w:pPr>
        <w:pStyle w:val="a3"/>
        <w:ind w:leftChars="0"/>
        <w:rPr>
          <w:rFonts w:ascii="DFKai-SB" w:eastAsia="DFKai-SB" w:hAnsi="DFKai-SB" w:hint="eastAsia"/>
        </w:rPr>
      </w:pPr>
    </w:p>
    <w:p w:rsidR="00C369D9" w:rsidRDefault="00C369D9" w:rsidP="00972E0B">
      <w:pPr>
        <w:pStyle w:val="a3"/>
        <w:ind w:leftChars="0"/>
        <w:rPr>
          <w:rFonts w:ascii="DFKai-SB" w:eastAsia="DFKai-SB" w:hAnsi="DFKai-SB" w:hint="eastAsia"/>
        </w:rPr>
      </w:pPr>
    </w:p>
    <w:p w:rsidR="00C369D9" w:rsidRDefault="00C369D9" w:rsidP="00972E0B">
      <w:pPr>
        <w:pStyle w:val="a3"/>
        <w:ind w:leftChars="0"/>
        <w:rPr>
          <w:rFonts w:ascii="DFKai-SB" w:eastAsia="DFKai-SB" w:hAnsi="DFKai-SB" w:hint="eastAsia"/>
        </w:rPr>
      </w:pPr>
    </w:p>
    <w:p w:rsidR="00C369D9" w:rsidRDefault="00C369D9" w:rsidP="00972E0B">
      <w:pPr>
        <w:pStyle w:val="a3"/>
        <w:ind w:leftChars="0"/>
        <w:rPr>
          <w:rFonts w:ascii="DFKai-SB" w:eastAsia="DFKai-SB" w:hAnsi="DFKai-SB" w:hint="eastAsia"/>
        </w:rPr>
      </w:pPr>
    </w:p>
    <w:p w:rsidR="00C369D9" w:rsidRDefault="00C369D9" w:rsidP="00972E0B">
      <w:pPr>
        <w:pStyle w:val="a3"/>
        <w:ind w:leftChars="0"/>
        <w:rPr>
          <w:rFonts w:ascii="DFKai-SB" w:eastAsia="DFKai-SB" w:hAnsi="DFKai-SB" w:hint="eastAsia"/>
        </w:rPr>
      </w:pPr>
    </w:p>
    <w:p w:rsidR="00C369D9" w:rsidRDefault="00C369D9" w:rsidP="00972E0B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 w:hint="eastAsia"/>
        </w:rPr>
        <w:t>這邊為中間的伴奏，但畫面中是孫燕姿的吶喊以及</w:t>
      </w:r>
      <w:proofErr w:type="gramStart"/>
      <w:r>
        <w:rPr>
          <w:rFonts w:ascii="DFKai-SB" w:eastAsia="DFKai-SB" w:hAnsi="DFKai-SB" w:hint="eastAsia"/>
        </w:rPr>
        <w:t>家具爆碎</w:t>
      </w:r>
      <w:proofErr w:type="gramEnd"/>
      <w:r>
        <w:rPr>
          <w:rFonts w:ascii="DFKai-SB" w:eastAsia="DFKai-SB" w:hAnsi="DFKai-SB" w:hint="eastAsia"/>
        </w:rPr>
        <w:t>，搭配已變換慢板的音效，使人覺得有種「心中有什麼要</w:t>
      </w:r>
      <w:proofErr w:type="gramStart"/>
      <w:r>
        <w:rPr>
          <w:rFonts w:ascii="DFKai-SB" w:eastAsia="DFKai-SB" w:hAnsi="DFKai-SB" w:hint="eastAsia"/>
        </w:rPr>
        <w:t>破蛹而出</w:t>
      </w:r>
      <w:proofErr w:type="gramEnd"/>
      <w:r>
        <w:rPr>
          <w:rFonts w:ascii="DFKai-SB" w:eastAsia="DFKai-SB" w:hAnsi="DFKai-SB" w:hint="eastAsia"/>
        </w:rPr>
        <w:t>」的感覺，而我想這就是導演要表達，渴望突破自我時內心的掙扎，是令我印象深刻的一個畫面。</w:t>
      </w:r>
    </w:p>
    <w:p w:rsidR="00C369D9" w:rsidRDefault="00C369D9" w:rsidP="00C369D9">
      <w:pPr>
        <w:rPr>
          <w:rFonts w:ascii="DFKai-SB" w:eastAsia="DFKai-SB" w:hAnsi="DFKai-SB" w:hint="eastAsia"/>
        </w:rPr>
      </w:pPr>
    </w:p>
    <w:p w:rsidR="00C369D9" w:rsidRPr="00D51FCF" w:rsidRDefault="006469D5" w:rsidP="006469D5">
      <w:pPr>
        <w:pStyle w:val="a3"/>
        <w:numPr>
          <w:ilvl w:val="0"/>
          <w:numId w:val="2"/>
        </w:numPr>
        <w:ind w:leftChars="0"/>
        <w:rPr>
          <w:rFonts w:ascii="DFKai-SB" w:eastAsia="DFKai-SB" w:hAnsi="DFKai-SB" w:hint="eastAsia"/>
          <w:sz w:val="28"/>
          <w:szCs w:val="28"/>
        </w:rPr>
      </w:pPr>
      <w:r w:rsidRPr="00D51FCF">
        <w:rPr>
          <w:rFonts w:ascii="DFKai-SB" w:eastAsia="DFKai-SB" w:hAnsi="DFKai-SB" w:hint="eastAsia"/>
          <w:sz w:val="28"/>
          <w:szCs w:val="28"/>
        </w:rPr>
        <w:t>剪輯</w:t>
      </w:r>
    </w:p>
    <w:p w:rsidR="006469D5" w:rsidRPr="00D51FCF" w:rsidRDefault="00D51FCF" w:rsidP="00D51FCF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74295</wp:posOffset>
            </wp:positionV>
            <wp:extent cx="3148965" cy="1848485"/>
            <wp:effectExtent l="19050" t="0" r="0" b="0"/>
            <wp:wrapSquare wrapText="bothSides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184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69D5" w:rsidRPr="00D51FCF">
        <w:rPr>
          <w:rFonts w:ascii="DFKai-SB" w:eastAsia="DFKai-SB" w:hAnsi="DFKai-SB" w:hint="eastAsia"/>
        </w:rPr>
        <w:t>因為要表達劇中主角內心的渴望，片中常捕捉了孫燕姿的半身畫面。</w:t>
      </w:r>
    </w:p>
    <w:p w:rsidR="006469D5" w:rsidRDefault="006469D5" w:rsidP="006469D5">
      <w:pPr>
        <w:pStyle w:val="a3"/>
        <w:ind w:leftChars="0"/>
        <w:rPr>
          <w:rFonts w:ascii="DFKai-SB" w:eastAsia="DFKai-SB" w:hAnsi="DFKai-SB" w:hint="eastAsia"/>
        </w:rPr>
      </w:pPr>
    </w:p>
    <w:p w:rsidR="006469D5" w:rsidRDefault="006469D5" w:rsidP="006469D5">
      <w:pPr>
        <w:pStyle w:val="a3"/>
        <w:ind w:leftChars="0"/>
        <w:rPr>
          <w:rFonts w:ascii="DFKai-SB" w:eastAsia="DFKai-SB" w:hAnsi="DFKai-SB" w:hint="eastAsia"/>
        </w:rPr>
      </w:pPr>
    </w:p>
    <w:p w:rsidR="006469D5" w:rsidRDefault="006469D5" w:rsidP="006469D5">
      <w:pPr>
        <w:pStyle w:val="a3"/>
        <w:ind w:leftChars="0"/>
        <w:rPr>
          <w:rFonts w:ascii="DFKai-SB" w:eastAsia="DFKai-SB" w:hAnsi="DFKai-SB" w:hint="eastAsia"/>
        </w:rPr>
      </w:pPr>
    </w:p>
    <w:p w:rsidR="006469D5" w:rsidRDefault="006469D5" w:rsidP="006469D5">
      <w:pPr>
        <w:pStyle w:val="a3"/>
        <w:ind w:leftChars="0"/>
        <w:rPr>
          <w:rFonts w:ascii="DFKai-SB" w:eastAsia="DFKai-SB" w:hAnsi="DFKai-SB" w:hint="eastAsia"/>
        </w:rPr>
      </w:pPr>
    </w:p>
    <w:p w:rsidR="006469D5" w:rsidRDefault="006469D5" w:rsidP="006469D5">
      <w:pPr>
        <w:pStyle w:val="a3"/>
        <w:ind w:leftChars="0"/>
        <w:rPr>
          <w:rFonts w:ascii="DFKai-SB" w:eastAsia="DFKai-SB" w:hAnsi="DFKai-SB" w:hint="eastAsia"/>
        </w:rPr>
      </w:pPr>
    </w:p>
    <w:p w:rsidR="006469D5" w:rsidRDefault="006469D5" w:rsidP="006469D5">
      <w:pPr>
        <w:pStyle w:val="a3"/>
        <w:ind w:leftChars="0"/>
        <w:rPr>
          <w:rFonts w:ascii="DFKai-SB" w:eastAsia="DFKai-SB" w:hAnsi="DFKai-SB" w:hint="eastAsia"/>
        </w:rPr>
      </w:pPr>
    </w:p>
    <w:p w:rsidR="006469D5" w:rsidRDefault="00D51FCF" w:rsidP="006469D5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 w:hint="eastAs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15875</wp:posOffset>
            </wp:positionV>
            <wp:extent cx="3148965" cy="1849755"/>
            <wp:effectExtent l="19050" t="0" r="0" b="0"/>
            <wp:wrapSquare wrapText="bothSides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DFKai-SB" w:eastAsia="DFKai-SB" w:hAnsi="DFKai-SB" w:hint="eastAsia"/>
        </w:rPr>
        <w:t>影片中出現大量奔跑的情境，訴說渴望奔向自由的心情。</w:t>
      </w:r>
    </w:p>
    <w:p w:rsidR="0025150F" w:rsidRDefault="0025150F" w:rsidP="006469D5">
      <w:pPr>
        <w:pStyle w:val="a3"/>
        <w:ind w:leftChars="0"/>
        <w:rPr>
          <w:rFonts w:ascii="DFKai-SB" w:eastAsia="DFKai-SB" w:hAnsi="DFKai-SB" w:hint="eastAsia"/>
        </w:rPr>
      </w:pPr>
    </w:p>
    <w:p w:rsidR="0025150F" w:rsidRDefault="0025150F" w:rsidP="006469D5">
      <w:pPr>
        <w:pStyle w:val="a3"/>
        <w:ind w:leftChars="0"/>
        <w:rPr>
          <w:rFonts w:ascii="DFKai-SB" w:eastAsia="DFKai-SB" w:hAnsi="DFKai-SB" w:hint="eastAsia"/>
        </w:rPr>
      </w:pPr>
    </w:p>
    <w:p w:rsidR="0025150F" w:rsidRDefault="0025150F" w:rsidP="006469D5">
      <w:pPr>
        <w:pStyle w:val="a3"/>
        <w:ind w:leftChars="0"/>
        <w:rPr>
          <w:rFonts w:ascii="DFKai-SB" w:eastAsia="DFKai-SB" w:hAnsi="DFKai-SB" w:hint="eastAsia"/>
        </w:rPr>
      </w:pPr>
    </w:p>
    <w:p w:rsidR="0025150F" w:rsidRDefault="0025150F" w:rsidP="006469D5">
      <w:pPr>
        <w:pStyle w:val="a3"/>
        <w:ind w:leftChars="0"/>
        <w:rPr>
          <w:rFonts w:ascii="DFKai-SB" w:eastAsia="DFKai-SB" w:hAnsi="DFKai-SB" w:hint="eastAsia"/>
        </w:rPr>
      </w:pPr>
    </w:p>
    <w:p w:rsidR="0025150F" w:rsidRDefault="0025150F" w:rsidP="006469D5">
      <w:pPr>
        <w:pStyle w:val="a3"/>
        <w:ind w:leftChars="0"/>
        <w:rPr>
          <w:rFonts w:ascii="DFKai-SB" w:eastAsia="DFKai-SB" w:hAnsi="DFKai-SB" w:hint="eastAsia"/>
        </w:rPr>
      </w:pPr>
    </w:p>
    <w:p w:rsidR="0025150F" w:rsidRPr="0025150F" w:rsidRDefault="0025150F" w:rsidP="0025150F">
      <w:pPr>
        <w:pStyle w:val="a3"/>
        <w:numPr>
          <w:ilvl w:val="0"/>
          <w:numId w:val="2"/>
        </w:numPr>
        <w:ind w:leftChars="0"/>
        <w:rPr>
          <w:rFonts w:ascii="DFKai-SB" w:eastAsia="DFKai-SB" w:hAnsi="DFKai-SB" w:hint="eastAsia"/>
          <w:sz w:val="28"/>
          <w:szCs w:val="28"/>
        </w:rPr>
      </w:pPr>
      <w:r w:rsidRPr="0025150F">
        <w:rPr>
          <w:rFonts w:ascii="DFKai-SB" w:eastAsia="DFKai-SB" w:hAnsi="DFKai-SB" w:hint="eastAsia"/>
          <w:sz w:val="28"/>
          <w:szCs w:val="28"/>
        </w:rPr>
        <w:lastRenderedPageBreak/>
        <w:t>歌手形象</w:t>
      </w:r>
    </w:p>
    <w:p w:rsidR="0025150F" w:rsidRDefault="00C61A9E" w:rsidP="0025150F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 w:hint="eastAsia"/>
        </w:rPr>
        <w:t>台灣包裝的新加坡歌手孫燕姿在短短的兩年內，以親切可愛的形象，渾然天成的歌聲，風靡兩岸三地和東南亞，紅遍亞洲，成為華語流行樂壇的新星。孫燕姿沒有任何負面新聞，</w:t>
      </w:r>
      <w:proofErr w:type="gramStart"/>
      <w:r>
        <w:rPr>
          <w:rFonts w:ascii="DFKai-SB" w:eastAsia="DFKai-SB" w:hAnsi="DFKai-SB" w:hint="eastAsia"/>
        </w:rPr>
        <w:t>不</w:t>
      </w:r>
      <w:proofErr w:type="gramEnd"/>
      <w:r>
        <w:rPr>
          <w:rFonts w:ascii="DFKai-SB" w:eastAsia="DFKai-SB" w:hAnsi="DFKai-SB" w:hint="eastAsia"/>
        </w:rPr>
        <w:t>炒作、</w:t>
      </w:r>
      <w:proofErr w:type="gramStart"/>
      <w:r>
        <w:rPr>
          <w:rFonts w:ascii="DFKai-SB" w:eastAsia="DFKai-SB" w:hAnsi="DFKai-SB" w:hint="eastAsia"/>
        </w:rPr>
        <w:t>不</w:t>
      </w:r>
      <w:proofErr w:type="gramEnd"/>
      <w:r>
        <w:rPr>
          <w:rFonts w:ascii="DFKai-SB" w:eastAsia="DFKai-SB" w:hAnsi="DFKai-SB" w:hint="eastAsia"/>
        </w:rPr>
        <w:t>拍戲、</w:t>
      </w:r>
      <w:proofErr w:type="gramStart"/>
      <w:r>
        <w:rPr>
          <w:rFonts w:ascii="DFKai-SB" w:eastAsia="DFKai-SB" w:hAnsi="DFKai-SB" w:hint="eastAsia"/>
        </w:rPr>
        <w:t>不買榜</w:t>
      </w:r>
      <w:proofErr w:type="gramEnd"/>
      <w:r>
        <w:rPr>
          <w:rFonts w:ascii="DFKai-SB" w:eastAsia="DFKai-SB" w:hAnsi="DFKai-SB" w:hint="eastAsia"/>
        </w:rPr>
        <w:t>、沒緋聞，單單依靠音樂和個人魅力，竄紅速度之快令人</w:t>
      </w:r>
      <w:proofErr w:type="gramStart"/>
      <w:r>
        <w:rPr>
          <w:rFonts w:ascii="DFKai-SB" w:eastAsia="DFKai-SB" w:hAnsi="DFKai-SB" w:hint="eastAsia"/>
        </w:rPr>
        <w:t>乍舌。</w:t>
      </w:r>
      <w:proofErr w:type="gramEnd"/>
    </w:p>
    <w:p w:rsidR="00C61A9E" w:rsidRDefault="00C61A9E" w:rsidP="0025150F">
      <w:pPr>
        <w:pStyle w:val="a3"/>
        <w:ind w:leftChars="0"/>
        <w:rPr>
          <w:rFonts w:ascii="DFKai-SB" w:eastAsia="DFKai-SB" w:hAnsi="DFKai-SB" w:hint="eastAsia"/>
        </w:rPr>
      </w:pPr>
    </w:p>
    <w:p w:rsidR="00C61A9E" w:rsidRPr="00C61A9E" w:rsidRDefault="00C61A9E" w:rsidP="00C61A9E">
      <w:pPr>
        <w:pStyle w:val="a3"/>
        <w:numPr>
          <w:ilvl w:val="0"/>
          <w:numId w:val="2"/>
        </w:numPr>
        <w:ind w:leftChars="0"/>
        <w:rPr>
          <w:rFonts w:ascii="DFKai-SB" w:eastAsia="DFKai-SB" w:hAnsi="DFKai-SB" w:hint="eastAsia"/>
          <w:sz w:val="28"/>
          <w:szCs w:val="28"/>
        </w:rPr>
      </w:pPr>
      <w:r w:rsidRPr="00C61A9E">
        <w:rPr>
          <w:rFonts w:ascii="DFKai-SB" w:eastAsia="DFKai-SB" w:hAnsi="DFKai-SB" w:hint="eastAsia"/>
          <w:sz w:val="28"/>
          <w:szCs w:val="28"/>
        </w:rPr>
        <w:t>拍攝技巧</w:t>
      </w:r>
    </w:p>
    <w:p w:rsidR="00C61A9E" w:rsidRDefault="004D147B" w:rsidP="00C61A9E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47625</wp:posOffset>
            </wp:positionV>
            <wp:extent cx="2808605" cy="1647825"/>
            <wp:effectExtent l="19050" t="0" r="0" b="0"/>
            <wp:wrapSquare wrapText="bothSides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DFKai-SB" w:eastAsia="DFKai-SB" w:hAnsi="DFKai-SB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3039745</wp:posOffset>
            </wp:positionH>
            <wp:positionV relativeFrom="paragraph">
              <wp:posOffset>47625</wp:posOffset>
            </wp:positionV>
            <wp:extent cx="2819400" cy="1658620"/>
            <wp:effectExtent l="19050" t="0" r="0" b="0"/>
            <wp:wrapSquare wrapText="bothSides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5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DFKai-SB" w:eastAsia="DFKai-SB" w:hAnsi="DFKai-SB" w:hint="eastAsia"/>
        </w:rPr>
        <w:t>從遠而近、從近而遠的奔跑鏡頭。</w:t>
      </w:r>
    </w:p>
    <w:p w:rsidR="004D147B" w:rsidRDefault="004D147B" w:rsidP="00C61A9E">
      <w:pPr>
        <w:pStyle w:val="a3"/>
        <w:ind w:leftChars="0"/>
        <w:rPr>
          <w:rFonts w:ascii="DFKai-SB" w:eastAsia="DFKai-SB" w:hAnsi="DFKai-SB" w:hint="eastAsia"/>
        </w:rPr>
      </w:pPr>
    </w:p>
    <w:p w:rsidR="004D147B" w:rsidRDefault="004D147B" w:rsidP="00C61A9E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53340</wp:posOffset>
            </wp:positionV>
            <wp:extent cx="2806700" cy="1647825"/>
            <wp:effectExtent l="19050" t="0" r="0" b="0"/>
            <wp:wrapSquare wrapText="bothSides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DFKai-SB" w:eastAsia="DFKai-SB" w:hAnsi="DFKai-SB" w:hint="eastAsia"/>
        </w:rPr>
        <w:t>旋轉的舞蹈畫面。</w:t>
      </w:r>
    </w:p>
    <w:p w:rsidR="004D147B" w:rsidRDefault="004D147B" w:rsidP="00C61A9E">
      <w:pPr>
        <w:pStyle w:val="a3"/>
        <w:ind w:leftChars="0"/>
        <w:rPr>
          <w:rFonts w:ascii="DFKai-SB" w:eastAsia="DFKai-SB" w:hAnsi="DFKai-SB" w:hint="eastAsia"/>
        </w:rPr>
      </w:pPr>
    </w:p>
    <w:p w:rsidR="004D147B" w:rsidRDefault="004D147B" w:rsidP="00C61A9E">
      <w:pPr>
        <w:pStyle w:val="a3"/>
        <w:ind w:leftChars="0"/>
        <w:rPr>
          <w:rFonts w:ascii="DFKai-SB" w:eastAsia="DFKai-SB" w:hAnsi="DFKai-SB" w:hint="eastAsia"/>
        </w:rPr>
      </w:pPr>
    </w:p>
    <w:p w:rsidR="004D147B" w:rsidRDefault="004D147B" w:rsidP="00C61A9E">
      <w:pPr>
        <w:pStyle w:val="a3"/>
        <w:ind w:leftChars="0"/>
        <w:rPr>
          <w:rFonts w:ascii="DFKai-SB" w:eastAsia="DFKai-SB" w:hAnsi="DFKai-SB" w:hint="eastAsia"/>
        </w:rPr>
      </w:pPr>
    </w:p>
    <w:p w:rsidR="004D147B" w:rsidRDefault="004D147B" w:rsidP="00C61A9E">
      <w:pPr>
        <w:pStyle w:val="a3"/>
        <w:ind w:leftChars="0"/>
        <w:rPr>
          <w:rFonts w:ascii="DFKai-SB" w:eastAsia="DFKai-SB" w:hAnsi="DFKai-SB" w:hint="eastAsia"/>
        </w:rPr>
      </w:pPr>
    </w:p>
    <w:p w:rsidR="004D147B" w:rsidRDefault="004D147B" w:rsidP="00C61A9E">
      <w:pPr>
        <w:pStyle w:val="a3"/>
        <w:ind w:leftChars="0"/>
        <w:rPr>
          <w:rFonts w:ascii="DFKai-SB" w:eastAsia="DFKai-SB" w:hAnsi="DFKai-SB" w:hint="eastAsia"/>
        </w:rPr>
      </w:pPr>
    </w:p>
    <w:p w:rsidR="004D147B" w:rsidRDefault="004D147B" w:rsidP="00C61A9E">
      <w:pPr>
        <w:pStyle w:val="a3"/>
        <w:ind w:leftChars="0"/>
        <w:rPr>
          <w:rFonts w:ascii="DFKai-SB" w:eastAsia="DFKai-SB" w:hAnsi="DFKai-SB" w:hint="eastAsia"/>
        </w:rPr>
      </w:pPr>
    </w:p>
    <w:p w:rsidR="004D147B" w:rsidRDefault="004D147B" w:rsidP="00C61A9E">
      <w:pPr>
        <w:pStyle w:val="a3"/>
        <w:ind w:leftChars="0"/>
        <w:rPr>
          <w:rFonts w:ascii="DFKai-SB" w:eastAsia="DFKai-SB" w:hAnsi="DFKai-SB" w:hint="eastAsia"/>
        </w:rPr>
      </w:pPr>
    </w:p>
    <w:p w:rsidR="004D147B" w:rsidRDefault="004D147B" w:rsidP="00C61A9E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 w:hint="eastAsia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138430</wp:posOffset>
            </wp:positionV>
            <wp:extent cx="2836545" cy="1658620"/>
            <wp:effectExtent l="19050" t="0" r="1905" b="0"/>
            <wp:wrapSquare wrapText="bothSides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5" cy="165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147B" w:rsidRDefault="004D147B" w:rsidP="00C61A9E">
      <w:pPr>
        <w:pStyle w:val="a3"/>
        <w:ind w:leftChars="0"/>
        <w:rPr>
          <w:rFonts w:ascii="DFKai-SB" w:eastAsia="DFKai-SB" w:hAnsi="DFKai-SB" w:hint="eastAsia"/>
        </w:rPr>
      </w:pPr>
      <w:proofErr w:type="gramStart"/>
      <w:r>
        <w:rPr>
          <w:rFonts w:ascii="DFKai-SB" w:eastAsia="DFKai-SB" w:hAnsi="DFKai-SB" w:hint="eastAsia"/>
        </w:rPr>
        <w:t>水奔灑</w:t>
      </w:r>
      <w:proofErr w:type="gramEnd"/>
      <w:r>
        <w:rPr>
          <w:rFonts w:ascii="DFKai-SB" w:eastAsia="DFKai-SB" w:hAnsi="DFKai-SB" w:hint="eastAsia"/>
        </w:rPr>
        <w:t>至全身的畫面，有種超現實的感覺。</w:t>
      </w:r>
    </w:p>
    <w:p w:rsidR="001D2209" w:rsidRDefault="001D2209" w:rsidP="00C61A9E">
      <w:pPr>
        <w:pStyle w:val="a3"/>
        <w:ind w:leftChars="0"/>
        <w:rPr>
          <w:rFonts w:ascii="DFKai-SB" w:eastAsia="DFKai-SB" w:hAnsi="DFKai-SB" w:hint="eastAsia"/>
        </w:rPr>
      </w:pPr>
    </w:p>
    <w:p w:rsidR="001D2209" w:rsidRDefault="001D2209" w:rsidP="00C61A9E">
      <w:pPr>
        <w:pStyle w:val="a3"/>
        <w:ind w:leftChars="0"/>
        <w:rPr>
          <w:rFonts w:ascii="DFKai-SB" w:eastAsia="DFKai-SB" w:hAnsi="DFKai-SB" w:hint="eastAsia"/>
        </w:rPr>
      </w:pPr>
    </w:p>
    <w:p w:rsidR="001D2209" w:rsidRDefault="001D2209" w:rsidP="00C61A9E">
      <w:pPr>
        <w:pStyle w:val="a3"/>
        <w:ind w:leftChars="0"/>
        <w:rPr>
          <w:rFonts w:ascii="DFKai-SB" w:eastAsia="DFKai-SB" w:hAnsi="DFKai-SB" w:hint="eastAsia"/>
        </w:rPr>
      </w:pPr>
    </w:p>
    <w:p w:rsidR="001D2209" w:rsidRDefault="001D2209" w:rsidP="00C61A9E">
      <w:pPr>
        <w:pStyle w:val="a3"/>
        <w:ind w:leftChars="0"/>
        <w:rPr>
          <w:rFonts w:ascii="DFKai-SB" w:eastAsia="DFKai-SB" w:hAnsi="DFKai-SB" w:hint="eastAsia"/>
        </w:rPr>
      </w:pPr>
    </w:p>
    <w:p w:rsidR="001D2209" w:rsidRDefault="001D2209" w:rsidP="00C61A9E">
      <w:pPr>
        <w:pStyle w:val="a3"/>
        <w:ind w:leftChars="0"/>
        <w:rPr>
          <w:rFonts w:ascii="DFKai-SB" w:eastAsia="DFKai-SB" w:hAnsi="DFKai-SB" w:hint="eastAsia"/>
        </w:rPr>
      </w:pPr>
    </w:p>
    <w:p w:rsidR="001D2209" w:rsidRDefault="001D2209" w:rsidP="00C61A9E">
      <w:pPr>
        <w:pStyle w:val="a3"/>
        <w:ind w:leftChars="0"/>
        <w:rPr>
          <w:rFonts w:ascii="DFKai-SB" w:eastAsia="DFKai-SB" w:hAnsi="DFKai-SB" w:hint="eastAsia"/>
        </w:rPr>
      </w:pPr>
    </w:p>
    <w:p w:rsidR="001D2209" w:rsidRDefault="001D2209" w:rsidP="00C61A9E">
      <w:pPr>
        <w:pStyle w:val="a3"/>
        <w:ind w:leftChars="0"/>
        <w:rPr>
          <w:rFonts w:ascii="DFKai-SB" w:eastAsia="DFKai-SB" w:hAnsi="DFKai-SB" w:hint="eastAsia"/>
        </w:rPr>
      </w:pPr>
    </w:p>
    <w:p w:rsidR="001D2209" w:rsidRDefault="001D2209" w:rsidP="00C61A9E">
      <w:pPr>
        <w:pStyle w:val="a3"/>
        <w:ind w:leftChars="0"/>
        <w:rPr>
          <w:rFonts w:ascii="DFKai-SB" w:eastAsia="DFKai-SB" w:hAnsi="DFKai-SB" w:hint="eastAsia"/>
        </w:rPr>
      </w:pPr>
      <w:r>
        <w:rPr>
          <w:rFonts w:ascii="DFKai-SB" w:eastAsia="DFKai-SB" w:hAnsi="DFKai-SB" w:hint="eastAsia"/>
        </w:rPr>
        <w:t>整體而言，整部MV只有一個主角，就是孫燕姿，這部MV從灰冷色的色調為底色，讓人一看便明白這是偏向稍微負面的MV，然後搭配鏡頭中的動作，</w:t>
      </w:r>
      <w:r>
        <w:rPr>
          <w:rFonts w:ascii="DFKai-SB" w:eastAsia="DFKai-SB" w:hAnsi="DFKai-SB" w:hint="eastAsia"/>
        </w:rPr>
        <w:lastRenderedPageBreak/>
        <w:t>可以看出每</w:t>
      </w:r>
      <w:proofErr w:type="gramStart"/>
      <w:r>
        <w:rPr>
          <w:rFonts w:ascii="DFKai-SB" w:eastAsia="DFKai-SB" w:hAnsi="DFKai-SB" w:hint="eastAsia"/>
        </w:rPr>
        <w:t>個</w:t>
      </w:r>
      <w:proofErr w:type="gramEnd"/>
      <w:r>
        <w:rPr>
          <w:rFonts w:ascii="DFKai-SB" w:eastAsia="DFKai-SB" w:hAnsi="DFKai-SB" w:hint="eastAsia"/>
        </w:rPr>
        <w:t>動作都代表著「渴望突破」，雖然是快節奏的音樂和畫面，卻有種靜態的感覺，像是在內心與自己掙扎，而最後選擇放手一搏的境界。</w:t>
      </w:r>
    </w:p>
    <w:p w:rsidR="001D2209" w:rsidRDefault="001D2209" w:rsidP="00C61A9E">
      <w:pPr>
        <w:pStyle w:val="a3"/>
        <w:ind w:leftChars="0"/>
        <w:rPr>
          <w:rFonts w:ascii="DFKai-SB" w:eastAsia="DFKai-SB" w:hAnsi="DFKai-SB" w:hint="eastAsia"/>
        </w:rPr>
      </w:pPr>
    </w:p>
    <w:p w:rsidR="001D2209" w:rsidRPr="006469D5" w:rsidRDefault="001D2209" w:rsidP="00C61A9E">
      <w:pPr>
        <w:pStyle w:val="a3"/>
        <w:ind w:leftChars="0"/>
        <w:rPr>
          <w:rFonts w:ascii="DFKai-SB" w:eastAsia="DFKai-SB" w:hAnsi="DFKai-SB"/>
        </w:rPr>
      </w:pPr>
      <w:r>
        <w:rPr>
          <w:rFonts w:ascii="DFKai-SB" w:eastAsia="DFKai-SB" w:hAnsi="DFKai-SB" w:hint="eastAsia"/>
        </w:rPr>
        <w:t xml:space="preserve">                                                   字數：1563字</w:t>
      </w:r>
    </w:p>
    <w:sectPr w:rsidR="001D2209" w:rsidRPr="006469D5" w:rsidSect="001717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FA6" w:rsidRDefault="00F80FA6" w:rsidP="00F43D02">
      <w:r>
        <w:separator/>
      </w:r>
    </w:p>
  </w:endnote>
  <w:endnote w:type="continuationSeparator" w:id="0">
    <w:p w:rsidR="00F80FA6" w:rsidRDefault="00F80FA6" w:rsidP="00F43D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FA6" w:rsidRDefault="00F80FA6" w:rsidP="00F43D02">
      <w:r>
        <w:separator/>
      </w:r>
    </w:p>
  </w:footnote>
  <w:footnote w:type="continuationSeparator" w:id="0">
    <w:p w:rsidR="00F80FA6" w:rsidRDefault="00F80FA6" w:rsidP="00F43D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71F95"/>
    <w:multiLevelType w:val="hybridMultilevel"/>
    <w:tmpl w:val="E6BAFA22"/>
    <w:lvl w:ilvl="0" w:tplc="473A0130">
      <w:start w:val="1"/>
      <w:numFmt w:val="decimalFullWidth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">
    <w:nsid w:val="6CBF1779"/>
    <w:multiLevelType w:val="hybridMultilevel"/>
    <w:tmpl w:val="95A8BF4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7BB2"/>
    <w:rsid w:val="00127E05"/>
    <w:rsid w:val="001717E1"/>
    <w:rsid w:val="001D2209"/>
    <w:rsid w:val="00212102"/>
    <w:rsid w:val="0025150F"/>
    <w:rsid w:val="002B2AE1"/>
    <w:rsid w:val="002C3DF6"/>
    <w:rsid w:val="002D3515"/>
    <w:rsid w:val="003C7731"/>
    <w:rsid w:val="00424D78"/>
    <w:rsid w:val="004D147B"/>
    <w:rsid w:val="00574481"/>
    <w:rsid w:val="00584906"/>
    <w:rsid w:val="005A262B"/>
    <w:rsid w:val="005E7BB2"/>
    <w:rsid w:val="006469D5"/>
    <w:rsid w:val="00830ABD"/>
    <w:rsid w:val="00836B44"/>
    <w:rsid w:val="008B13A4"/>
    <w:rsid w:val="00972E0B"/>
    <w:rsid w:val="009E3782"/>
    <w:rsid w:val="00A06E82"/>
    <w:rsid w:val="00A30A3A"/>
    <w:rsid w:val="00AF4347"/>
    <w:rsid w:val="00C369D9"/>
    <w:rsid w:val="00C412CE"/>
    <w:rsid w:val="00C61A9E"/>
    <w:rsid w:val="00D1361C"/>
    <w:rsid w:val="00D51FCF"/>
    <w:rsid w:val="00EE5D8A"/>
    <w:rsid w:val="00F43D02"/>
    <w:rsid w:val="00F80FA6"/>
    <w:rsid w:val="00FA7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7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906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F43D02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43D02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F43D02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43D0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27E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27E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Skyscuser</dc:creator>
  <cp:lastModifiedBy>Skyscuser</cp:lastModifiedBy>
  <cp:revision>11</cp:revision>
  <dcterms:created xsi:type="dcterms:W3CDTF">2014-06-15T11:00:00Z</dcterms:created>
  <dcterms:modified xsi:type="dcterms:W3CDTF">2014-06-15T15:52:00Z</dcterms:modified>
</cp:coreProperties>
</file>