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4B" w:rsidRPr="002847AB" w:rsidRDefault="007A6AA4" w:rsidP="002847AB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2847AB">
        <w:rPr>
          <w:rFonts w:ascii="微軟正黑體" w:eastAsia="微軟正黑體" w:hAnsi="微軟正黑體" w:hint="eastAsia"/>
          <w:b/>
          <w:bCs/>
          <w:sz w:val="28"/>
          <w:szCs w:val="28"/>
        </w:rPr>
        <w:t>【重要公告】2014大學</w:t>
      </w:r>
      <w:r w:rsidR="009E0623" w:rsidRPr="002847AB">
        <w:rPr>
          <w:rFonts w:ascii="微軟正黑體" w:eastAsia="微軟正黑體" w:hAnsi="微軟正黑體" w:hint="eastAsia"/>
          <w:b/>
          <w:bCs/>
          <w:sz w:val="28"/>
          <w:szCs w:val="28"/>
        </w:rPr>
        <w:t>生</w:t>
      </w:r>
      <w:r w:rsidRPr="002847AB">
        <w:rPr>
          <w:rFonts w:ascii="微軟正黑體" w:eastAsia="微軟正黑體" w:hAnsi="微軟正黑體" w:hint="eastAsia"/>
          <w:b/>
          <w:bCs/>
          <w:sz w:val="28"/>
          <w:szCs w:val="28"/>
        </w:rPr>
        <w:t>公民新聞獎延長徵件時間</w:t>
      </w:r>
    </w:p>
    <w:p w:rsidR="009E0623" w:rsidRDefault="007A6AA4" w:rsidP="009E0623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2847AB">
        <w:rPr>
          <w:rFonts w:ascii="微軟正黑體" w:eastAsia="微軟正黑體" w:hAnsi="微軟正黑體" w:hint="eastAsia"/>
          <w:b/>
          <w:bCs/>
        </w:rPr>
        <w:t>2014大學公民</w:t>
      </w:r>
      <w:proofErr w:type="gramStart"/>
      <w:r w:rsidRPr="002847AB">
        <w:rPr>
          <w:rFonts w:ascii="微軟正黑體" w:eastAsia="微軟正黑體" w:hAnsi="微軟正黑體" w:hint="eastAsia"/>
          <w:b/>
          <w:bCs/>
        </w:rPr>
        <w:t>新聞獎原</w:t>
      </w:r>
      <w:r w:rsidR="0084476B" w:rsidRPr="002847AB">
        <w:rPr>
          <w:rFonts w:ascii="微軟正黑體" w:eastAsia="微軟正黑體" w:hAnsi="微軟正黑體" w:hint="eastAsia"/>
          <w:b/>
          <w:bCs/>
        </w:rPr>
        <w:t>訂</w:t>
      </w:r>
      <w:proofErr w:type="gramEnd"/>
      <w:r w:rsidRPr="002847AB">
        <w:rPr>
          <w:rFonts w:ascii="微軟正黑體" w:eastAsia="微軟正黑體" w:hAnsi="微軟正黑體" w:hint="eastAsia"/>
          <w:b/>
          <w:bCs/>
        </w:rPr>
        <w:t>收件時間</w:t>
      </w:r>
      <w:r w:rsidRPr="002847AB">
        <w:rPr>
          <w:rFonts w:ascii="微軟正黑體" w:eastAsia="微軟正黑體" w:hAnsi="微軟正黑體"/>
          <w:b/>
          <w:bCs/>
        </w:rPr>
        <w:t>至2014年5月27日晚上23：59</w:t>
      </w:r>
      <w:r w:rsidR="008509E2">
        <w:rPr>
          <w:rFonts w:ascii="微軟正黑體" w:eastAsia="微軟正黑體" w:hAnsi="微軟正黑體" w:hint="eastAsia"/>
          <w:b/>
          <w:bCs/>
        </w:rPr>
        <w:t>截</w:t>
      </w:r>
      <w:r w:rsidRPr="002847AB">
        <w:rPr>
          <w:rFonts w:ascii="微軟正黑體" w:eastAsia="微軟正黑體" w:hAnsi="微軟正黑體"/>
          <w:b/>
          <w:bCs/>
        </w:rPr>
        <w:t>止</w:t>
      </w:r>
      <w:r w:rsidRPr="002847AB">
        <w:rPr>
          <w:rFonts w:ascii="微軟正黑體" w:eastAsia="微軟正黑體" w:hAnsi="微軟正黑體" w:hint="eastAsia"/>
          <w:b/>
          <w:bCs/>
        </w:rPr>
        <w:t>，</w:t>
      </w:r>
      <w:r w:rsidR="0084476B" w:rsidRPr="002847AB">
        <w:rPr>
          <w:rFonts w:ascii="微軟正黑體" w:eastAsia="微軟正黑體" w:hAnsi="微軟正黑體" w:hint="eastAsia"/>
          <w:b/>
          <w:bCs/>
        </w:rPr>
        <w:t>然為呼應參與者</w:t>
      </w:r>
      <w:r w:rsidR="009E0623" w:rsidRPr="002847AB">
        <w:rPr>
          <w:rFonts w:ascii="微軟正黑體" w:eastAsia="微軟正黑體" w:hAnsi="微軟正黑體" w:hint="eastAsia"/>
          <w:b/>
          <w:bCs/>
        </w:rPr>
        <w:t>之</w:t>
      </w:r>
      <w:r w:rsidR="0084476B" w:rsidRPr="002847AB">
        <w:rPr>
          <w:rFonts w:ascii="微軟正黑體" w:eastAsia="微軟正黑體" w:hAnsi="微軟正黑體" w:hint="eastAsia"/>
          <w:b/>
          <w:bCs/>
        </w:rPr>
        <w:t>熱烈</w:t>
      </w:r>
      <w:r w:rsidR="009E0623" w:rsidRPr="002847AB">
        <w:rPr>
          <w:rFonts w:ascii="微軟正黑體" w:eastAsia="微軟正黑體" w:hAnsi="微軟正黑體" w:hint="eastAsia"/>
          <w:b/>
          <w:bCs/>
        </w:rPr>
        <w:t>回</w:t>
      </w:r>
      <w:r w:rsidR="0084476B" w:rsidRPr="002847AB">
        <w:rPr>
          <w:rFonts w:ascii="微軟正黑體" w:eastAsia="微軟正黑體" w:hAnsi="微軟正黑體" w:hint="eastAsia"/>
          <w:b/>
          <w:bCs/>
        </w:rPr>
        <w:t>應，</w:t>
      </w:r>
      <w:r w:rsidR="009E0623" w:rsidRPr="002847AB">
        <w:rPr>
          <w:rFonts w:ascii="微軟正黑體" w:eastAsia="微軟正黑體" w:hAnsi="微軟正黑體" w:hint="eastAsia"/>
          <w:b/>
          <w:bCs/>
        </w:rPr>
        <w:t>以及</w:t>
      </w:r>
      <w:r w:rsidR="008509E2">
        <w:rPr>
          <w:rFonts w:ascii="微軟正黑體" w:eastAsia="微軟正黑體" w:hAnsi="微軟正黑體" w:hint="eastAsia"/>
          <w:b/>
          <w:bCs/>
        </w:rPr>
        <w:t>鼓勵</w:t>
      </w:r>
      <w:r w:rsidR="008509E2" w:rsidRPr="002847AB">
        <w:rPr>
          <w:rFonts w:ascii="微軟正黑體" w:eastAsia="微軟正黑體" w:hAnsi="微軟正黑體" w:hint="eastAsia"/>
          <w:b/>
          <w:bCs/>
        </w:rPr>
        <w:t>參與者</w:t>
      </w:r>
      <w:r w:rsidR="008509E2">
        <w:rPr>
          <w:rFonts w:ascii="微軟正黑體" w:eastAsia="微軟正黑體" w:hAnsi="微軟正黑體" w:hint="eastAsia"/>
          <w:b/>
          <w:bCs/>
        </w:rPr>
        <w:t>以專題</w:t>
      </w:r>
      <w:r w:rsidR="008509E2" w:rsidRPr="002847AB">
        <w:rPr>
          <w:rFonts w:ascii="微軟正黑體" w:eastAsia="微軟正黑體" w:hAnsi="微軟正黑體" w:hint="eastAsia"/>
          <w:b/>
          <w:bCs/>
        </w:rPr>
        <w:t>報導</w:t>
      </w:r>
      <w:r w:rsidR="00716C4F" w:rsidRPr="002847AB">
        <w:rPr>
          <w:rFonts w:ascii="微軟正黑體" w:eastAsia="微軟正黑體" w:hAnsi="微軟正黑體" w:hint="eastAsia"/>
          <w:b/>
          <w:bCs/>
        </w:rPr>
        <w:t>深入</w:t>
      </w:r>
      <w:r w:rsidR="00716C4F">
        <w:rPr>
          <w:rFonts w:ascii="微軟正黑體" w:eastAsia="微軟正黑體" w:hAnsi="微軟正黑體" w:hint="eastAsia"/>
          <w:b/>
          <w:bCs/>
        </w:rPr>
        <w:t>探究</w:t>
      </w:r>
      <w:r w:rsidR="009E0623" w:rsidRPr="002847AB">
        <w:rPr>
          <w:rFonts w:ascii="微軟正黑體" w:eastAsia="微軟正黑體" w:hAnsi="微軟正黑體" w:hint="eastAsia"/>
          <w:b/>
          <w:bCs/>
        </w:rPr>
        <w:t>公共議題，</w:t>
      </w:r>
      <w:r w:rsidR="0084476B" w:rsidRPr="002847AB">
        <w:rPr>
          <w:rFonts w:ascii="微軟正黑體" w:eastAsia="微軟正黑體" w:hAnsi="微軟正黑體" w:hint="eastAsia"/>
          <w:b/>
          <w:bCs/>
        </w:rPr>
        <w:t>決定</w:t>
      </w:r>
      <w:r w:rsidRPr="002847AB">
        <w:rPr>
          <w:rFonts w:ascii="微軟正黑體" w:eastAsia="微軟正黑體" w:hAnsi="微軟正黑體" w:hint="eastAsia"/>
          <w:b/>
          <w:bCs/>
        </w:rPr>
        <w:t>延長</w:t>
      </w:r>
      <w:r w:rsidR="0084476B" w:rsidRPr="002847AB">
        <w:rPr>
          <w:rFonts w:ascii="微軟正黑體" w:eastAsia="微軟正黑體" w:hAnsi="微軟正黑體" w:hint="eastAsia"/>
          <w:b/>
          <w:bCs/>
        </w:rPr>
        <w:t>收件</w:t>
      </w:r>
      <w:r w:rsidR="008509E2">
        <w:rPr>
          <w:rFonts w:ascii="微軟正黑體" w:eastAsia="微軟正黑體" w:hAnsi="微軟正黑體" w:hint="eastAsia"/>
          <w:b/>
          <w:bCs/>
        </w:rPr>
        <w:t>期限</w:t>
      </w:r>
      <w:r w:rsidRPr="002847AB">
        <w:rPr>
          <w:rFonts w:ascii="微軟正黑體" w:eastAsia="微軟正黑體" w:hAnsi="微軟正黑體" w:hint="eastAsia"/>
          <w:b/>
          <w:bCs/>
        </w:rPr>
        <w:t>至</w:t>
      </w:r>
      <w:r w:rsidRPr="002847AB">
        <w:rPr>
          <w:rFonts w:ascii="微軟正黑體" w:eastAsia="微軟正黑體" w:hAnsi="微軟正黑體"/>
          <w:b/>
          <w:bCs/>
        </w:rPr>
        <w:t>2014年</w:t>
      </w:r>
      <w:r w:rsidR="009E0623" w:rsidRPr="002847AB">
        <w:rPr>
          <w:rFonts w:ascii="微軟正黑體" w:eastAsia="微軟正黑體" w:hAnsi="微軟正黑體" w:hint="eastAsia"/>
          <w:b/>
          <w:bCs/>
        </w:rPr>
        <w:t>9</w:t>
      </w:r>
      <w:r w:rsidRPr="002847AB">
        <w:rPr>
          <w:rFonts w:ascii="微軟正黑體" w:eastAsia="微軟正黑體" w:hAnsi="微軟正黑體"/>
          <w:b/>
          <w:bCs/>
        </w:rPr>
        <w:t>月</w:t>
      </w:r>
      <w:r w:rsidR="009E0623" w:rsidRPr="002847AB">
        <w:rPr>
          <w:rFonts w:ascii="微軟正黑體" w:eastAsia="微軟正黑體" w:hAnsi="微軟正黑體" w:hint="eastAsia"/>
          <w:b/>
          <w:bCs/>
        </w:rPr>
        <w:t>30</w:t>
      </w:r>
      <w:r w:rsidRPr="002847AB">
        <w:rPr>
          <w:rFonts w:ascii="微軟正黑體" w:eastAsia="微軟正黑體" w:hAnsi="微軟正黑體"/>
          <w:b/>
          <w:bCs/>
        </w:rPr>
        <w:t>日晚上23：59止</w:t>
      </w:r>
      <w:r w:rsidR="009E0623" w:rsidRPr="002847AB">
        <w:rPr>
          <w:rFonts w:ascii="微軟正黑體" w:eastAsia="微軟正黑體" w:hAnsi="微軟正黑體" w:hint="eastAsia"/>
          <w:b/>
          <w:bCs/>
        </w:rPr>
        <w:t xml:space="preserve"> </w:t>
      </w:r>
      <w:r w:rsidR="0084476B" w:rsidRPr="002847AB">
        <w:rPr>
          <w:rFonts w:ascii="微軟正黑體" w:eastAsia="微軟正黑體" w:hAnsi="微軟正黑體" w:hint="eastAsia"/>
          <w:b/>
          <w:bCs/>
        </w:rPr>
        <w:t>(以郵戳為憑)</w:t>
      </w:r>
      <w:r w:rsidRPr="002847AB">
        <w:rPr>
          <w:rFonts w:ascii="微軟正黑體" w:eastAsia="微軟正黑體" w:hAnsi="微軟正黑體" w:hint="eastAsia"/>
          <w:b/>
          <w:bCs/>
        </w:rPr>
        <w:t>，</w:t>
      </w:r>
      <w:r w:rsidR="0084476B" w:rsidRPr="002847AB">
        <w:rPr>
          <w:rFonts w:ascii="微軟正黑體" w:eastAsia="微軟正黑體" w:hAnsi="微軟正黑體" w:hint="eastAsia"/>
          <w:b/>
          <w:bCs/>
        </w:rPr>
        <w:t>歡迎各大專校院同學踴躍參加。</w:t>
      </w:r>
    </w:p>
    <w:p w:rsidR="002847AB" w:rsidRPr="002847AB" w:rsidRDefault="002847AB" w:rsidP="009E0623">
      <w:pPr>
        <w:spacing w:line="400" w:lineRule="exact"/>
        <w:rPr>
          <w:rFonts w:ascii="微軟正黑體" w:eastAsia="微軟正黑體" w:hAnsi="微軟正黑體"/>
          <w:b/>
          <w:bCs/>
        </w:rPr>
      </w:pPr>
    </w:p>
    <w:p w:rsidR="007A6AA4" w:rsidRPr="002847AB" w:rsidRDefault="009E0623" w:rsidP="002847AB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2847AB">
        <w:rPr>
          <w:rFonts w:ascii="微軟正黑體" w:eastAsia="微軟正黑體" w:hAnsi="微軟正黑體" w:hint="eastAsia"/>
          <w:b/>
          <w:bCs/>
        </w:rPr>
        <w:t>主辦單位將於</w:t>
      </w:r>
      <w:r w:rsidRPr="002847AB">
        <w:rPr>
          <w:rFonts w:ascii="微軟正黑體" w:eastAsia="微軟正黑體" w:hAnsi="微軟正黑體"/>
          <w:b/>
          <w:bCs/>
        </w:rPr>
        <w:t>2014年</w:t>
      </w:r>
      <w:r w:rsidRPr="002847AB">
        <w:rPr>
          <w:rFonts w:ascii="微軟正黑體" w:eastAsia="微軟正黑體" w:hAnsi="微軟正黑體" w:hint="eastAsia"/>
          <w:b/>
          <w:bCs/>
        </w:rPr>
        <w:t>10</w:t>
      </w:r>
      <w:r w:rsidRPr="002847AB">
        <w:rPr>
          <w:rFonts w:ascii="微軟正黑體" w:eastAsia="微軟正黑體" w:hAnsi="微軟正黑體"/>
          <w:b/>
          <w:bCs/>
        </w:rPr>
        <w:t>月</w:t>
      </w:r>
      <w:r w:rsidR="002847AB" w:rsidRPr="002847AB">
        <w:rPr>
          <w:rFonts w:ascii="微軟正黑體" w:eastAsia="微軟正黑體" w:hAnsi="微軟正黑體" w:hint="eastAsia"/>
          <w:b/>
          <w:bCs/>
        </w:rPr>
        <w:t>中</w:t>
      </w:r>
      <w:r w:rsidRPr="002847AB">
        <w:rPr>
          <w:rFonts w:ascii="微軟正黑體" w:eastAsia="微軟正黑體" w:hAnsi="微軟正黑體" w:hint="eastAsia"/>
          <w:b/>
          <w:bCs/>
        </w:rPr>
        <w:t>旬進行初審，預計於當月下旬舉辦</w:t>
      </w:r>
      <w:proofErr w:type="gramStart"/>
      <w:r w:rsidRPr="002847AB">
        <w:rPr>
          <w:rFonts w:ascii="微軟正黑體" w:eastAsia="微軟正黑體" w:hAnsi="微軟正黑體" w:hint="eastAsia"/>
          <w:b/>
          <w:bCs/>
        </w:rPr>
        <w:t>決審暨頒獎</w:t>
      </w:r>
      <w:proofErr w:type="gramEnd"/>
      <w:r w:rsidRPr="002847AB">
        <w:rPr>
          <w:rFonts w:ascii="微軟正黑體" w:eastAsia="微軟正黑體" w:hAnsi="微軟正黑體" w:hint="eastAsia"/>
          <w:b/>
          <w:bCs/>
        </w:rPr>
        <w:t>典禮</w:t>
      </w:r>
      <w:r w:rsidR="001B17CF" w:rsidRPr="002847AB">
        <w:rPr>
          <w:rFonts w:ascii="微軟正黑體" w:eastAsia="微軟正黑體" w:hAnsi="微軟正黑體"/>
          <w:b/>
          <w:bCs/>
        </w:rPr>
        <w:t>，</w:t>
      </w:r>
      <w:r w:rsidRPr="002847AB">
        <w:rPr>
          <w:rFonts w:ascii="微軟正黑體" w:eastAsia="微軟正黑體" w:hAnsi="微軟正黑體" w:hint="eastAsia"/>
          <w:b/>
          <w:bCs/>
        </w:rPr>
        <w:t>入圍名單及頒獎典禮確切日期</w:t>
      </w:r>
      <w:r w:rsidR="001B17CF" w:rsidRPr="002847AB">
        <w:rPr>
          <w:rFonts w:ascii="微軟正黑體" w:eastAsia="微軟正黑體" w:hAnsi="微軟正黑體"/>
          <w:b/>
          <w:bCs/>
        </w:rPr>
        <w:t>將另行公佈，</w:t>
      </w:r>
      <w:r w:rsidR="001B17CF" w:rsidRPr="002847AB">
        <w:rPr>
          <w:rFonts w:ascii="微軟正黑體" w:eastAsia="微軟正黑體" w:hAnsi="微軟正黑體" w:hint="eastAsia"/>
          <w:b/>
          <w:bCs/>
        </w:rPr>
        <w:t>請</w:t>
      </w:r>
      <w:r w:rsidR="001B17CF" w:rsidRPr="002847AB">
        <w:rPr>
          <w:rFonts w:ascii="微軟正黑體" w:eastAsia="微軟正黑體" w:hAnsi="微軟正黑體"/>
          <w:b/>
          <w:bCs/>
        </w:rPr>
        <w:t>密切鎖定</w:t>
      </w:r>
      <w:r w:rsidR="001B17CF" w:rsidRPr="002847AB">
        <w:rPr>
          <w:rFonts w:ascii="微軟正黑體" w:eastAsia="微軟正黑體" w:hAnsi="微軟正黑體" w:hint="eastAsia"/>
          <w:b/>
          <w:bCs/>
        </w:rPr>
        <w:t>相關網站</w:t>
      </w:r>
      <w:r w:rsidR="001B17CF" w:rsidRPr="002847AB">
        <w:rPr>
          <w:rFonts w:ascii="微軟正黑體" w:eastAsia="微軟正黑體" w:hAnsi="微軟正黑體"/>
          <w:b/>
          <w:bCs/>
        </w:rPr>
        <w:t>。</w:t>
      </w:r>
    </w:p>
    <w:p w:rsidR="00EB23C4" w:rsidRPr="002847AB" w:rsidRDefault="00EB23C4" w:rsidP="00EB23C4">
      <w:pPr>
        <w:spacing w:line="400" w:lineRule="exact"/>
        <w:rPr>
          <w:rFonts w:ascii="微軟正黑體" w:eastAsia="微軟正黑體" w:hAnsi="微軟正黑體"/>
          <w:b/>
          <w:bCs/>
        </w:rPr>
      </w:pPr>
    </w:p>
    <w:p w:rsidR="00EB23C4" w:rsidRPr="002847AB" w:rsidRDefault="00EB23C4" w:rsidP="00EB23C4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2847AB">
        <w:rPr>
          <w:rFonts w:ascii="微軟正黑體" w:eastAsia="微軟正黑體" w:hAnsi="微軟正黑體" w:hint="eastAsia"/>
          <w:b/>
          <w:bCs/>
        </w:rPr>
        <w:t>凡已於</w:t>
      </w:r>
      <w:r w:rsidRPr="002847AB">
        <w:rPr>
          <w:rFonts w:ascii="微軟正黑體" w:eastAsia="微軟正黑體" w:hAnsi="微軟正黑體"/>
          <w:b/>
          <w:bCs/>
        </w:rPr>
        <w:t>2014年5月27日</w:t>
      </w:r>
      <w:r w:rsidRPr="002847AB">
        <w:rPr>
          <w:rFonts w:ascii="微軟正黑體" w:eastAsia="微軟正黑體" w:hAnsi="微軟正黑體" w:hint="eastAsia"/>
          <w:b/>
          <w:bCs/>
        </w:rPr>
        <w:t>前報名之同學擁有抽換作品之權利，惟以</w:t>
      </w:r>
      <w:r w:rsidR="008509E2">
        <w:rPr>
          <w:rFonts w:ascii="微軟正黑體" w:eastAsia="微軟正黑體" w:hAnsi="微軟正黑體" w:hint="eastAsia"/>
          <w:b/>
          <w:bCs/>
        </w:rPr>
        <w:t>同組作品</w:t>
      </w:r>
      <w:r w:rsidRPr="002847AB">
        <w:rPr>
          <w:rFonts w:ascii="微軟正黑體" w:eastAsia="微軟正黑體" w:hAnsi="微軟正黑體" w:hint="eastAsia"/>
          <w:b/>
          <w:bCs/>
        </w:rPr>
        <w:t>抽換一次為限；另目前</w:t>
      </w:r>
      <w:r w:rsidR="004660EE">
        <w:rPr>
          <w:rFonts w:ascii="微軟正黑體" w:eastAsia="微軟正黑體" w:hAnsi="微軟正黑體" w:hint="eastAsia"/>
          <w:b/>
          <w:bCs/>
        </w:rPr>
        <w:t>在學中</w:t>
      </w:r>
      <w:r w:rsidRPr="002847AB">
        <w:rPr>
          <w:rFonts w:ascii="微軟正黑體" w:eastAsia="微軟正黑體" w:hAnsi="微軟正黑體" w:hint="eastAsia"/>
          <w:b/>
          <w:bCs/>
        </w:rPr>
        <w:t>之大四同學仍有參賽</w:t>
      </w:r>
      <w:r w:rsidR="008509E2">
        <w:rPr>
          <w:rFonts w:ascii="微軟正黑體" w:eastAsia="微軟正黑體" w:hAnsi="微軟正黑體" w:hint="eastAsia"/>
          <w:b/>
          <w:bCs/>
        </w:rPr>
        <w:t>與獲獎</w:t>
      </w:r>
      <w:r w:rsidRPr="002847AB">
        <w:rPr>
          <w:rFonts w:ascii="微軟正黑體" w:eastAsia="微軟正黑體" w:hAnsi="微軟正黑體" w:hint="eastAsia"/>
          <w:b/>
          <w:bCs/>
        </w:rPr>
        <w:t>資格，</w:t>
      </w:r>
      <w:r w:rsidRPr="002847AB">
        <w:rPr>
          <w:rFonts w:ascii="微軟正黑體" w:eastAsia="微軟正黑體" w:hAnsi="微軟正黑體"/>
          <w:b/>
          <w:bCs/>
        </w:rPr>
        <w:t>如有任何問題請再與執行單位</w:t>
      </w:r>
      <w:r w:rsidR="004660EE" w:rsidRPr="004660EE">
        <w:rPr>
          <w:rFonts w:ascii="微軟正黑體" w:eastAsia="微軟正黑體" w:hAnsi="微軟正黑體"/>
          <w:b/>
        </w:rPr>
        <w:t>南</w:t>
      </w:r>
      <w:proofErr w:type="gramStart"/>
      <w:r w:rsidR="004660EE">
        <w:rPr>
          <w:rFonts w:ascii="微軟正黑體" w:eastAsia="微軟正黑體" w:hAnsi="微軟正黑體" w:hint="eastAsia"/>
          <w:b/>
        </w:rPr>
        <w:t>臺</w:t>
      </w:r>
      <w:proofErr w:type="gramEnd"/>
      <w:r w:rsidR="004660EE" w:rsidRPr="004660EE">
        <w:rPr>
          <w:rFonts w:ascii="微軟正黑體" w:eastAsia="微軟正黑體" w:hAnsi="微軟正黑體"/>
          <w:b/>
        </w:rPr>
        <w:t>科技大學通識教育中心</w:t>
      </w:r>
      <w:r w:rsidRPr="002847AB">
        <w:rPr>
          <w:rFonts w:ascii="微軟正黑體" w:eastAsia="微軟正黑體" w:hAnsi="微軟正黑體"/>
          <w:b/>
          <w:bCs/>
        </w:rPr>
        <w:t>聯繫。</w:t>
      </w:r>
    </w:p>
    <w:p w:rsidR="009E0623" w:rsidRDefault="009E0623" w:rsidP="009E0623">
      <w:pPr>
        <w:spacing w:line="400" w:lineRule="exact"/>
        <w:rPr>
          <w:rFonts w:ascii="微軟正黑體" w:eastAsia="微軟正黑體" w:hAnsi="微軟正黑體"/>
        </w:rPr>
      </w:pPr>
    </w:p>
    <w:p w:rsidR="002847AB" w:rsidRPr="008A6B43" w:rsidRDefault="008A6B43" w:rsidP="008A6B43">
      <w:pPr>
        <w:spacing w:line="400" w:lineRule="exact"/>
        <w:rPr>
          <w:rFonts w:ascii="微軟正黑體" w:eastAsia="微軟正黑體" w:hAnsi="微軟正黑體"/>
        </w:rPr>
      </w:pPr>
      <w:r w:rsidRPr="008A6B43">
        <w:rPr>
          <w:rFonts w:ascii="微軟正黑體" w:eastAsia="微軟正黑體" w:hAnsi="微軟正黑體" w:hint="eastAsia"/>
        </w:rPr>
        <w:t>▲</w:t>
      </w:r>
      <w:r w:rsidR="0084476B" w:rsidRPr="008A6B43">
        <w:rPr>
          <w:rFonts w:ascii="微軟正黑體" w:eastAsia="微軟正黑體" w:hAnsi="微軟正黑體" w:hint="eastAsia"/>
        </w:rPr>
        <w:t>本屆</w:t>
      </w:r>
      <w:r w:rsidR="0084476B" w:rsidRPr="008A6B43">
        <w:rPr>
          <w:rFonts w:ascii="微軟正黑體" w:eastAsia="微軟正黑體" w:hAnsi="微軟正黑體"/>
        </w:rPr>
        <w:t>參賽作品規格：</w:t>
      </w:r>
    </w:p>
    <w:p w:rsidR="002847AB" w:rsidRDefault="0084476B" w:rsidP="008509E2">
      <w:pPr>
        <w:spacing w:beforeLines="25" w:before="90" w:line="400" w:lineRule="exact"/>
        <w:rPr>
          <w:rFonts w:ascii="微軟正黑體" w:eastAsia="微軟正黑體" w:hAnsi="微軟正黑體"/>
        </w:rPr>
      </w:pPr>
      <w:r w:rsidRPr="009E0623">
        <w:rPr>
          <w:rFonts w:ascii="微軟正黑體" w:eastAsia="微軟正黑體" w:hAnsi="微軟正黑體"/>
        </w:rPr>
        <w:t>短篇新聞報導組（5分鐘以內）</w:t>
      </w:r>
      <w:r w:rsidRPr="00D416C7">
        <w:rPr>
          <w:rFonts w:ascii="微軟正黑體" w:eastAsia="微軟正黑體" w:hAnsi="微軟正黑體"/>
        </w:rPr>
        <w:t>：</w:t>
      </w:r>
      <w:r w:rsidRPr="0084476B">
        <w:rPr>
          <w:rFonts w:ascii="微軟正黑體" w:eastAsia="微軟正黑體" w:hAnsi="微軟正黑體"/>
        </w:rPr>
        <w:t>針對主題的闡述及觀察，呈現其觀點，可加入記者的Stand或主播台之播報。</w:t>
      </w:r>
    </w:p>
    <w:p w:rsidR="002847AB" w:rsidRDefault="0084476B" w:rsidP="008509E2">
      <w:pPr>
        <w:spacing w:beforeLines="25" w:before="90" w:line="400" w:lineRule="exact"/>
        <w:rPr>
          <w:rFonts w:ascii="微軟正黑體" w:eastAsia="微軟正黑體" w:hAnsi="微軟正黑體"/>
        </w:rPr>
      </w:pPr>
      <w:r w:rsidRPr="009E0623">
        <w:rPr>
          <w:rFonts w:ascii="微軟正黑體" w:eastAsia="微軟正黑體" w:hAnsi="微軟正黑體"/>
        </w:rPr>
        <w:t>新聞專題報導組（5～10分鐘）</w:t>
      </w:r>
      <w:r w:rsidRPr="0084476B">
        <w:rPr>
          <w:rFonts w:ascii="微軟正黑體" w:eastAsia="微軟正黑體" w:hAnsi="微軟正黑體"/>
        </w:rPr>
        <w:t>：以專題形式，用較長篇幅探討公民議題，以深度、多元角度報導議題；可加入記者的Stand或主播台之播報。</w:t>
      </w:r>
    </w:p>
    <w:p w:rsidR="0084476B" w:rsidRDefault="00B23F2F" w:rsidP="008509E2">
      <w:pPr>
        <w:spacing w:beforeLines="25" w:before="90" w:line="400" w:lineRule="exact"/>
        <w:rPr>
          <w:rFonts w:ascii="微軟正黑體" w:eastAsia="微軟正黑體" w:hAnsi="微軟正黑體"/>
        </w:rPr>
      </w:pPr>
      <w:r w:rsidRPr="009E0623">
        <w:rPr>
          <w:rFonts w:ascii="微軟正黑體" w:eastAsia="微軟正黑體" w:hAnsi="微軟正黑體"/>
        </w:rPr>
        <w:t>深度公民新聞報導</w:t>
      </w:r>
      <w:r w:rsidRPr="009E0623">
        <w:rPr>
          <w:rFonts w:ascii="微軟正黑體" w:eastAsia="微軟正黑體" w:hAnsi="微軟正黑體" w:hint="eastAsia"/>
        </w:rPr>
        <w:t>組</w:t>
      </w:r>
      <w:r w:rsidR="0084476B" w:rsidRPr="009E0623">
        <w:rPr>
          <w:rFonts w:ascii="微軟正黑體" w:eastAsia="微軟正黑體" w:hAnsi="微軟正黑體"/>
        </w:rPr>
        <w:t>（</w:t>
      </w:r>
      <w:r w:rsidR="002847AB">
        <w:rPr>
          <w:rFonts w:ascii="微軟正黑體" w:eastAsia="微軟正黑體" w:hAnsi="微軟正黑體" w:hint="eastAsia"/>
        </w:rPr>
        <w:t>10~</w:t>
      </w:r>
      <w:r w:rsidR="0084476B" w:rsidRPr="009E0623">
        <w:rPr>
          <w:rFonts w:ascii="微軟正黑體" w:eastAsia="微軟正黑體" w:hAnsi="微軟正黑體"/>
        </w:rPr>
        <w:t>40分鐘以內）</w:t>
      </w:r>
      <w:r w:rsidR="0084476B" w:rsidRPr="0084476B">
        <w:rPr>
          <w:rFonts w:ascii="微軟正黑體" w:eastAsia="微軟正黑體" w:hAnsi="微軟正黑體"/>
        </w:rPr>
        <w:t>：以深度報導形式，用較長篇幅探討公民議題，以</w:t>
      </w:r>
      <w:proofErr w:type="gramStart"/>
      <w:r w:rsidR="0084476B" w:rsidRPr="0084476B">
        <w:rPr>
          <w:rFonts w:ascii="微軟正黑體" w:eastAsia="微軟正黑體" w:hAnsi="微軟正黑體"/>
        </w:rPr>
        <w:t>長期蹲點</w:t>
      </w:r>
      <w:proofErr w:type="gramEnd"/>
      <w:r w:rsidR="0084476B" w:rsidRPr="0084476B">
        <w:rPr>
          <w:rFonts w:ascii="微軟正黑體" w:eastAsia="微軟正黑體" w:hAnsi="微軟正黑體"/>
        </w:rPr>
        <w:t>、記錄關鍵觀點的角度報導議題</w:t>
      </w:r>
      <w:r w:rsidR="0084476B">
        <w:rPr>
          <w:rFonts w:ascii="微軟正黑體" w:eastAsia="微軟正黑體" w:hAnsi="微軟正黑體" w:hint="eastAsia"/>
        </w:rPr>
        <w:t>。</w:t>
      </w:r>
    </w:p>
    <w:p w:rsidR="009E0623" w:rsidRDefault="009E0623" w:rsidP="009E0623">
      <w:pPr>
        <w:spacing w:line="400" w:lineRule="exact"/>
        <w:rPr>
          <w:rFonts w:ascii="微軟正黑體" w:eastAsia="微軟正黑體" w:hAnsi="微軟正黑體"/>
        </w:rPr>
      </w:pPr>
    </w:p>
    <w:p w:rsidR="00B23F2F" w:rsidRDefault="008A6B43" w:rsidP="009E0623">
      <w:pPr>
        <w:spacing w:line="400" w:lineRule="exact"/>
        <w:rPr>
          <w:rFonts w:ascii="微軟正黑體" w:eastAsia="微軟正黑體" w:hAnsi="微軟正黑體"/>
        </w:rPr>
      </w:pPr>
      <w:r>
        <w:rPr>
          <w:rFonts w:ascii="Adobe 仿宋 Std R" w:eastAsia="Adobe 仿宋 Std R" w:hAnsi="Adobe 仿宋 Std R" w:hint="eastAsia"/>
        </w:rPr>
        <w:t>▲</w:t>
      </w:r>
      <w:r w:rsidR="00B23F2F" w:rsidRPr="002847AB">
        <w:rPr>
          <w:rFonts w:ascii="微軟正黑體" w:eastAsia="微軟正黑體" w:hAnsi="微軟正黑體" w:hint="eastAsia"/>
          <w:b/>
          <w:bCs/>
        </w:rPr>
        <w:t>參賽資格：</w:t>
      </w:r>
      <w:r w:rsidR="00B23F2F" w:rsidRPr="009E0623">
        <w:rPr>
          <w:rFonts w:ascii="微軟正黑體" w:eastAsia="微軟正黑體" w:hAnsi="微軟正黑體"/>
        </w:rPr>
        <w:br/>
      </w:r>
      <w:r w:rsidR="00B23F2F" w:rsidRPr="00B23F2F">
        <w:rPr>
          <w:rFonts w:ascii="微軟正黑體" w:eastAsia="微軟正黑體" w:hAnsi="微軟正黑體"/>
        </w:rPr>
        <w:t>1.全國大專校院之在學大學生。</w:t>
      </w:r>
      <w:r w:rsidR="00B23F2F" w:rsidRPr="00B23F2F">
        <w:rPr>
          <w:rFonts w:ascii="微軟正黑體" w:eastAsia="微軟正黑體" w:hAnsi="微軟正黑體"/>
        </w:rPr>
        <w:br/>
        <w:t>2.以個人或團體名義報名參加，每組1至4人為限（包括文字、攝影、配音）</w:t>
      </w:r>
      <w:r w:rsidR="00B23F2F">
        <w:rPr>
          <w:rFonts w:ascii="微軟正黑體" w:eastAsia="微軟正黑體" w:hAnsi="微軟正黑體" w:hint="eastAsia"/>
        </w:rPr>
        <w:t>。</w:t>
      </w:r>
      <w:r w:rsidR="00B23F2F" w:rsidRPr="00B23F2F">
        <w:rPr>
          <w:rFonts w:ascii="微軟正黑體" w:eastAsia="微軟正黑體" w:hAnsi="微軟正黑體"/>
        </w:rPr>
        <w:br/>
        <w:t>3.</w:t>
      </w:r>
      <w:r w:rsidR="00B23F2F">
        <w:rPr>
          <w:rFonts w:ascii="微軟正黑體" w:eastAsia="微軟正黑體" w:hAnsi="微軟正黑體" w:hint="eastAsia"/>
        </w:rPr>
        <w:t>各</w:t>
      </w:r>
      <w:r w:rsidR="00B23F2F" w:rsidRPr="00B23F2F">
        <w:rPr>
          <w:rFonts w:ascii="微軟正黑體" w:eastAsia="微軟正黑體" w:hAnsi="微軟正黑體"/>
        </w:rPr>
        <w:t>團隊參賽作品件數不限。</w:t>
      </w:r>
    </w:p>
    <w:p w:rsidR="002847AB" w:rsidRDefault="002847AB" w:rsidP="009E0623">
      <w:pPr>
        <w:spacing w:line="400" w:lineRule="exact"/>
        <w:rPr>
          <w:rFonts w:ascii="微軟正黑體" w:eastAsia="微軟正黑體" w:hAnsi="微軟正黑體"/>
        </w:rPr>
      </w:pPr>
    </w:p>
    <w:p w:rsidR="0084476B" w:rsidRPr="009E0623" w:rsidRDefault="008A6B43" w:rsidP="009E0623">
      <w:pPr>
        <w:spacing w:line="400" w:lineRule="exact"/>
        <w:rPr>
          <w:rFonts w:ascii="微軟正黑體" w:eastAsia="微軟正黑體" w:hAnsi="微軟正黑體"/>
        </w:rPr>
      </w:pPr>
      <w:r>
        <w:rPr>
          <w:rFonts w:ascii="Adobe 仿宋 Std R" w:eastAsia="Adobe 仿宋 Std R" w:hAnsi="Adobe 仿宋 Std R" w:hint="eastAsia"/>
        </w:rPr>
        <w:t>▲</w:t>
      </w:r>
      <w:r w:rsidR="0084476B" w:rsidRPr="002847AB">
        <w:rPr>
          <w:rFonts w:ascii="微軟正黑體" w:eastAsia="微軟正黑體" w:hAnsi="微軟正黑體"/>
          <w:b/>
          <w:bCs/>
        </w:rPr>
        <w:t>評分標準：</w:t>
      </w:r>
      <w:r w:rsidR="0084476B" w:rsidRPr="0084476B">
        <w:rPr>
          <w:rFonts w:ascii="微軟正黑體" w:eastAsia="微軟正黑體" w:hAnsi="微軟正黑體"/>
        </w:rPr>
        <w:br/>
      </w:r>
      <w:r w:rsidR="0084476B" w:rsidRPr="009E0623">
        <w:rPr>
          <w:rFonts w:ascii="微軟正黑體" w:eastAsia="微軟正黑體" w:hAnsi="微軟正黑體"/>
        </w:rPr>
        <w:t>主題內容（50％）</w:t>
      </w:r>
      <w:r w:rsidR="0084476B" w:rsidRPr="0084476B">
        <w:rPr>
          <w:rFonts w:ascii="微軟正黑體" w:eastAsia="微軟正黑體" w:hAnsi="微軟正黑體" w:hint="eastAsia"/>
        </w:rPr>
        <w:t>：</w:t>
      </w:r>
      <w:r w:rsidR="0084476B" w:rsidRPr="0084476B">
        <w:rPr>
          <w:rFonts w:ascii="微軟正黑體" w:eastAsia="微軟正黑體" w:hAnsi="微軟正黑體"/>
        </w:rPr>
        <w:t>「切身性」、「觀點獨特性」、「影響力」、「批判性」</w:t>
      </w:r>
      <w:r w:rsidR="0084476B" w:rsidRPr="0084476B">
        <w:rPr>
          <w:rFonts w:ascii="微軟正黑體" w:eastAsia="微軟正黑體" w:hAnsi="微軟正黑體" w:hint="eastAsia"/>
        </w:rPr>
        <w:t>；</w:t>
      </w:r>
      <w:r w:rsidR="0084476B" w:rsidRPr="009E0623">
        <w:rPr>
          <w:rFonts w:ascii="微軟正黑體" w:eastAsia="微軟正黑體" w:hAnsi="微軟正黑體" w:hint="eastAsia"/>
        </w:rPr>
        <w:br/>
      </w:r>
      <w:r w:rsidR="0084476B" w:rsidRPr="009E0623">
        <w:rPr>
          <w:rFonts w:ascii="微軟正黑體" w:eastAsia="微軟正黑體" w:hAnsi="微軟正黑體"/>
        </w:rPr>
        <w:t>新聞架構（30％）</w:t>
      </w:r>
      <w:r w:rsidR="0084476B" w:rsidRPr="0084476B">
        <w:rPr>
          <w:rFonts w:ascii="微軟正黑體" w:eastAsia="微軟正黑體" w:hAnsi="微軟正黑體" w:hint="eastAsia"/>
        </w:rPr>
        <w:t>：</w:t>
      </w:r>
      <w:r w:rsidR="0084476B" w:rsidRPr="0084476B">
        <w:rPr>
          <w:rFonts w:ascii="微軟正黑體" w:eastAsia="微軟正黑體" w:hAnsi="微軟正黑體"/>
        </w:rPr>
        <w:t>「整體流暢度」「真實」、「即時」、「深度」、「追蹤」</w:t>
      </w:r>
      <w:r w:rsidR="0084476B" w:rsidRPr="0084476B">
        <w:rPr>
          <w:rFonts w:ascii="微軟正黑體" w:eastAsia="微軟正黑體" w:hAnsi="微軟正黑體" w:hint="eastAsia"/>
        </w:rPr>
        <w:t>；</w:t>
      </w:r>
      <w:r w:rsidR="0084476B" w:rsidRPr="0084476B">
        <w:rPr>
          <w:rFonts w:ascii="微軟正黑體" w:eastAsia="微軟正黑體" w:hAnsi="微軟正黑體"/>
        </w:rPr>
        <w:br/>
      </w:r>
      <w:r w:rsidR="0084476B" w:rsidRPr="009E0623">
        <w:rPr>
          <w:rFonts w:ascii="微軟正黑體" w:eastAsia="微軟正黑體" w:hAnsi="微軟正黑體"/>
        </w:rPr>
        <w:t>技術性（20％）</w:t>
      </w:r>
      <w:r w:rsidR="0084476B" w:rsidRPr="0084476B">
        <w:rPr>
          <w:rFonts w:ascii="微軟正黑體" w:eastAsia="微軟正黑體" w:hAnsi="微軟正黑體" w:hint="eastAsia"/>
        </w:rPr>
        <w:t>：</w:t>
      </w:r>
      <w:r w:rsidR="0084476B" w:rsidRPr="0084476B">
        <w:rPr>
          <w:rFonts w:ascii="微軟正黑體" w:eastAsia="微軟正黑體" w:hAnsi="微軟正黑體"/>
        </w:rPr>
        <w:t>「運鏡」、「文字」、「說故事」的能力</w:t>
      </w:r>
      <w:r w:rsidR="0084476B" w:rsidRPr="0084476B">
        <w:rPr>
          <w:rFonts w:ascii="微軟正黑體" w:eastAsia="微軟正黑體" w:hAnsi="微軟正黑體" w:hint="eastAsia"/>
        </w:rPr>
        <w:t>。</w:t>
      </w:r>
    </w:p>
    <w:p w:rsidR="00B23F2F" w:rsidRDefault="009E0623" w:rsidP="009E0623">
      <w:pPr>
        <w:spacing w:line="400" w:lineRule="exact"/>
        <w:rPr>
          <w:rFonts w:ascii="微軟正黑體" w:eastAsia="微軟正黑體" w:hAnsi="微軟正黑體" w:hint="eastAsia"/>
        </w:rPr>
      </w:pPr>
      <w:r w:rsidRPr="009E0623">
        <w:rPr>
          <w:rFonts w:ascii="微軟正黑體" w:eastAsia="微軟正黑體" w:hAnsi="微軟正黑體" w:hint="eastAsia"/>
        </w:rPr>
        <w:t>主辦單位</w:t>
      </w:r>
      <w:r w:rsidRPr="002847AB">
        <w:rPr>
          <w:rFonts w:ascii="微軟正黑體" w:eastAsia="微軟正黑體" w:hAnsi="微軟正黑體" w:hint="eastAsia"/>
          <w:b/>
          <w:bCs/>
        </w:rPr>
        <w:t>預定</w:t>
      </w:r>
      <w:r w:rsidR="00B23F2F" w:rsidRPr="002847AB">
        <w:rPr>
          <w:rFonts w:ascii="微軟正黑體" w:eastAsia="微軟正黑體" w:hAnsi="微軟正黑體" w:hint="eastAsia"/>
          <w:b/>
          <w:bCs/>
        </w:rPr>
        <w:t>於</w:t>
      </w:r>
      <w:r w:rsidR="00B23F2F" w:rsidRPr="002847AB">
        <w:rPr>
          <w:rFonts w:ascii="微軟正黑體" w:eastAsia="微軟正黑體" w:hAnsi="微軟正黑體"/>
          <w:b/>
          <w:bCs/>
        </w:rPr>
        <w:t>2014年</w:t>
      </w:r>
      <w:r w:rsidRPr="002847AB">
        <w:rPr>
          <w:rFonts w:ascii="微軟正黑體" w:eastAsia="微軟正黑體" w:hAnsi="微軟正黑體" w:hint="eastAsia"/>
          <w:b/>
          <w:bCs/>
        </w:rPr>
        <w:t>10</w:t>
      </w:r>
      <w:r w:rsidR="00B23F2F" w:rsidRPr="002847AB">
        <w:rPr>
          <w:rFonts w:ascii="微軟正黑體" w:eastAsia="微軟正黑體" w:hAnsi="微軟正黑體"/>
          <w:b/>
          <w:bCs/>
        </w:rPr>
        <w:t>月</w:t>
      </w:r>
      <w:r w:rsidRPr="002847AB">
        <w:rPr>
          <w:rFonts w:ascii="微軟正黑體" w:eastAsia="微軟正黑體" w:hAnsi="微軟正黑體" w:hint="eastAsia"/>
          <w:b/>
          <w:bCs/>
        </w:rPr>
        <w:t>20</w:t>
      </w:r>
      <w:r w:rsidR="00B23F2F" w:rsidRPr="002847AB">
        <w:rPr>
          <w:rFonts w:ascii="微軟正黑體" w:eastAsia="微軟正黑體" w:hAnsi="微軟正黑體"/>
          <w:b/>
          <w:bCs/>
        </w:rPr>
        <w:t>日</w:t>
      </w:r>
      <w:r w:rsidRPr="002847AB">
        <w:rPr>
          <w:rFonts w:ascii="微軟正黑體" w:eastAsia="微軟正黑體" w:hAnsi="微軟正黑體" w:hint="eastAsia"/>
          <w:b/>
          <w:bCs/>
        </w:rPr>
        <w:t>前</w:t>
      </w:r>
      <w:r w:rsidR="00B23F2F" w:rsidRPr="00B23F2F">
        <w:rPr>
          <w:rFonts w:ascii="微軟正黑體" w:eastAsia="微軟正黑體" w:hAnsi="微軟正黑體"/>
        </w:rPr>
        <w:t>評選出短篇新聞報導組</w:t>
      </w:r>
      <w:r w:rsidR="00B23F2F" w:rsidRPr="00B23F2F">
        <w:rPr>
          <w:rFonts w:ascii="微軟正黑體" w:eastAsia="微軟正黑體" w:hAnsi="微軟正黑體" w:hint="eastAsia"/>
        </w:rPr>
        <w:t>、</w:t>
      </w:r>
      <w:r w:rsidR="00B23F2F" w:rsidRPr="00B23F2F">
        <w:rPr>
          <w:rFonts w:ascii="微軟正黑體" w:eastAsia="微軟正黑體" w:hAnsi="微軟正黑體"/>
        </w:rPr>
        <w:t>新聞專題報導組</w:t>
      </w:r>
      <w:r w:rsidR="00B23F2F">
        <w:rPr>
          <w:rFonts w:ascii="微軟正黑體" w:eastAsia="微軟正黑體" w:hAnsi="微軟正黑體" w:hint="eastAsia"/>
        </w:rPr>
        <w:t>各</w:t>
      </w:r>
      <w:r w:rsidR="00B23F2F" w:rsidRPr="00B23F2F">
        <w:rPr>
          <w:rFonts w:ascii="微軟正黑體" w:eastAsia="微軟正黑體" w:hAnsi="微軟正黑體"/>
        </w:rPr>
        <w:t>15組</w:t>
      </w:r>
      <w:r w:rsidR="00B23F2F">
        <w:rPr>
          <w:rFonts w:ascii="微軟正黑體" w:eastAsia="微軟正黑體" w:hAnsi="微軟正黑體" w:hint="eastAsia"/>
        </w:rPr>
        <w:t>及</w:t>
      </w:r>
      <w:r w:rsidR="00B23F2F" w:rsidRPr="00B23F2F">
        <w:rPr>
          <w:rFonts w:ascii="微軟正黑體" w:eastAsia="微軟正黑體" w:hAnsi="微軟正黑體"/>
        </w:rPr>
        <w:t>深度公民新聞報導</w:t>
      </w:r>
      <w:r w:rsidR="00B23F2F" w:rsidRPr="00B23F2F">
        <w:rPr>
          <w:rFonts w:ascii="微軟正黑體" w:eastAsia="微軟正黑體" w:hAnsi="微軟正黑體" w:hint="eastAsia"/>
        </w:rPr>
        <w:t>組</w:t>
      </w:r>
      <w:r w:rsidR="00B23F2F" w:rsidRPr="00B23F2F">
        <w:rPr>
          <w:rFonts w:ascii="微軟正黑體" w:eastAsia="微軟正黑體" w:hAnsi="微軟正黑體"/>
        </w:rPr>
        <w:t>入圍作品</w:t>
      </w:r>
      <w:r w:rsidR="00B23F2F">
        <w:rPr>
          <w:rFonts w:ascii="微軟正黑體" w:eastAsia="微軟正黑體" w:hAnsi="微軟正黑體" w:hint="eastAsia"/>
        </w:rPr>
        <w:t>，並</w:t>
      </w:r>
      <w:r w:rsidR="00B23F2F">
        <w:rPr>
          <w:rFonts w:ascii="微軟正黑體" w:eastAsia="微軟正黑體" w:hAnsi="微軟正黑體"/>
        </w:rPr>
        <w:t>公布於</w:t>
      </w:r>
      <w:r w:rsidR="00B23F2F">
        <w:rPr>
          <w:rFonts w:ascii="微軟正黑體" w:eastAsia="微軟正黑體" w:hAnsi="微軟正黑體" w:hint="eastAsia"/>
        </w:rPr>
        <w:t>相關網站</w:t>
      </w:r>
      <w:r w:rsidR="00C3408F">
        <w:rPr>
          <w:rFonts w:ascii="微軟正黑體" w:eastAsia="微軟正黑體" w:hAnsi="微軟正黑體" w:hint="eastAsia"/>
        </w:rPr>
        <w:t>，最後</w:t>
      </w:r>
      <w:r w:rsidR="00C3408F" w:rsidRPr="00C3408F">
        <w:rPr>
          <w:rFonts w:ascii="微軟正黑體" w:eastAsia="微軟正黑體" w:hAnsi="微軟正黑體"/>
        </w:rPr>
        <w:t>評選出得獎作品</w:t>
      </w:r>
      <w:r w:rsidR="00C3408F">
        <w:rPr>
          <w:rFonts w:ascii="微軟正黑體" w:eastAsia="微軟正黑體" w:hAnsi="微軟正黑體" w:hint="eastAsia"/>
        </w:rPr>
        <w:t>，並</w:t>
      </w:r>
      <w:r w:rsidR="00C3408F" w:rsidRPr="00C3408F">
        <w:rPr>
          <w:rFonts w:ascii="微軟正黑體" w:eastAsia="微軟正黑體" w:hAnsi="微軟正黑體"/>
        </w:rPr>
        <w:t>於頒獎典禮上公佈。</w:t>
      </w:r>
    </w:p>
    <w:p w:rsidR="0063345F" w:rsidRDefault="008A6B43" w:rsidP="009E0623">
      <w:pPr>
        <w:spacing w:line="40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ascii="Adobe 仿宋 Std R" w:eastAsia="Adobe 仿宋 Std R" w:hAnsi="Adobe 仿宋 Std R" w:hint="eastAsia"/>
        </w:rPr>
        <w:lastRenderedPageBreak/>
        <w:t>▲</w:t>
      </w:r>
      <w:r w:rsidR="00D416C7" w:rsidRPr="002847AB">
        <w:rPr>
          <w:rFonts w:ascii="微軟正黑體" w:eastAsia="微軟正黑體" w:hAnsi="微軟正黑體"/>
          <w:b/>
          <w:bCs/>
        </w:rPr>
        <w:t>報名需附資料：</w:t>
      </w:r>
      <w:r w:rsidR="00D416C7" w:rsidRPr="009E0623">
        <w:rPr>
          <w:rFonts w:ascii="微軟正黑體" w:eastAsia="微軟正黑體" w:hAnsi="微軟正黑體"/>
        </w:rPr>
        <w:t>（以下資料</w:t>
      </w:r>
      <w:r w:rsidR="00D416C7" w:rsidRPr="009E0623">
        <w:rPr>
          <w:rFonts w:ascii="微軟正黑體" w:eastAsia="微軟正黑體" w:hAnsi="微軟正黑體" w:hint="eastAsia"/>
        </w:rPr>
        <w:t>請</w:t>
      </w:r>
      <w:r w:rsidR="00D416C7" w:rsidRPr="009E0623">
        <w:rPr>
          <w:rFonts w:ascii="微軟正黑體" w:eastAsia="微軟正黑體" w:hAnsi="微軟正黑體"/>
        </w:rPr>
        <w:t>燒錄光碟並寄至主辦單位）</w:t>
      </w:r>
      <w:r w:rsidR="00D416C7" w:rsidRPr="00D416C7">
        <w:rPr>
          <w:rFonts w:ascii="微軟正黑體" w:eastAsia="微軟正黑體" w:hAnsi="微軟正黑體"/>
        </w:rPr>
        <w:br/>
      </w:r>
      <w:r w:rsidR="00D416C7" w:rsidRPr="009E0623">
        <w:rPr>
          <w:rFonts w:ascii="微軟正黑體" w:eastAsia="微軟正黑體" w:hAnsi="微軟正黑體"/>
        </w:rPr>
        <w:t>報名表</w:t>
      </w:r>
      <w:r w:rsidR="00D416C7" w:rsidRPr="00D416C7">
        <w:rPr>
          <w:rFonts w:ascii="微軟正黑體" w:eastAsia="微軟正黑體" w:hAnsi="微軟正黑體"/>
        </w:rPr>
        <w:t>（詳如附件）</w:t>
      </w:r>
    </w:p>
    <w:p w:rsidR="00D416C7" w:rsidRPr="00D416C7" w:rsidRDefault="00D416C7" w:rsidP="002847AB">
      <w:pPr>
        <w:spacing w:line="400" w:lineRule="exact"/>
        <w:rPr>
          <w:rFonts w:ascii="微軟正黑體" w:eastAsia="微軟正黑體" w:hAnsi="微軟正黑體"/>
        </w:rPr>
      </w:pPr>
      <w:r w:rsidRPr="009E0623">
        <w:rPr>
          <w:rFonts w:ascii="微軟正黑體" w:eastAsia="微軟正黑體" w:hAnsi="微軟正黑體"/>
        </w:rPr>
        <w:t>競賽作品影音檔案</w:t>
      </w:r>
      <w:r>
        <w:rPr>
          <w:rFonts w:ascii="微軟正黑體" w:eastAsia="微軟正黑體" w:hAnsi="微軟正黑體" w:hint="eastAsia"/>
        </w:rPr>
        <w:t>：</w:t>
      </w:r>
      <w:r w:rsidRPr="00D416C7">
        <w:rPr>
          <w:rFonts w:ascii="微軟正黑體" w:eastAsia="微軟正黑體" w:hAnsi="微軟正黑體"/>
        </w:rPr>
        <w:t>原始高畫質影片檔案以及200M以下的WMV或MP4格式（建議700K以上）影片檔案（請燒錄光碟）（檔名須有參賽者與新聞標題）</w:t>
      </w:r>
      <w:r w:rsidRPr="00D416C7">
        <w:rPr>
          <w:rFonts w:ascii="微軟正黑體" w:eastAsia="微軟正黑體" w:hAnsi="微軟正黑體"/>
        </w:rPr>
        <w:br/>
      </w:r>
      <w:r w:rsidRPr="009E0623">
        <w:rPr>
          <w:rFonts w:ascii="微軟正黑體" w:eastAsia="微軟正黑體" w:hAnsi="微軟正黑體"/>
        </w:rPr>
        <w:t>照片原始檔</w:t>
      </w:r>
      <w:r w:rsidRPr="00D416C7">
        <w:rPr>
          <w:rFonts w:ascii="微軟正黑體" w:eastAsia="微軟正黑體" w:hAnsi="微軟正黑體"/>
        </w:rPr>
        <w:t>：個人照或</w:t>
      </w:r>
      <w:proofErr w:type="gramStart"/>
      <w:r w:rsidRPr="00D416C7">
        <w:rPr>
          <w:rFonts w:ascii="微軟正黑體" w:eastAsia="微軟正黑體" w:hAnsi="微軟正黑體"/>
        </w:rPr>
        <w:t>新聞團照</w:t>
      </w:r>
      <w:proofErr w:type="gramEnd"/>
      <w:r w:rsidRPr="00D416C7">
        <w:rPr>
          <w:rFonts w:ascii="微軟正黑體" w:eastAsia="微軟正黑體" w:hAnsi="微軟正黑體"/>
        </w:rPr>
        <w:t>、作品拍攝</w:t>
      </w:r>
      <w:proofErr w:type="gramStart"/>
      <w:r w:rsidRPr="00D416C7">
        <w:rPr>
          <w:rFonts w:ascii="微軟正黑體" w:eastAsia="微軟正黑體" w:hAnsi="微軟正黑體"/>
        </w:rPr>
        <w:t>過程側拍</w:t>
      </w:r>
      <w:proofErr w:type="gramEnd"/>
      <w:r w:rsidRPr="00D416C7">
        <w:rPr>
          <w:rFonts w:ascii="微軟正黑體" w:eastAsia="微軟正黑體" w:hAnsi="微軟正黑體"/>
        </w:rPr>
        <w:t>。</w:t>
      </w:r>
      <w:r w:rsidRPr="00D416C7">
        <w:rPr>
          <w:rFonts w:ascii="微軟正黑體" w:eastAsia="微軟正黑體" w:hAnsi="微軟正黑體"/>
        </w:rPr>
        <w:br/>
      </w:r>
      <w:proofErr w:type="gramStart"/>
      <w:r w:rsidRPr="00D416C7">
        <w:rPr>
          <w:rFonts w:ascii="微軟正黑體" w:eastAsia="微軟正黑體" w:hAnsi="微軟正黑體"/>
        </w:rPr>
        <w:t>註</w:t>
      </w:r>
      <w:proofErr w:type="gramEnd"/>
      <w:r w:rsidRPr="00D416C7">
        <w:rPr>
          <w:rFonts w:ascii="微軟正黑體" w:eastAsia="微軟正黑體" w:hAnsi="微軟正黑體"/>
        </w:rPr>
        <w:t>：如得獎者之聯絡資料有誤或缺漏競賽作品檔案，造成主辦單位無法聯絡到得獎者</w:t>
      </w:r>
      <w:r w:rsidR="002847AB" w:rsidRPr="00D416C7">
        <w:rPr>
          <w:rFonts w:ascii="微軟正黑體" w:eastAsia="微軟正黑體" w:hAnsi="微軟正黑體"/>
        </w:rPr>
        <w:t>，</w:t>
      </w:r>
      <w:r w:rsidRPr="00D416C7">
        <w:rPr>
          <w:rFonts w:ascii="微軟正黑體" w:eastAsia="微軟正黑體" w:hAnsi="微軟正黑體"/>
        </w:rPr>
        <w:t>或作品電子檔在讀取過程有問題，將視同放棄得獎與參賽資格。</w:t>
      </w:r>
    </w:p>
    <w:p w:rsidR="002847AB" w:rsidRDefault="002847AB" w:rsidP="009E0623">
      <w:pPr>
        <w:spacing w:line="400" w:lineRule="exact"/>
        <w:rPr>
          <w:rFonts w:ascii="微軟正黑體" w:eastAsia="微軟正黑體" w:hAnsi="微軟正黑體"/>
        </w:rPr>
      </w:pPr>
    </w:p>
    <w:p w:rsidR="00D416C7" w:rsidRDefault="008A6B43" w:rsidP="009E0623">
      <w:pPr>
        <w:spacing w:line="400" w:lineRule="exact"/>
        <w:rPr>
          <w:rFonts w:ascii="微軟正黑體" w:eastAsia="微軟正黑體" w:hAnsi="微軟正黑體"/>
        </w:rPr>
      </w:pPr>
      <w:r>
        <w:rPr>
          <w:rFonts w:ascii="Adobe 仿宋 Std R" w:eastAsia="Adobe 仿宋 Std R" w:hAnsi="Adobe 仿宋 Std R" w:hint="eastAsia"/>
        </w:rPr>
        <w:t>▲</w:t>
      </w:r>
      <w:r w:rsidR="00D416C7" w:rsidRPr="002847AB">
        <w:rPr>
          <w:rFonts w:ascii="微軟正黑體" w:eastAsia="微軟正黑體" w:hAnsi="微軟正黑體" w:hint="eastAsia"/>
          <w:b/>
          <w:bCs/>
        </w:rPr>
        <w:t>初審書面資料收件期：</w:t>
      </w:r>
      <w:r w:rsidR="00D416C7">
        <w:rPr>
          <w:rFonts w:ascii="微軟正黑體" w:eastAsia="微軟正黑體" w:hAnsi="微軟正黑體"/>
        </w:rPr>
        <w:br/>
      </w:r>
      <w:r w:rsidR="002847AB" w:rsidRPr="002847AB">
        <w:rPr>
          <w:rFonts w:ascii="微軟正黑體" w:eastAsia="微軟正黑體" w:hAnsi="微軟正黑體" w:hint="eastAsia"/>
          <w:b/>
          <w:bCs/>
        </w:rPr>
        <w:t>即日起</w:t>
      </w:r>
      <w:r w:rsidR="00D416C7" w:rsidRPr="002847AB">
        <w:rPr>
          <w:rFonts w:ascii="微軟正黑體" w:eastAsia="微軟正黑體" w:hAnsi="微軟正黑體" w:hint="eastAsia"/>
          <w:b/>
          <w:bCs/>
        </w:rPr>
        <w:t>至</w:t>
      </w:r>
      <w:r w:rsidR="00D416C7" w:rsidRPr="002847AB">
        <w:rPr>
          <w:rFonts w:ascii="微軟正黑體" w:eastAsia="微軟正黑體" w:hAnsi="微軟正黑體"/>
          <w:b/>
          <w:bCs/>
        </w:rPr>
        <w:t>2014年</w:t>
      </w:r>
      <w:r w:rsidR="009E0623" w:rsidRPr="002847AB">
        <w:rPr>
          <w:rFonts w:ascii="微軟正黑體" w:eastAsia="微軟正黑體" w:hAnsi="微軟正黑體" w:hint="eastAsia"/>
          <w:b/>
          <w:bCs/>
        </w:rPr>
        <w:t>9</w:t>
      </w:r>
      <w:r w:rsidR="00D416C7" w:rsidRPr="002847AB">
        <w:rPr>
          <w:rFonts w:ascii="微軟正黑體" w:eastAsia="微軟正黑體" w:hAnsi="微軟正黑體"/>
          <w:b/>
          <w:bCs/>
        </w:rPr>
        <w:t>月</w:t>
      </w:r>
      <w:r w:rsidR="009E0623" w:rsidRPr="002847AB">
        <w:rPr>
          <w:rFonts w:ascii="微軟正黑體" w:eastAsia="微軟正黑體" w:hAnsi="微軟正黑體" w:hint="eastAsia"/>
          <w:b/>
          <w:bCs/>
        </w:rPr>
        <w:t>30</w:t>
      </w:r>
      <w:r w:rsidR="00D416C7" w:rsidRPr="002847AB">
        <w:rPr>
          <w:rFonts w:ascii="微軟正黑體" w:eastAsia="微軟正黑體" w:hAnsi="微軟正黑體"/>
          <w:b/>
          <w:bCs/>
        </w:rPr>
        <w:t>日</w:t>
      </w:r>
      <w:r w:rsidR="00D416C7" w:rsidRPr="002847AB">
        <w:rPr>
          <w:rFonts w:ascii="微軟正黑體" w:eastAsia="微軟正黑體" w:hAnsi="微軟正黑體" w:hint="eastAsia"/>
          <w:b/>
          <w:bCs/>
        </w:rPr>
        <w:t>止(以郵戳為憑)</w:t>
      </w:r>
      <w:r w:rsidR="00D416C7" w:rsidRPr="00D416C7">
        <w:rPr>
          <w:rFonts w:ascii="微軟正黑體" w:eastAsia="微軟正黑體" w:hAnsi="微軟正黑體" w:hint="eastAsia"/>
        </w:rPr>
        <w:t>。親送或掛號郵寄地點：</w:t>
      </w:r>
      <w:r w:rsidR="00D416C7">
        <w:rPr>
          <w:rFonts w:ascii="微軟正黑體" w:eastAsia="微軟正黑體" w:hAnsi="微軟正黑體" w:hint="eastAsia"/>
        </w:rPr>
        <w:t xml:space="preserve">台南市永康區南台街1號 </w:t>
      </w:r>
      <w:r w:rsidR="00D416C7" w:rsidRPr="00D416C7">
        <w:rPr>
          <w:rFonts w:ascii="微軟正黑體" w:eastAsia="微軟正黑體" w:hAnsi="微軟正黑體"/>
        </w:rPr>
        <w:t>南</w:t>
      </w:r>
      <w:proofErr w:type="gramStart"/>
      <w:r w:rsidR="00D416C7" w:rsidRPr="00D416C7">
        <w:rPr>
          <w:rFonts w:ascii="微軟正黑體" w:eastAsia="微軟正黑體" w:hAnsi="微軟正黑體"/>
        </w:rPr>
        <w:t>臺</w:t>
      </w:r>
      <w:proofErr w:type="gramEnd"/>
      <w:r w:rsidR="00D416C7" w:rsidRPr="00D416C7">
        <w:rPr>
          <w:rFonts w:ascii="微軟正黑體" w:eastAsia="微軟正黑體" w:hAnsi="微軟正黑體"/>
        </w:rPr>
        <w:t>科技大學通識教育中心（大學公民新聞獎）收</w:t>
      </w:r>
      <w:r w:rsidR="00D416C7" w:rsidRPr="00D416C7">
        <w:rPr>
          <w:rFonts w:ascii="微軟正黑體" w:eastAsia="微軟正黑體" w:hAnsi="微軟正黑體" w:hint="eastAsia"/>
        </w:rPr>
        <w:t>。</w:t>
      </w:r>
    </w:p>
    <w:p w:rsidR="00D416C7" w:rsidRDefault="00D416C7" w:rsidP="009E0623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416C7" w:rsidRDefault="00B23F2F" w:rsidP="00D416C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  <w:r>
        <w:rPr>
          <w:rFonts w:ascii="微軟正黑體" w:eastAsia="微軟正黑體" w:hAnsi="微軟正黑體" w:cstheme="minorBidi" w:hint="eastAsia"/>
          <w:kern w:val="2"/>
          <w:szCs w:val="22"/>
        </w:rPr>
        <w:lastRenderedPageBreak/>
        <w:t>附件一</w:t>
      </w:r>
    </w:p>
    <w:tbl>
      <w:tblPr>
        <w:tblStyle w:val="a3"/>
        <w:tblW w:w="8913" w:type="dxa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2347"/>
        <w:gridCol w:w="992"/>
        <w:gridCol w:w="2347"/>
      </w:tblGrid>
      <w:tr w:rsidR="00B23F2F" w:rsidTr="00B23F2F">
        <w:tc>
          <w:tcPr>
            <w:tcW w:w="8913" w:type="dxa"/>
            <w:gridSpan w:val="6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大學公民新聞獎參賽隊伍基本資料表</w:t>
            </w:r>
          </w:p>
        </w:tc>
      </w:tr>
      <w:tr w:rsidR="00B23F2F" w:rsidTr="00B23F2F">
        <w:tc>
          <w:tcPr>
            <w:tcW w:w="817" w:type="dxa"/>
          </w:tcPr>
          <w:p w:rsidR="00B23F2F" w:rsidRP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編號</w:t>
            </w:r>
          </w:p>
        </w:tc>
        <w:tc>
          <w:tcPr>
            <w:tcW w:w="1418" w:type="dxa"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姓名</w:t>
            </w:r>
          </w:p>
        </w:tc>
        <w:tc>
          <w:tcPr>
            <w:tcW w:w="6678" w:type="dxa"/>
            <w:gridSpan w:val="4"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基本資料                         編號：</w:t>
            </w:r>
            <w:r w:rsidRPr="00B23F2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(由主辦單位填寫)</w:t>
            </w:r>
          </w:p>
        </w:tc>
      </w:tr>
      <w:tr w:rsidR="00B23F2F" w:rsidTr="00B23F2F">
        <w:tc>
          <w:tcPr>
            <w:tcW w:w="817" w:type="dxa"/>
            <w:vMerge w:val="restart"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(組長)</w:t>
            </w:r>
          </w:p>
        </w:tc>
        <w:tc>
          <w:tcPr>
            <w:tcW w:w="992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學校</w:t>
            </w:r>
          </w:p>
        </w:tc>
        <w:tc>
          <w:tcPr>
            <w:tcW w:w="2347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科系</w:t>
            </w:r>
          </w:p>
        </w:tc>
        <w:tc>
          <w:tcPr>
            <w:tcW w:w="2347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B23F2F">
        <w:tc>
          <w:tcPr>
            <w:tcW w:w="817" w:type="dxa"/>
            <w:vMerge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年級</w:t>
            </w:r>
          </w:p>
        </w:tc>
        <w:tc>
          <w:tcPr>
            <w:tcW w:w="2347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手機</w:t>
            </w:r>
          </w:p>
        </w:tc>
        <w:tc>
          <w:tcPr>
            <w:tcW w:w="2347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B23F2F">
        <w:tc>
          <w:tcPr>
            <w:tcW w:w="817" w:type="dxa"/>
            <w:vMerge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E-mail</w:t>
            </w:r>
          </w:p>
        </w:tc>
        <w:tc>
          <w:tcPr>
            <w:tcW w:w="5686" w:type="dxa"/>
            <w:gridSpan w:val="3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學校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科系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年級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手機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E-mail</w:t>
            </w:r>
          </w:p>
        </w:tc>
        <w:tc>
          <w:tcPr>
            <w:tcW w:w="5686" w:type="dxa"/>
            <w:gridSpan w:val="3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3</w:t>
            </w:r>
          </w:p>
        </w:tc>
        <w:tc>
          <w:tcPr>
            <w:tcW w:w="1418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學校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科系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年級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手機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E-mail</w:t>
            </w:r>
          </w:p>
        </w:tc>
        <w:tc>
          <w:tcPr>
            <w:tcW w:w="5686" w:type="dxa"/>
            <w:gridSpan w:val="3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4</w:t>
            </w:r>
          </w:p>
        </w:tc>
        <w:tc>
          <w:tcPr>
            <w:tcW w:w="1418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學校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科系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年級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手機</w:t>
            </w:r>
          </w:p>
        </w:tc>
        <w:tc>
          <w:tcPr>
            <w:tcW w:w="2347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E-mail</w:t>
            </w:r>
          </w:p>
        </w:tc>
        <w:tc>
          <w:tcPr>
            <w:tcW w:w="5686" w:type="dxa"/>
            <w:gridSpan w:val="3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 w:val="restart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指導老師</w:t>
            </w:r>
          </w:p>
        </w:tc>
        <w:tc>
          <w:tcPr>
            <w:tcW w:w="1418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手機</w:t>
            </w:r>
          </w:p>
        </w:tc>
        <w:tc>
          <w:tcPr>
            <w:tcW w:w="5686" w:type="dxa"/>
            <w:gridSpan w:val="3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1B17CF">
        <w:tc>
          <w:tcPr>
            <w:tcW w:w="817" w:type="dxa"/>
            <w:vMerge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418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992" w:type="dxa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E-mail</w:t>
            </w:r>
          </w:p>
        </w:tc>
        <w:tc>
          <w:tcPr>
            <w:tcW w:w="5686" w:type="dxa"/>
            <w:gridSpan w:val="3"/>
          </w:tcPr>
          <w:p w:rsidR="00B23F2F" w:rsidRDefault="00B23F2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</w:tbl>
    <w:p w:rsidR="00B23F2F" w:rsidRDefault="00B23F2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B23F2F" w:rsidRDefault="00B23F2F" w:rsidP="00B23F2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  <w:r>
        <w:rPr>
          <w:rFonts w:ascii="微軟正黑體" w:eastAsia="微軟正黑體" w:hAnsi="微軟正黑體" w:cstheme="minorBidi" w:hint="eastAsia"/>
          <w:kern w:val="2"/>
          <w:szCs w:val="22"/>
        </w:rPr>
        <w:lastRenderedPageBreak/>
        <w:t>附件二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276"/>
        <w:gridCol w:w="1875"/>
      </w:tblGrid>
      <w:tr w:rsidR="00B23F2F" w:rsidRPr="0063345F" w:rsidTr="001B17CF">
        <w:tc>
          <w:tcPr>
            <w:tcW w:w="8362" w:type="dxa"/>
            <w:gridSpan w:val="4"/>
          </w:tcPr>
          <w:p w:rsidR="00B23F2F" w:rsidRPr="0063345F" w:rsidRDefault="00B23F2F" w:rsidP="00B23F2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大學公民新聞獎參賽作品資料表</w:t>
            </w:r>
          </w:p>
        </w:tc>
      </w:tr>
      <w:tr w:rsidR="00B23F2F" w:rsidTr="0063345F">
        <w:tc>
          <w:tcPr>
            <w:tcW w:w="1809" w:type="dxa"/>
            <w:vAlign w:val="center"/>
          </w:tcPr>
          <w:p w:rsidR="00B23F2F" w:rsidRPr="00B23F2F" w:rsidRDefault="00B23F2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公民新聞議題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(勾選)</w:t>
            </w:r>
          </w:p>
        </w:tc>
        <w:tc>
          <w:tcPr>
            <w:tcW w:w="6553" w:type="dxa"/>
            <w:gridSpan w:val="3"/>
          </w:tcPr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1.社會關懷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2.生態環保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3.文化古蹟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4.社區改造</w:t>
            </w:r>
          </w:p>
          <w:p w:rsidR="00B23F2F" w:rsidRDefault="00B23F2F" w:rsidP="00B23F2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5.教育學習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6.生活休閒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7.運動科技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8.達人故事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br/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9.台南在地故事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10.其他</w:t>
            </w:r>
          </w:p>
        </w:tc>
      </w:tr>
      <w:tr w:rsidR="00B23F2F" w:rsidTr="0063345F">
        <w:tc>
          <w:tcPr>
            <w:tcW w:w="1809" w:type="dxa"/>
            <w:vAlign w:val="center"/>
          </w:tcPr>
          <w:p w:rsidR="00B23F2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組別</w:t>
            </w:r>
          </w:p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(勾選)</w:t>
            </w:r>
          </w:p>
        </w:tc>
        <w:tc>
          <w:tcPr>
            <w:tcW w:w="6553" w:type="dxa"/>
            <w:gridSpan w:val="3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A.短篇新聞報導組(5分鐘以內)</w:t>
            </w:r>
          </w:p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B.新聞專題報導組(5-10分鐘)</w:t>
            </w:r>
          </w:p>
          <w:p w:rsidR="00B23F2F" w:rsidRPr="00B23F2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C.</w:t>
            </w:r>
            <w:r w:rsidRPr="0063345F">
              <w:rPr>
                <w:rFonts w:ascii="微軟正黑體" w:eastAsia="微軟正黑體" w:hAnsi="微軟正黑體" w:cstheme="minorBidi"/>
                <w:kern w:val="2"/>
                <w:szCs w:val="22"/>
              </w:rPr>
              <w:t>深度公民新聞報導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組</w:t>
            </w:r>
            <w:r w:rsidRPr="0063345F">
              <w:rPr>
                <w:rFonts w:ascii="微軟正黑體" w:eastAsia="微軟正黑體" w:hAnsi="微軟正黑體" w:cstheme="minorBidi"/>
                <w:kern w:val="2"/>
                <w:szCs w:val="22"/>
              </w:rPr>
              <w:t>（40分鐘以內）</w:t>
            </w:r>
          </w:p>
        </w:tc>
      </w:tr>
      <w:tr w:rsidR="0063345F" w:rsidTr="0063345F">
        <w:tc>
          <w:tcPr>
            <w:tcW w:w="1809" w:type="dxa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新聞標題</w:t>
            </w:r>
          </w:p>
        </w:tc>
        <w:tc>
          <w:tcPr>
            <w:tcW w:w="3402" w:type="dxa"/>
          </w:tcPr>
          <w:p w:rsid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時間長度</w:t>
            </w:r>
          </w:p>
        </w:tc>
        <w:tc>
          <w:tcPr>
            <w:tcW w:w="1875" w:type="dxa"/>
          </w:tcPr>
          <w:p w:rsid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63345F">
        <w:tc>
          <w:tcPr>
            <w:tcW w:w="1809" w:type="dxa"/>
            <w:vAlign w:val="center"/>
          </w:tcPr>
          <w:p w:rsidR="00B23F2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作品是否參加其他競賽？</w:t>
            </w:r>
          </w:p>
        </w:tc>
        <w:tc>
          <w:tcPr>
            <w:tcW w:w="6553" w:type="dxa"/>
            <w:gridSpan w:val="3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是，曾參加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 xml:space="preserve">                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競賽</w:t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；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入圍 </w:t>
            </w: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得獎</w:t>
            </w:r>
          </w:p>
          <w:p w:rsidR="00B23F2F" w:rsidRPr="0063345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/>
                <w:kern w:val="2"/>
                <w:szCs w:val="22"/>
              </w:rPr>
              <w:sym w:font="Webdings" w:char="F063"/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否</w:t>
            </w:r>
          </w:p>
        </w:tc>
      </w:tr>
      <w:tr w:rsidR="00B23F2F" w:rsidTr="0063345F">
        <w:tc>
          <w:tcPr>
            <w:tcW w:w="1809" w:type="dxa"/>
            <w:vAlign w:val="center"/>
          </w:tcPr>
          <w:p w:rsidR="00B23F2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proofErr w:type="spellStart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Youtube</w:t>
            </w:r>
            <w:proofErr w:type="spellEnd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連結</w:t>
            </w:r>
          </w:p>
        </w:tc>
        <w:tc>
          <w:tcPr>
            <w:tcW w:w="6553" w:type="dxa"/>
            <w:gridSpan w:val="3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63345F">
        <w:trPr>
          <w:trHeight w:val="2835"/>
        </w:trPr>
        <w:tc>
          <w:tcPr>
            <w:tcW w:w="1809" w:type="dxa"/>
            <w:vAlign w:val="center"/>
          </w:tcPr>
          <w:p w:rsidR="00B23F2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作者/新聞團隊簡介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(100字</w:t>
            </w:r>
            <w:proofErr w:type="gramStart"/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以內)</w:t>
            </w:r>
            <w:proofErr w:type="gramEnd"/>
          </w:p>
        </w:tc>
        <w:tc>
          <w:tcPr>
            <w:tcW w:w="6553" w:type="dxa"/>
            <w:gridSpan w:val="3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  <w:tr w:rsidR="00B23F2F" w:rsidTr="0063345F">
        <w:trPr>
          <w:trHeight w:val="2835"/>
        </w:trPr>
        <w:tc>
          <w:tcPr>
            <w:tcW w:w="1809" w:type="dxa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作品簡介</w:t>
            </w:r>
          </w:p>
          <w:p w:rsidR="00B23F2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(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5</w:t>
            </w:r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00字</w:t>
            </w:r>
            <w:proofErr w:type="gramStart"/>
            <w:r w:rsidRPr="0063345F">
              <w:rPr>
                <w:rFonts w:ascii="微軟正黑體" w:eastAsia="微軟正黑體" w:hAnsi="微軟正黑體" w:cstheme="minorBidi" w:hint="eastAsia"/>
                <w:kern w:val="2"/>
                <w:sz w:val="20"/>
                <w:szCs w:val="22"/>
              </w:rPr>
              <w:t>以內)</w:t>
            </w:r>
            <w:proofErr w:type="gramEnd"/>
          </w:p>
        </w:tc>
        <w:tc>
          <w:tcPr>
            <w:tcW w:w="6553" w:type="dxa"/>
            <w:gridSpan w:val="3"/>
          </w:tcPr>
          <w:p w:rsidR="00B23F2F" w:rsidRDefault="00B23F2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</w:tr>
    </w:tbl>
    <w:p w:rsidR="0063345F" w:rsidRDefault="0063345F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120"/>
      </w:tblGrid>
      <w:tr w:rsidR="0063345F" w:rsidTr="0063345F">
        <w:trPr>
          <w:trHeight w:val="5669"/>
        </w:trPr>
        <w:tc>
          <w:tcPr>
            <w:tcW w:w="1242" w:type="dxa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lastRenderedPageBreak/>
              <w:t>新聞團隊照片1張</w:t>
            </w:r>
          </w:p>
        </w:tc>
        <w:tc>
          <w:tcPr>
            <w:tcW w:w="7120" w:type="dxa"/>
          </w:tcPr>
          <w:p w:rsidR="0063345F" w:rsidRP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color w:val="A6A6A6" w:themeColor="background1" w:themeShade="A6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請插入照片</w:t>
            </w:r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，每張檔案大小請介於1-2MB</w:t>
            </w:r>
            <w:proofErr w:type="gramStart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之間，</w:t>
            </w:r>
            <w:proofErr w:type="gramEnd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並將jpg檔案燒製光碟。</w:t>
            </w:r>
          </w:p>
        </w:tc>
      </w:tr>
      <w:tr w:rsidR="0063345F" w:rsidTr="0063345F">
        <w:trPr>
          <w:trHeight w:val="5669"/>
        </w:trPr>
        <w:tc>
          <w:tcPr>
            <w:tcW w:w="1242" w:type="dxa"/>
            <w:vMerge w:val="restart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作品拍攝過程</w:t>
            </w:r>
          </w:p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>側拍照2張與圖</w:t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>說</w:t>
            </w:r>
          </w:p>
        </w:tc>
        <w:tc>
          <w:tcPr>
            <w:tcW w:w="7120" w:type="dxa"/>
          </w:tcPr>
          <w:p w:rsid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請插入照片</w:t>
            </w:r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，每張檔案大小請介於1-2MB</w:t>
            </w:r>
            <w:proofErr w:type="gramStart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之間，</w:t>
            </w:r>
            <w:proofErr w:type="gramEnd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並將jpg檔案燒製光碟。</w:t>
            </w:r>
          </w:p>
        </w:tc>
      </w:tr>
      <w:tr w:rsidR="0063345F" w:rsidTr="0063345F">
        <w:trPr>
          <w:trHeight w:val="1134"/>
        </w:trPr>
        <w:tc>
          <w:tcPr>
            <w:tcW w:w="1242" w:type="dxa"/>
            <w:vMerge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7120" w:type="dxa"/>
          </w:tcPr>
          <w:p w:rsidR="0063345F" w:rsidRP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照片說明：</w:t>
            </w:r>
          </w:p>
        </w:tc>
      </w:tr>
    </w:tbl>
    <w:p w:rsidR="0063345F" w:rsidRDefault="006334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120"/>
      </w:tblGrid>
      <w:tr w:rsidR="0063345F" w:rsidTr="0063345F">
        <w:trPr>
          <w:trHeight w:val="5669"/>
        </w:trPr>
        <w:tc>
          <w:tcPr>
            <w:tcW w:w="1242" w:type="dxa"/>
            <w:vMerge w:val="restart"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lastRenderedPageBreak/>
              <w:t>作品拍攝過程</w:t>
            </w:r>
          </w:p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>側拍照2張與圖</w:t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>說</w:t>
            </w:r>
          </w:p>
        </w:tc>
        <w:tc>
          <w:tcPr>
            <w:tcW w:w="7120" w:type="dxa"/>
          </w:tcPr>
          <w:p w:rsidR="0063345F" w:rsidRP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請插入照片</w:t>
            </w:r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，每張檔案大小請介於1-2MB</w:t>
            </w:r>
            <w:proofErr w:type="gramStart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之間，</w:t>
            </w:r>
            <w:proofErr w:type="gramEnd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並將jpg檔案燒製光碟。</w:t>
            </w:r>
          </w:p>
        </w:tc>
      </w:tr>
      <w:tr w:rsidR="0063345F" w:rsidTr="0063345F">
        <w:trPr>
          <w:trHeight w:val="1134"/>
        </w:trPr>
        <w:tc>
          <w:tcPr>
            <w:tcW w:w="1242" w:type="dxa"/>
            <w:vMerge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7120" w:type="dxa"/>
          </w:tcPr>
          <w:p w:rsidR="0063345F" w:rsidRPr="0063345F" w:rsidRDefault="0063345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照片說明：</w:t>
            </w:r>
          </w:p>
        </w:tc>
      </w:tr>
      <w:tr w:rsidR="0063345F" w:rsidTr="0063345F">
        <w:trPr>
          <w:trHeight w:val="5669"/>
        </w:trPr>
        <w:tc>
          <w:tcPr>
            <w:tcW w:w="1242" w:type="dxa"/>
            <w:vMerge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7120" w:type="dxa"/>
          </w:tcPr>
          <w:p w:rsidR="0063345F" w:rsidRPr="0063345F" w:rsidRDefault="0063345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請插入照片</w:t>
            </w:r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，每張檔案大小請介於1-2MB</w:t>
            </w:r>
            <w:proofErr w:type="gramStart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之間，</w:t>
            </w:r>
            <w:proofErr w:type="gramEnd"/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並將jpg檔案燒製光碟。</w:t>
            </w:r>
          </w:p>
        </w:tc>
      </w:tr>
      <w:tr w:rsidR="0063345F" w:rsidTr="0063345F">
        <w:trPr>
          <w:trHeight w:val="1134"/>
        </w:trPr>
        <w:tc>
          <w:tcPr>
            <w:tcW w:w="1242" w:type="dxa"/>
            <w:vMerge/>
            <w:vAlign w:val="center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7120" w:type="dxa"/>
          </w:tcPr>
          <w:p w:rsidR="0063345F" w:rsidRPr="0063345F" w:rsidRDefault="0063345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照片說明：</w:t>
            </w:r>
          </w:p>
        </w:tc>
      </w:tr>
      <w:tr w:rsidR="0063345F" w:rsidTr="0063345F">
        <w:tc>
          <w:tcPr>
            <w:tcW w:w="8362" w:type="dxa"/>
            <w:gridSpan w:val="2"/>
          </w:tcPr>
          <w:p w:rsidR="0063345F" w:rsidRDefault="0063345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lastRenderedPageBreak/>
              <w:t>參賽學生學籍證明：</w:t>
            </w:r>
          </w:p>
        </w:tc>
      </w:tr>
      <w:tr w:rsidR="0063345F" w:rsidRPr="0063345F" w:rsidTr="0063345F">
        <w:trPr>
          <w:trHeight w:val="13043"/>
        </w:trPr>
        <w:tc>
          <w:tcPr>
            <w:tcW w:w="8362" w:type="dxa"/>
            <w:gridSpan w:val="2"/>
          </w:tcPr>
          <w:p w:rsidR="0063345F" w:rsidRDefault="0063345F" w:rsidP="0063345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63345F"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請插入</w:t>
            </w:r>
            <w:r>
              <w:rPr>
                <w:rFonts w:ascii="微軟正黑體" w:eastAsia="微軟正黑體" w:hAnsi="微軟正黑體" w:cstheme="minorBidi" w:hint="eastAsia"/>
                <w:color w:val="A6A6A6" w:themeColor="background1" w:themeShade="A6"/>
                <w:kern w:val="2"/>
                <w:szCs w:val="22"/>
              </w:rPr>
              <w:t>學生證正反面或在學證明書圖片檔，可掃描或拍照，但須清晰可辨識。</w:t>
            </w:r>
          </w:p>
        </w:tc>
      </w:tr>
    </w:tbl>
    <w:p w:rsidR="0063345F" w:rsidRDefault="0063345F" w:rsidP="00D416C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</w:p>
    <w:p w:rsidR="001B17CF" w:rsidRDefault="001B17CF" w:rsidP="001B17CF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  <w:r>
        <w:rPr>
          <w:rFonts w:ascii="微軟正黑體" w:eastAsia="微軟正黑體" w:hAnsi="微軟正黑體" w:cstheme="minorBidi" w:hint="eastAsia"/>
          <w:kern w:val="2"/>
          <w:szCs w:val="22"/>
        </w:rPr>
        <w:lastRenderedPageBreak/>
        <w:t>附件</w:t>
      </w:r>
      <w:proofErr w:type="gramStart"/>
      <w:r>
        <w:rPr>
          <w:rFonts w:ascii="微軟正黑體" w:eastAsia="微軟正黑體" w:hAnsi="微軟正黑體" w:cstheme="minorBidi" w:hint="eastAsia"/>
          <w:kern w:val="2"/>
          <w:szCs w:val="22"/>
        </w:rPr>
        <w:t>三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1B17CF" w:rsidTr="001B17CF">
        <w:tc>
          <w:tcPr>
            <w:tcW w:w="8362" w:type="dxa"/>
            <w:shd w:val="clear" w:color="auto" w:fill="D9D9D9" w:themeFill="background1" w:themeFillShade="D9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參賽作品使用意向書</w:t>
            </w:r>
          </w:p>
        </w:tc>
      </w:tr>
      <w:tr w:rsidR="001B17CF" w:rsidRPr="001B17CF" w:rsidTr="001B17CF">
        <w:tc>
          <w:tcPr>
            <w:tcW w:w="8362" w:type="dxa"/>
          </w:tcPr>
          <w:p w:rsidR="001B17CF" w:rsidRPr="001B17CF" w:rsidRDefault="001B17C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kern w:val="2"/>
                <w:szCs w:val="22"/>
              </w:rPr>
            </w:pPr>
            <w:r w:rsidRPr="001B17CF">
              <w:rPr>
                <w:rFonts w:ascii="微軟正黑體" w:eastAsia="微軟正黑體" w:hAnsi="微軟正黑體" w:cstheme="minorBidi" w:hint="eastAsia"/>
                <w:b/>
                <w:kern w:val="2"/>
                <w:szCs w:val="22"/>
              </w:rPr>
              <w:t>著作權人授權同意書及智慧財產切結書</w:t>
            </w:r>
          </w:p>
          <w:p w:rsidR="001B17CF" w:rsidRDefault="001B17CF" w:rsidP="001B17CF">
            <w:pPr>
              <w:pStyle w:val="Web"/>
              <w:spacing w:before="0" w:beforeAutospacing="0" w:after="0" w:afterAutospacing="0" w:line="0" w:lineRule="atLeast"/>
              <w:ind w:firstLineChars="200" w:firstLine="480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本人同意茲此授與主辦單位</w:t>
            </w:r>
            <w:proofErr w:type="gramStart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─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免授權金、全球性之永久權利，為宣傳活動，得於重製、編輯、改作、引用、公開展示、公開陳列、公開播送、公開上映、公開傳輸、重新格式化、散佈或使用參賽作品，並得轉授權。據此，授權者同意南</w:t>
            </w:r>
            <w:proofErr w:type="gramStart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臺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科技大學公民素養陶塑計畫可選擇將作品，張貼於主辦單位的網站供人點</w:t>
            </w:r>
            <w:proofErr w:type="gramStart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覽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或集結成冊出版刊物或公開場所公開展示，並不對主辦單位行使著作人格權。</w:t>
            </w:r>
          </w:p>
          <w:p w:rsidR="001B17CF" w:rsidRDefault="001B17CF" w:rsidP="001B17CF">
            <w:pPr>
              <w:pStyle w:val="Web"/>
              <w:spacing w:before="0" w:beforeAutospacing="0" w:after="0" w:afterAutospacing="0" w:line="0" w:lineRule="atLeast"/>
              <w:ind w:firstLineChars="200" w:firstLine="480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此致</w:t>
            </w:r>
          </w:p>
          <w:p w:rsidR="001B17CF" w:rsidRDefault="001B17CF" w:rsidP="001B17CF">
            <w:pPr>
              <w:pStyle w:val="Web"/>
              <w:spacing w:before="0" w:beforeAutospacing="0" w:after="0" w:afterAutospacing="0" w:line="0" w:lineRule="atLeast"/>
              <w:ind w:firstLineChars="200" w:firstLine="480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南</w:t>
            </w:r>
            <w:proofErr w:type="gramStart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臺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科技大學公民素養陶塑計畫</w:t>
            </w:r>
          </w:p>
          <w:p w:rsidR="001B17CF" w:rsidRDefault="001B17C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立同意書人：                    </w:t>
            </w:r>
            <w:r w:rsidRPr="001B17CF"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(簽名)</w:t>
            </w: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 xml:space="preserve">    身分證字號：</w:t>
            </w:r>
          </w:p>
          <w:p w:rsidR="001B17CF" w:rsidRPr="001B17CF" w:rsidRDefault="001B17CF" w:rsidP="001B17C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  <w:u w:val="single"/>
              </w:rPr>
            </w:pPr>
            <w:r w:rsidRPr="001B17CF">
              <w:rPr>
                <w:rFonts w:ascii="微軟正黑體" w:eastAsia="微軟正黑體" w:hAnsi="微軟正黑體" w:cstheme="minorBidi" w:hint="eastAsia"/>
                <w:kern w:val="2"/>
                <w:szCs w:val="22"/>
                <w:u w:val="single"/>
              </w:rPr>
              <w:t xml:space="preserve">                                         中華民國    年    月    日</w:t>
            </w:r>
          </w:p>
        </w:tc>
      </w:tr>
    </w:tbl>
    <w:p w:rsidR="001B17CF" w:rsidRDefault="001B17CF" w:rsidP="00D416C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694"/>
      </w:tblGrid>
      <w:tr w:rsidR="001B17CF" w:rsidTr="001B17CF">
        <w:tc>
          <w:tcPr>
            <w:tcW w:w="8362" w:type="dxa"/>
            <w:gridSpan w:val="2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大學公民新聞獎參賽作品檢核表</w:t>
            </w:r>
          </w:p>
        </w:tc>
      </w:tr>
      <w:tr w:rsidR="001B17CF" w:rsidTr="001B17CF">
        <w:tc>
          <w:tcPr>
            <w:tcW w:w="1668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已確認請打勾</w:t>
            </w:r>
          </w:p>
        </w:tc>
        <w:tc>
          <w:tcPr>
            <w:tcW w:w="6694" w:type="dxa"/>
          </w:tcPr>
          <w:p w:rsidR="001B17CF" w:rsidRDefault="001B17CF" w:rsidP="001B17C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項目</w:t>
            </w:r>
          </w:p>
        </w:tc>
      </w:tr>
      <w:tr w:rsidR="001B17CF" w:rsidTr="001B17CF">
        <w:tc>
          <w:tcPr>
            <w:tcW w:w="1668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6694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參賽作品使用意向書(紙本，並親筆簽名)</w:t>
            </w:r>
          </w:p>
        </w:tc>
      </w:tr>
      <w:tr w:rsidR="001B17CF" w:rsidTr="001B17CF">
        <w:tc>
          <w:tcPr>
            <w:tcW w:w="1668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6694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報名表(紙本，內含資料如下)</w:t>
            </w:r>
          </w:p>
          <w:p w:rsidR="00C3408F" w:rsidRDefault="00C3408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（1）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隊伍基本資料表</w:t>
            </w:r>
          </w:p>
          <w:p w:rsidR="00C3408F" w:rsidRDefault="00C3408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（2）</w:t>
            </w:r>
            <w:proofErr w:type="spellStart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Youtube</w:t>
            </w:r>
            <w:proofErr w:type="spellEnd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連結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3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競賽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團隊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簡介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100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字以內）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4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）作品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簡介</w:t>
            </w:r>
            <w:r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500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字以內）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5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個人照或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新聞</w:t>
            </w:r>
            <w:proofErr w:type="gramStart"/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團隊團照1張</w:t>
            </w:r>
            <w:proofErr w:type="gramEnd"/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（每張檔案大小請介於1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-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2MB之間）</w:t>
            </w:r>
          </w:p>
          <w:p w:rsidR="001B17C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6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）作品拍攝過程側拍照2張與圖說（每張檔案大小請介於1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-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2MB之間）</w:t>
            </w:r>
          </w:p>
          <w:p w:rsidR="00C3408F" w:rsidRPr="00C3408F" w:rsidRDefault="00C3408F" w:rsidP="00C3408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7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參賽學生學籍證明</w:t>
            </w:r>
          </w:p>
        </w:tc>
      </w:tr>
      <w:tr w:rsidR="001B17CF" w:rsidTr="001B17CF">
        <w:tc>
          <w:tcPr>
            <w:tcW w:w="1668" w:type="dxa"/>
          </w:tcPr>
          <w:p w:rsidR="001B17CF" w:rsidRDefault="001B17C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</w:p>
        </w:tc>
        <w:tc>
          <w:tcPr>
            <w:tcW w:w="6694" w:type="dxa"/>
          </w:tcPr>
          <w:p w:rsidR="001B17CF" w:rsidRDefault="00C3408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kern w:val="2"/>
                <w:szCs w:val="22"/>
              </w:rPr>
              <w:t>光碟(內含資料如下)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（1）競賽作品原始高畫質影片檔案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：像素至少720(W)x480(H)的</w:t>
            </w:r>
            <w:proofErr w:type="spellStart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avi</w:t>
            </w:r>
            <w:proofErr w:type="spellEnd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/</w:t>
            </w:r>
            <w:proofErr w:type="spellStart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mov</w:t>
            </w:r>
            <w:proofErr w:type="spellEnd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/mpg格式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2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競賽作品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200M以下的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影片檔案，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WMV或MP4格式（建議700K以上）</w:t>
            </w:r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3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報名表電子</w:t>
            </w:r>
            <w:proofErr w:type="gramStart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檔</w:t>
            </w:r>
            <w:proofErr w:type="gramEnd"/>
          </w:p>
          <w:p w:rsidR="00C3408F" w:rsidRDefault="00C3408F" w:rsidP="00C3408F">
            <w:pPr>
              <w:pStyle w:val="Web"/>
              <w:spacing w:before="0" w:beforeAutospacing="0" w:after="0" w:afterAutospacing="0" w:line="0" w:lineRule="atLeast"/>
              <w:ind w:left="544" w:hangingChars="259" w:hanging="544"/>
              <w:rPr>
                <w:rFonts w:ascii="微軟正黑體" w:eastAsia="微軟正黑體" w:hAnsi="微軟正黑體" w:cstheme="minorBidi"/>
                <w:kern w:val="2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（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4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）</w:t>
            </w:r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照片原始檔：個人照或</w:t>
            </w:r>
            <w:proofErr w:type="gramStart"/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新聞團照</w:t>
            </w:r>
            <w:proofErr w:type="gramEnd"/>
            <w:r>
              <w:rPr>
                <w:rFonts w:ascii="微軟正黑體" w:eastAsia="微軟正黑體" w:hAnsi="微軟正黑體" w:cstheme="minorBidi" w:hint="eastAsia"/>
                <w:kern w:val="2"/>
                <w:sz w:val="21"/>
                <w:szCs w:val="22"/>
              </w:rPr>
              <w:t>、</w:t>
            </w:r>
            <w:r w:rsidRPr="00C3408F">
              <w:rPr>
                <w:rFonts w:ascii="微軟正黑體" w:eastAsia="微軟正黑體" w:hAnsi="微軟正黑體" w:cstheme="minorBidi"/>
                <w:kern w:val="2"/>
                <w:sz w:val="21"/>
                <w:szCs w:val="22"/>
              </w:rPr>
              <w:t>作品拍攝過程側拍照</w:t>
            </w:r>
          </w:p>
        </w:tc>
      </w:tr>
      <w:tr w:rsidR="00C3408F" w:rsidRPr="00C3408F" w:rsidTr="0037160C">
        <w:tc>
          <w:tcPr>
            <w:tcW w:w="8362" w:type="dxa"/>
            <w:gridSpan w:val="2"/>
          </w:tcPr>
          <w:p w:rsidR="00C3408F" w:rsidRPr="00C3408F" w:rsidRDefault="00C3408F" w:rsidP="00D416C7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/>
                <w:kern w:val="2"/>
                <w:szCs w:val="22"/>
              </w:rPr>
            </w:pPr>
            <w:r w:rsidRPr="00C3408F">
              <w:rPr>
                <w:rFonts w:ascii="微軟正黑體" w:eastAsia="微軟正黑體" w:hAnsi="微軟正黑體" w:cstheme="minorBidi"/>
                <w:b/>
                <w:kern w:val="2"/>
                <w:szCs w:val="22"/>
              </w:rPr>
              <w:sym w:font="Webdings" w:char="F063"/>
            </w:r>
            <w:r w:rsidRPr="00C3408F">
              <w:rPr>
                <w:rFonts w:ascii="微軟正黑體" w:eastAsia="微軟正黑體" w:hAnsi="微軟正黑體" w:cstheme="minorBidi" w:hint="eastAsia"/>
                <w:b/>
                <w:kern w:val="2"/>
                <w:szCs w:val="22"/>
              </w:rPr>
              <w:t>本作品並未在其他競賽入圍獲獎</w:t>
            </w:r>
          </w:p>
        </w:tc>
      </w:tr>
    </w:tbl>
    <w:p w:rsidR="001B17CF" w:rsidRPr="00D416C7" w:rsidRDefault="001B17CF" w:rsidP="00D416C7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kern w:val="2"/>
          <w:szCs w:val="22"/>
        </w:rPr>
      </w:pPr>
    </w:p>
    <w:sectPr w:rsidR="001B17CF" w:rsidRPr="00D416C7" w:rsidSect="00A264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D0" w:rsidRDefault="007B62D0" w:rsidP="009E0623">
      <w:r>
        <w:separator/>
      </w:r>
    </w:p>
  </w:endnote>
  <w:endnote w:type="continuationSeparator" w:id="0">
    <w:p w:rsidR="007B62D0" w:rsidRDefault="007B62D0" w:rsidP="009E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D0" w:rsidRDefault="007B62D0" w:rsidP="009E0623">
      <w:r>
        <w:separator/>
      </w:r>
    </w:p>
  </w:footnote>
  <w:footnote w:type="continuationSeparator" w:id="0">
    <w:p w:rsidR="007B62D0" w:rsidRDefault="007B62D0" w:rsidP="009E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2082"/>
    <w:multiLevelType w:val="hybridMultilevel"/>
    <w:tmpl w:val="8E3E6F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A4"/>
    <w:rsid w:val="00082486"/>
    <w:rsid w:val="001B17CF"/>
    <w:rsid w:val="002847AB"/>
    <w:rsid w:val="004660EE"/>
    <w:rsid w:val="0063345F"/>
    <w:rsid w:val="006D12F7"/>
    <w:rsid w:val="00716C4F"/>
    <w:rsid w:val="007A6AA4"/>
    <w:rsid w:val="007B62D0"/>
    <w:rsid w:val="007C1695"/>
    <w:rsid w:val="00817052"/>
    <w:rsid w:val="0084476B"/>
    <w:rsid w:val="008509E2"/>
    <w:rsid w:val="008A6B43"/>
    <w:rsid w:val="009E0623"/>
    <w:rsid w:val="00A2641F"/>
    <w:rsid w:val="00B23F2F"/>
    <w:rsid w:val="00C3408F"/>
    <w:rsid w:val="00C34350"/>
    <w:rsid w:val="00CD414B"/>
    <w:rsid w:val="00D416C7"/>
    <w:rsid w:val="00D80749"/>
    <w:rsid w:val="00E7676E"/>
    <w:rsid w:val="00E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6A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2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06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0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06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6A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B2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06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0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06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381</Words>
  <Characters>2173</Characters>
  <Application>Microsoft Office Word</Application>
  <DocSecurity>0</DocSecurity>
  <Lines>18</Lines>
  <Paragraphs>5</Paragraphs>
  <ScaleCrop>false</ScaleCrop>
  <Company>Toshiba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2014-06-05T02:00:00Z</cp:lastPrinted>
  <dcterms:created xsi:type="dcterms:W3CDTF">2014-06-02T00:50:00Z</dcterms:created>
  <dcterms:modified xsi:type="dcterms:W3CDTF">2014-06-18T08:19:00Z</dcterms:modified>
</cp:coreProperties>
</file>