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BB" w:rsidRDefault="008D6E07" w:rsidP="00ED1315">
      <w:pPr>
        <w:jc w:val="center"/>
        <w:rPr>
          <w:rFonts w:ascii="DFKai-SB" w:eastAsia="DFKai-SB" w:hAnsi="DFKai-SB"/>
          <w:b/>
          <w:sz w:val="28"/>
          <w:szCs w:val="28"/>
        </w:rPr>
      </w:pPr>
      <w:r w:rsidRPr="00ED1315">
        <w:rPr>
          <w:rFonts w:ascii="DFKai-SB" w:eastAsia="DFKai-SB" w:hAnsi="DFKai-SB" w:hint="eastAsia"/>
          <w:b/>
          <w:sz w:val="28"/>
          <w:szCs w:val="28"/>
        </w:rPr>
        <w:t>音樂錄影帶分析</w:t>
      </w:r>
      <w:r w:rsidR="00ED1315" w:rsidRPr="00ED1315">
        <w:rPr>
          <w:rFonts w:ascii="DFKai-SB" w:eastAsia="DFKai-SB" w:hAnsi="DFKai-SB" w:hint="eastAsia"/>
          <w:b/>
          <w:sz w:val="28"/>
          <w:szCs w:val="28"/>
        </w:rPr>
        <w:t>報告大綱</w:t>
      </w:r>
    </w:p>
    <w:p w:rsidR="00FE5017" w:rsidRPr="00ED1315" w:rsidRDefault="00FE5017" w:rsidP="29B98E89">
      <w:pPr>
        <w:jc w:val="both"/>
        <w:rPr>
          <w:rFonts w:ascii="DFKai-SB" w:eastAsia="DFKai-SB" w:hAnsi="DFKai-SB"/>
          <w:b/>
          <w:sz w:val="28"/>
          <w:szCs w:val="28"/>
        </w:rPr>
      </w:pPr>
    </w:p>
    <w:p w:rsidR="00A91ABB" w:rsidRDefault="29B98E89" w:rsidP="29B98E89">
      <w:pPr>
        <w:jc w:val="both"/>
        <w:rPr>
          <w:rFonts w:ascii="DFKai-SB" w:eastAsia="DFKai-SB" w:hAnsi="DFKai-SB"/>
          <w:b/>
        </w:rPr>
      </w:pPr>
      <w:r w:rsidRPr="29B98E89">
        <w:rPr>
          <w:rFonts w:ascii="DFKai-SB" w:eastAsia="DFKai-SB" w:hAnsi="DFKai-SB" w:cs="DFKai-SB"/>
          <w:b/>
          <w:bCs/>
        </w:rPr>
        <w:t>前言</w:t>
      </w:r>
      <w:bookmarkStart w:id="0" w:name="_GoBack"/>
      <w:bookmarkEnd w:id="0"/>
    </w:p>
    <w:p w:rsidR="686E205F" w:rsidRDefault="686E205F" w:rsidP="29B98E89">
      <w:pPr>
        <w:jc w:val="both"/>
      </w:pPr>
    </w:p>
    <w:p w:rsidR="1BF86BD7" w:rsidRDefault="56A759F5" w:rsidP="1BF86BD7">
      <w:pPr>
        <w:jc w:val="both"/>
      </w:pPr>
      <w:r w:rsidRPr="56A759F5">
        <w:rPr>
          <w:rFonts w:ascii="DFKai-SB" w:eastAsia="DFKai-SB" w:hAnsi="DFKai-SB" w:cs="DFKai-SB"/>
          <w:b/>
          <w:bCs/>
        </w:rPr>
        <w:t>「</w:t>
      </w:r>
      <w:r w:rsidR="006F5DCC">
        <w:rPr>
          <w:rFonts w:asciiTheme="minorEastAsia" w:hAnsiTheme="minorEastAsia" w:cs="DFKai-SB" w:hint="eastAsia"/>
          <w:b/>
          <w:bCs/>
        </w:rPr>
        <w:t>看見甚麼吃甚麼</w:t>
      </w:r>
      <w:r w:rsidRPr="56A759F5">
        <w:rPr>
          <w:rFonts w:ascii="DFKai-SB" w:eastAsia="DFKai-SB" w:hAnsi="DFKai-SB" w:cs="DFKai-SB"/>
          <w:b/>
          <w:bCs/>
        </w:rPr>
        <w:t>」這首歌在我</w:t>
      </w:r>
      <w:r w:rsidR="006F5DCC">
        <w:rPr>
          <w:rFonts w:asciiTheme="minorEastAsia" w:hAnsiTheme="minorEastAsia" w:cs="DFKai-SB" w:hint="eastAsia"/>
          <w:b/>
          <w:bCs/>
        </w:rPr>
        <w:t>上大學之前</w:t>
      </w:r>
      <w:r w:rsidRPr="56A759F5">
        <w:rPr>
          <w:rFonts w:ascii="DFKai-SB" w:eastAsia="DFKai-SB" w:hAnsi="DFKai-SB" w:cs="DFKai-SB"/>
          <w:b/>
          <w:bCs/>
        </w:rPr>
        <w:t>就聽過了，</w:t>
      </w:r>
      <w:r w:rsidR="006F5DCC">
        <w:rPr>
          <w:rFonts w:asciiTheme="minorEastAsia" w:hAnsiTheme="minorEastAsia" w:cs="DFKai-SB" w:hint="eastAsia"/>
          <w:b/>
          <w:bCs/>
        </w:rPr>
        <w:t>因為是我的偶像YOGA的歌，所以我常常反覆聽，一直到後來也會開始欣賞他的MV~</w:t>
      </w:r>
    </w:p>
    <w:p w:rsidR="00F33842" w:rsidRPr="00ED1315" w:rsidRDefault="00F33842" w:rsidP="29B98E89">
      <w:pPr>
        <w:jc w:val="both"/>
        <w:rPr>
          <w:rFonts w:ascii="DFKai-SB" w:eastAsia="DFKai-SB" w:hAnsi="DFKai-SB"/>
          <w:b/>
        </w:rPr>
      </w:pPr>
    </w:p>
    <w:p w:rsidR="00721B7A" w:rsidRDefault="29B98E89" w:rsidP="29B98E89">
      <w:pPr>
        <w:jc w:val="both"/>
        <w:rPr>
          <w:rFonts w:ascii="DFKai-SB" w:eastAsia="DFKai-SB" w:hAnsi="DFKai-SB"/>
          <w:b/>
        </w:rPr>
      </w:pPr>
      <w:r w:rsidRPr="29B98E89">
        <w:rPr>
          <w:rFonts w:ascii="DFKai-SB" w:eastAsia="DFKai-SB" w:hAnsi="DFKai-SB" w:cs="DFKai-SB"/>
          <w:b/>
          <w:bCs/>
        </w:rPr>
        <w:t>一、歌曲的基本資料</w:t>
      </w:r>
    </w:p>
    <w:p w:rsidR="00274BA1" w:rsidRPr="0007625F" w:rsidRDefault="29B98E89" w:rsidP="29B98E89">
      <w:pPr>
        <w:pStyle w:val="a5"/>
        <w:numPr>
          <w:ilvl w:val="0"/>
          <w:numId w:val="1"/>
        </w:numPr>
        <w:jc w:val="both"/>
        <w:rPr>
          <w:rFonts w:ascii="DFKai-SB" w:eastAsia="DFKai-SB" w:hAnsi="DFKai-SB"/>
          <w:b/>
          <w:color w:val="2E74B5" w:themeColor="accent1" w:themeShade="BF"/>
        </w:rPr>
      </w:pPr>
      <w:r w:rsidRPr="29B98E89">
        <w:rPr>
          <w:rFonts w:ascii="DFKai-SB" w:eastAsia="DFKai-SB" w:hAnsi="DFKai-SB" w:cs="DFKai-SB"/>
          <w:b/>
          <w:bCs/>
        </w:rPr>
        <w:t>曲名:</w:t>
      </w:r>
      <w:r w:rsidR="006F5DCC" w:rsidRPr="0007625F">
        <w:rPr>
          <w:rFonts w:asciiTheme="minorEastAsia" w:hAnsiTheme="minorEastAsia" w:cs="DFKai-SB" w:hint="eastAsia"/>
          <w:b/>
          <w:bCs/>
          <w:color w:val="2E74B5" w:themeColor="accent1" w:themeShade="BF"/>
        </w:rPr>
        <w:t>看見甚麼吃甚麼</w:t>
      </w:r>
    </w:p>
    <w:p w:rsidR="00274BA1" w:rsidRPr="0007625F" w:rsidRDefault="00DD75A5" w:rsidP="76E04C32">
      <w:pPr>
        <w:pStyle w:val="a5"/>
        <w:numPr>
          <w:ilvl w:val="0"/>
          <w:numId w:val="1"/>
        </w:numPr>
        <w:jc w:val="both"/>
        <w:rPr>
          <w:rFonts w:ascii="DFKai-SB" w:eastAsia="DFKai-SB" w:hAnsi="DFKai-SB"/>
          <w:b/>
          <w:color w:val="2E74B5" w:themeColor="accent1" w:themeShade="BF"/>
        </w:rPr>
      </w:pPr>
      <w:r w:rsidRPr="56A759F5">
        <w:rPr>
          <w:rFonts w:ascii="DFKai-SB" w:eastAsia="DFKai-SB" w:hAnsi="DFKai-SB" w:cs="DFKai-SB"/>
          <w:b/>
          <w:bCs/>
        </w:rPr>
        <w:t>演唱者:</w:t>
      </w:r>
      <w:r w:rsidR="006F5DCC" w:rsidRPr="0007625F">
        <w:rPr>
          <w:rFonts w:asciiTheme="minorEastAsia" w:hAnsiTheme="minorEastAsia" w:cs="DFKai-SB" w:hint="eastAsia"/>
          <w:b/>
          <w:bCs/>
          <w:color w:val="2E74B5" w:themeColor="accent1" w:themeShade="BF"/>
        </w:rPr>
        <w:t>林宥嘉</w:t>
      </w:r>
    </w:p>
    <w:p w:rsidR="63C25D7E" w:rsidRPr="0007625F" w:rsidRDefault="3350A62B" w:rsidP="63C25D7E">
      <w:pPr>
        <w:pStyle w:val="a5"/>
        <w:numPr>
          <w:ilvl w:val="0"/>
          <w:numId w:val="1"/>
        </w:numPr>
        <w:jc w:val="both"/>
        <w:rPr>
          <w:color w:val="2E74B5" w:themeColor="accent1" w:themeShade="BF"/>
        </w:rPr>
      </w:pPr>
      <w:r w:rsidRPr="3350A62B">
        <w:rPr>
          <w:rFonts w:ascii="DFKai-SB" w:eastAsia="DFKai-SB" w:hAnsi="DFKai-SB" w:cs="DFKai-SB"/>
          <w:b/>
          <w:bCs/>
        </w:rPr>
        <w:t>作詞者、作曲者:</w:t>
      </w:r>
      <w:r w:rsidR="00CF6EE8" w:rsidRPr="0007625F">
        <w:rPr>
          <w:rFonts w:asciiTheme="minorEastAsia" w:hAnsiTheme="minorEastAsia" w:cs="DFKai-SB" w:hint="eastAsia"/>
          <w:b/>
          <w:bCs/>
          <w:color w:val="2E74B5" w:themeColor="accent1" w:themeShade="BF"/>
        </w:rPr>
        <w:t>黃偉文、韓星洲</w:t>
      </w:r>
    </w:p>
    <w:p w:rsidR="00274BA1" w:rsidRPr="0007625F" w:rsidRDefault="645FD622" w:rsidP="76E04C32">
      <w:pPr>
        <w:pStyle w:val="a5"/>
        <w:numPr>
          <w:ilvl w:val="0"/>
          <w:numId w:val="2"/>
        </w:numPr>
        <w:jc w:val="both"/>
        <w:rPr>
          <w:rFonts w:ascii="DFKai-SB" w:eastAsia="DFKai-SB" w:hAnsi="DFKai-SB"/>
          <w:b/>
          <w:color w:val="2E74B5" w:themeColor="accent1" w:themeShade="BF"/>
        </w:rPr>
      </w:pPr>
      <w:r w:rsidRPr="645FD622">
        <w:rPr>
          <w:rFonts w:ascii="DFKai-SB" w:eastAsia="DFKai-SB" w:hAnsi="DFKai-SB" w:cs="DFKai-SB"/>
          <w:b/>
          <w:bCs/>
        </w:rPr>
        <w:t>專輯名稱:</w:t>
      </w:r>
      <w:r w:rsidR="00CF6EE8" w:rsidRPr="0007625F">
        <w:rPr>
          <w:rFonts w:asciiTheme="minorEastAsia" w:hAnsiTheme="minorEastAsia" w:cs="DFKai-SB" w:hint="eastAsia"/>
          <w:b/>
          <w:bCs/>
          <w:color w:val="2E74B5" w:themeColor="accent1" w:themeShade="BF"/>
        </w:rPr>
        <w:t>感官/世界</w:t>
      </w:r>
    </w:p>
    <w:p w:rsidR="00274BA1" w:rsidRPr="0007625F" w:rsidRDefault="19563E49" w:rsidP="76E04C32">
      <w:pPr>
        <w:pStyle w:val="a5"/>
        <w:numPr>
          <w:ilvl w:val="0"/>
          <w:numId w:val="2"/>
        </w:numPr>
        <w:jc w:val="both"/>
        <w:rPr>
          <w:rFonts w:ascii="DFKai-SB" w:eastAsia="DFKai-SB" w:hAnsi="DFKai-SB"/>
          <w:b/>
          <w:color w:val="2E74B5" w:themeColor="accent1" w:themeShade="BF"/>
        </w:rPr>
      </w:pPr>
      <w:r w:rsidRPr="19563E49">
        <w:rPr>
          <w:rFonts w:ascii="DFKai-SB" w:eastAsia="DFKai-SB" w:hAnsi="DFKai-SB" w:cs="DFKai-SB"/>
          <w:b/>
          <w:bCs/>
        </w:rPr>
        <w:t>發行時間:</w:t>
      </w:r>
      <w:r w:rsidR="00CF6EE8" w:rsidRPr="0007625F">
        <w:rPr>
          <w:rFonts w:asciiTheme="minorEastAsia" w:hAnsiTheme="minorEastAsia" w:cs="DFKai-SB" w:hint="eastAsia"/>
          <w:b/>
          <w:bCs/>
          <w:color w:val="2E74B5" w:themeColor="accent1" w:themeShade="BF"/>
        </w:rPr>
        <w:t>2009/10/30</w:t>
      </w:r>
    </w:p>
    <w:p w:rsidR="00C80B6A" w:rsidRPr="0007625F" w:rsidRDefault="1A4C8EF0" w:rsidP="76E04C32">
      <w:pPr>
        <w:pStyle w:val="a5"/>
        <w:numPr>
          <w:ilvl w:val="0"/>
          <w:numId w:val="2"/>
        </w:numPr>
        <w:jc w:val="both"/>
        <w:rPr>
          <w:rFonts w:ascii="DFKai-SB" w:eastAsia="DFKai-SB" w:hAnsi="DFKai-SB"/>
          <w:b/>
          <w:color w:val="2E74B5" w:themeColor="accent1" w:themeShade="BF"/>
        </w:rPr>
      </w:pPr>
      <w:r w:rsidRPr="1A4C8EF0">
        <w:rPr>
          <w:rFonts w:ascii="DFKai-SB" w:eastAsia="DFKai-SB" w:hAnsi="DFKai-SB" w:cs="DFKai-SB"/>
          <w:b/>
          <w:bCs/>
        </w:rPr>
        <w:t>MV導演:</w:t>
      </w:r>
      <w:r w:rsidR="00CF6EE8" w:rsidRPr="00CF6EE8">
        <w:rPr>
          <w:rFonts w:ascii="Lucida Sans Unicode" w:hAnsi="Lucida Sans Unicode" w:cs="Lucida Sans Unicode"/>
          <w:color w:val="5F5F5F"/>
          <w:sz w:val="16"/>
          <w:szCs w:val="16"/>
          <w:shd w:val="clear" w:color="auto" w:fill="FFFFFF"/>
        </w:rPr>
        <w:t xml:space="preserve"> </w:t>
      </w:r>
      <w:r w:rsidR="00CF6EE8" w:rsidRPr="0007625F">
        <w:rPr>
          <w:rFonts w:ascii="Lucida Sans Unicode" w:hAnsi="Lucida Sans Unicode" w:cs="Lucida Sans Unicode"/>
          <w:b/>
          <w:color w:val="2E74B5" w:themeColor="accent1" w:themeShade="BF"/>
          <w:shd w:val="clear" w:color="auto" w:fill="FFFFFF"/>
        </w:rPr>
        <w:t>比爾賈</w:t>
      </w:r>
      <w:r w:rsidR="00CF6EE8" w:rsidRPr="0007625F">
        <w:rPr>
          <w:rFonts w:ascii="Lucida Sans Unicode" w:hAnsi="Lucida Sans Unicode" w:cs="Lucida Sans Unicode"/>
          <w:b/>
          <w:color w:val="2E74B5" w:themeColor="accent1" w:themeShade="BF"/>
          <w:sz w:val="16"/>
          <w:szCs w:val="16"/>
          <w:shd w:val="clear" w:color="auto" w:fill="FFFFFF"/>
        </w:rPr>
        <w:t xml:space="preserve">　</w:t>
      </w:r>
      <w:r w:rsidR="00CF6EE8" w:rsidRPr="0007625F">
        <w:rPr>
          <w:rFonts w:ascii="DFKai-SB" w:eastAsia="DFKai-SB" w:hAnsi="DFKai-SB"/>
          <w:b/>
          <w:color w:val="2E74B5" w:themeColor="accent1" w:themeShade="BF"/>
        </w:rPr>
        <w:t xml:space="preserve"> </w:t>
      </w:r>
    </w:p>
    <w:p w:rsidR="008D6E07" w:rsidRPr="00ED1315" w:rsidRDefault="008D6E07" w:rsidP="29B98E89">
      <w:pPr>
        <w:jc w:val="both"/>
        <w:rPr>
          <w:rFonts w:ascii="DFKai-SB" w:eastAsia="DFKai-SB" w:hAnsi="DFKai-SB"/>
          <w:b/>
        </w:rPr>
      </w:pPr>
    </w:p>
    <w:p w:rsidR="008D6E07" w:rsidRPr="00ED1315" w:rsidRDefault="29B98E89" w:rsidP="29B98E89">
      <w:pPr>
        <w:jc w:val="both"/>
        <w:rPr>
          <w:rFonts w:ascii="DFKai-SB" w:eastAsia="DFKai-SB" w:hAnsi="DFKai-SB"/>
          <w:b/>
          <w:bCs/>
        </w:rPr>
      </w:pPr>
      <w:r w:rsidRPr="29B98E89">
        <w:rPr>
          <w:rFonts w:ascii="DFKai-SB" w:eastAsia="DFKai-SB" w:hAnsi="DFKai-SB" w:cs="DFKai-SB"/>
          <w:b/>
          <w:bCs/>
        </w:rPr>
        <w:t>二、音樂錄影帶的類型</w:t>
      </w:r>
    </w:p>
    <w:p w:rsidR="7ECDDF9C" w:rsidRDefault="7ECDDF9C" w:rsidP="29B98E89">
      <w:pPr>
        <w:jc w:val="both"/>
      </w:pPr>
    </w:p>
    <w:p w:rsidR="5892BB27" w:rsidRPr="00CF6EE8" w:rsidRDefault="29B98E89" w:rsidP="29B98E89">
      <w:pPr>
        <w:jc w:val="both"/>
        <w:rPr>
          <w:rFonts w:asciiTheme="minorEastAsia" w:hAnsiTheme="minorEastAsia" w:cs="DFKai-SB"/>
          <w:b/>
          <w:bCs/>
        </w:rPr>
      </w:pPr>
      <w:r w:rsidRPr="29B98E89">
        <w:rPr>
          <w:rFonts w:ascii="DFKai-SB" w:eastAsia="DFKai-SB" w:hAnsi="DFKai-SB" w:cs="DFKai-SB"/>
          <w:b/>
          <w:bCs/>
        </w:rPr>
        <w:t>認真看完此此MV之後，我覺得這部MV為「</w:t>
      </w:r>
      <w:r w:rsidR="00CF6EE8">
        <w:rPr>
          <w:rFonts w:asciiTheme="minorEastAsia" w:hAnsiTheme="minorEastAsia" w:cs="DFKai-SB" w:hint="eastAsia"/>
          <w:b/>
          <w:bCs/>
          <w:color w:val="FF0000"/>
        </w:rPr>
        <w:t>圖像</w:t>
      </w:r>
      <w:r w:rsidRPr="29B98E89">
        <w:rPr>
          <w:rFonts w:ascii="DFKai-SB" w:eastAsia="DFKai-SB" w:hAnsi="DFKai-SB" w:cs="DFKai-SB"/>
          <w:b/>
          <w:bCs/>
          <w:color w:val="FF0000"/>
        </w:rPr>
        <w:t>型</w:t>
      </w:r>
      <w:r w:rsidRPr="29B98E89">
        <w:rPr>
          <w:rFonts w:ascii="DFKai-SB" w:eastAsia="DFKai-SB" w:hAnsi="DFKai-SB" w:cs="DFKai-SB"/>
          <w:b/>
          <w:bCs/>
        </w:rPr>
        <w:t>」的MV</w:t>
      </w:r>
      <w:r w:rsidR="00CF6EE8">
        <w:rPr>
          <w:rFonts w:asciiTheme="minorEastAsia" w:hAnsiTheme="minorEastAsia" w:cs="DFKai-SB" w:hint="eastAsia"/>
          <w:b/>
          <w:bCs/>
        </w:rPr>
        <w:t>，整段MV都是林宥嘉的個人特寫，一直吃吃吃。</w:t>
      </w:r>
    </w:p>
    <w:p w:rsidR="5892BB27" w:rsidRPr="00CF6EE8" w:rsidRDefault="5892BB27" w:rsidP="29B98E89">
      <w:pPr>
        <w:jc w:val="both"/>
      </w:pPr>
    </w:p>
    <w:p w:rsidR="7ECDDF9C" w:rsidRDefault="29B98E89" w:rsidP="29B98E89">
      <w:pPr>
        <w:jc w:val="both"/>
      </w:pPr>
      <w:r w:rsidRPr="29B98E89">
        <w:rPr>
          <w:rFonts w:ascii="DFKai-SB" w:eastAsia="DFKai-SB" w:hAnsi="DFKai-SB" w:cs="DFKai-SB"/>
          <w:b/>
          <w:bCs/>
        </w:rPr>
        <w:t xml:space="preserve">   </w:t>
      </w:r>
    </w:p>
    <w:p w:rsidR="009A2411" w:rsidRDefault="29B98E89" w:rsidP="29B98E89">
      <w:pPr>
        <w:jc w:val="both"/>
        <w:rPr>
          <w:rFonts w:ascii="DFKai-SB" w:eastAsia="DFKai-SB" w:hAnsi="DFKai-SB"/>
          <w:b/>
          <w:bCs/>
        </w:rPr>
      </w:pPr>
      <w:r w:rsidRPr="29B98E89">
        <w:rPr>
          <w:rFonts w:ascii="DFKai-SB" w:eastAsia="DFKai-SB" w:hAnsi="DFKai-SB" w:cs="DFKai-SB"/>
          <w:b/>
          <w:bCs/>
        </w:rPr>
        <w:t>三、影像分析的七個角度</w:t>
      </w:r>
    </w:p>
    <w:p w:rsidR="191F8DD4" w:rsidRDefault="191F8DD4" w:rsidP="29B98E89">
      <w:pPr>
        <w:jc w:val="both"/>
      </w:pPr>
    </w:p>
    <w:p w:rsidR="009D5A58" w:rsidRDefault="29B98E89" w:rsidP="29B98E89">
      <w:pPr>
        <w:ind w:left="480"/>
        <w:jc w:val="both"/>
        <w:rPr>
          <w:rFonts w:ascii="DFKai-SB" w:eastAsia="DFKai-SB" w:hAnsi="DFKai-SB"/>
          <w:b/>
          <w:bCs/>
        </w:rPr>
      </w:pPr>
      <w:r w:rsidRPr="29B98E89">
        <w:rPr>
          <w:rFonts w:ascii="DFKai-SB" w:eastAsia="DFKai-SB" w:hAnsi="DFKai-SB" w:cs="DFKai-SB"/>
          <w:b/>
          <w:bCs/>
        </w:rPr>
        <w:t>1. 歌詞</w:t>
      </w:r>
    </w:p>
    <w:p w:rsidR="4F47F5BF" w:rsidRDefault="29B98E89" w:rsidP="29B98E89">
      <w:pPr>
        <w:ind w:left="480"/>
        <w:jc w:val="both"/>
      </w:pPr>
      <w:r w:rsidRPr="29B98E89">
        <w:rPr>
          <w:rFonts w:ascii="DFKai-SB" w:eastAsia="DFKai-SB" w:hAnsi="DFKai-SB" w:cs="DFKai-SB"/>
          <w:b/>
          <w:bCs/>
        </w:rPr>
        <w:t>歌詞中</w:t>
      </w:r>
      <w:r w:rsidR="00CF6EE8">
        <w:rPr>
          <w:rFonts w:asciiTheme="minorEastAsia" w:hAnsiTheme="minorEastAsia" w:cs="DFKai-SB" w:hint="eastAsia"/>
          <w:b/>
          <w:bCs/>
        </w:rPr>
        <w:t>大部分都跟食物，中間有提到不管甚麼食物，吃好吃壞沒吃過的...等。</w:t>
      </w:r>
    </w:p>
    <w:p w:rsidR="6009EE76" w:rsidRDefault="6009EE76" w:rsidP="29B98E89">
      <w:pPr>
        <w:ind w:left="480"/>
        <w:jc w:val="both"/>
      </w:pPr>
    </w:p>
    <w:p w:rsidR="00B15416" w:rsidRDefault="29B98E89" w:rsidP="29B98E89">
      <w:pPr>
        <w:ind w:left="480"/>
        <w:jc w:val="both"/>
        <w:rPr>
          <w:rFonts w:ascii="DFKai-SB" w:eastAsia="DFKai-SB" w:hAnsi="DFKai-SB"/>
          <w:b/>
          <w:bCs/>
        </w:rPr>
      </w:pPr>
      <w:r w:rsidRPr="29B98E89">
        <w:rPr>
          <w:rFonts w:ascii="DFKai-SB" w:eastAsia="DFKai-SB" w:hAnsi="DFKai-SB" w:cs="DFKai-SB"/>
          <w:b/>
          <w:bCs/>
        </w:rPr>
        <w:t>2. 音樂</w:t>
      </w:r>
    </w:p>
    <w:p w:rsidR="5B1C5692" w:rsidRDefault="00CF6EE8" w:rsidP="29B98E89">
      <w:pPr>
        <w:ind w:left="480"/>
        <w:jc w:val="both"/>
      </w:pPr>
      <w:r>
        <w:rPr>
          <w:rFonts w:asciiTheme="minorEastAsia" w:hAnsiTheme="minorEastAsia" w:cs="DFKai-SB" w:hint="eastAsia"/>
          <w:b/>
          <w:bCs/>
        </w:rPr>
        <w:t>這是一段很輕快的音樂，節奏很令人開心，</w:t>
      </w:r>
    </w:p>
    <w:p w:rsidR="6B7F024B" w:rsidRDefault="6B7F024B" w:rsidP="29B98E89">
      <w:pPr>
        <w:ind w:left="480"/>
        <w:jc w:val="both"/>
      </w:pPr>
    </w:p>
    <w:p w:rsidR="00B15416" w:rsidRDefault="29B98E89" w:rsidP="29B98E89">
      <w:pPr>
        <w:ind w:left="480"/>
        <w:jc w:val="both"/>
        <w:rPr>
          <w:rFonts w:ascii="DFKai-SB" w:eastAsia="DFKai-SB" w:hAnsi="DFKai-SB"/>
          <w:b/>
          <w:bCs/>
        </w:rPr>
      </w:pPr>
      <w:r w:rsidRPr="29B98E89">
        <w:rPr>
          <w:rFonts w:ascii="DFKai-SB" w:eastAsia="DFKai-SB" w:hAnsi="DFKai-SB" w:cs="DFKai-SB"/>
          <w:b/>
          <w:bCs/>
        </w:rPr>
        <w:t>3. 流派</w:t>
      </w:r>
    </w:p>
    <w:p w:rsidR="5B1C5692" w:rsidRDefault="29B98E89" w:rsidP="29B98E89">
      <w:pPr>
        <w:ind w:left="480"/>
        <w:jc w:val="both"/>
      </w:pPr>
      <w:r w:rsidRPr="29B98E89">
        <w:rPr>
          <w:rFonts w:ascii="DFKai-SB" w:eastAsia="DFKai-SB" w:hAnsi="DFKai-SB" w:cs="DFKai-SB"/>
          <w:b/>
          <w:bCs/>
        </w:rPr>
        <w:t>並沒有特別的流派或風格呈現。</w:t>
      </w:r>
    </w:p>
    <w:p w:rsidR="5B1C5692" w:rsidRDefault="5B1C5692" w:rsidP="29B98E89">
      <w:pPr>
        <w:ind w:left="480"/>
        <w:jc w:val="both"/>
      </w:pPr>
    </w:p>
    <w:p w:rsidR="00B15416" w:rsidRDefault="29B98E89" w:rsidP="29B98E89">
      <w:pPr>
        <w:ind w:left="480"/>
        <w:jc w:val="both"/>
        <w:rPr>
          <w:rFonts w:ascii="DFKai-SB" w:eastAsia="DFKai-SB" w:hAnsi="DFKai-SB"/>
          <w:b/>
          <w:bCs/>
        </w:rPr>
      </w:pPr>
      <w:r w:rsidRPr="29B98E89">
        <w:rPr>
          <w:rFonts w:ascii="DFKai-SB" w:eastAsia="DFKai-SB" w:hAnsi="DFKai-SB" w:cs="DFKai-SB"/>
          <w:b/>
          <w:bCs/>
        </w:rPr>
        <w:t>4. 剪輯</w:t>
      </w:r>
    </w:p>
    <w:p w:rsidR="5B1C5692" w:rsidRDefault="29B98E89" w:rsidP="29B98E89">
      <w:pPr>
        <w:ind w:left="480"/>
        <w:jc w:val="both"/>
      </w:pPr>
      <w:r w:rsidRPr="29B98E89">
        <w:rPr>
          <w:rFonts w:ascii="DFKai-SB" w:eastAsia="DFKai-SB" w:hAnsi="DFKai-SB" w:cs="DFKai-SB"/>
          <w:b/>
          <w:bCs/>
        </w:rPr>
        <w:t>歌手主要以</w:t>
      </w:r>
      <w:r w:rsidR="0007625F">
        <w:rPr>
          <w:rFonts w:asciiTheme="minorEastAsia" w:hAnsiTheme="minorEastAsia" w:cs="DFKai-SB" w:hint="eastAsia"/>
          <w:b/>
          <w:bCs/>
        </w:rPr>
        <w:t>食物</w:t>
      </w:r>
      <w:r w:rsidRPr="29B98E89">
        <w:rPr>
          <w:rFonts w:ascii="DFKai-SB" w:eastAsia="DFKai-SB" w:hAnsi="DFKai-SB" w:cs="DFKai-SB"/>
          <w:b/>
          <w:bCs/>
        </w:rPr>
        <w:t>的畫面為主，鏡頭特寫的是歌手的</w:t>
      </w:r>
      <w:r w:rsidR="0007625F">
        <w:rPr>
          <w:rFonts w:asciiTheme="minorEastAsia" w:hAnsiTheme="minorEastAsia" w:cs="DFKai-SB" w:hint="eastAsia"/>
          <w:b/>
          <w:bCs/>
        </w:rPr>
        <w:t>整個人，劇情方面比較少。</w:t>
      </w:r>
    </w:p>
    <w:p w:rsidR="00B15416" w:rsidRDefault="29B98E89" w:rsidP="29B98E89">
      <w:pPr>
        <w:ind w:left="480"/>
        <w:jc w:val="both"/>
        <w:rPr>
          <w:rFonts w:ascii="DFKai-SB" w:eastAsia="DFKai-SB" w:hAnsi="DFKai-SB"/>
          <w:b/>
          <w:bCs/>
        </w:rPr>
      </w:pPr>
      <w:r w:rsidRPr="29B98E89">
        <w:rPr>
          <w:rFonts w:ascii="DFKai-SB" w:eastAsia="DFKai-SB" w:hAnsi="DFKai-SB" w:cs="DFKai-SB"/>
          <w:b/>
          <w:bCs/>
        </w:rPr>
        <w:t>5. 歌手形象</w:t>
      </w:r>
    </w:p>
    <w:p w:rsidR="79622590" w:rsidRDefault="29B98E89" w:rsidP="29B98E89">
      <w:pPr>
        <w:ind w:left="480"/>
        <w:jc w:val="both"/>
      </w:pPr>
      <w:r w:rsidRPr="29B98E89">
        <w:rPr>
          <w:rFonts w:ascii="DFKai-SB" w:eastAsia="DFKai-SB" w:hAnsi="DFKai-SB" w:cs="DFKai-SB"/>
          <w:b/>
          <w:bCs/>
        </w:rPr>
        <w:lastRenderedPageBreak/>
        <w:t>歌手從頭到尾都以</w:t>
      </w:r>
      <w:r w:rsidR="0007625F">
        <w:rPr>
          <w:rFonts w:asciiTheme="minorEastAsia" w:hAnsiTheme="minorEastAsia" w:cs="DFKai-SB" w:hint="eastAsia"/>
          <w:b/>
          <w:bCs/>
        </w:rPr>
        <w:t>吃</w:t>
      </w:r>
      <w:r w:rsidRPr="29B98E89">
        <w:rPr>
          <w:rFonts w:ascii="DFKai-SB" w:eastAsia="DFKai-SB" w:hAnsi="DFKai-SB" w:cs="DFKai-SB"/>
          <w:b/>
          <w:bCs/>
        </w:rPr>
        <w:t>為主，</w:t>
      </w:r>
      <w:r w:rsidR="0007625F">
        <w:rPr>
          <w:rFonts w:asciiTheme="minorEastAsia" w:hAnsiTheme="minorEastAsia" w:cs="DFKai-SB" w:hint="eastAsia"/>
          <w:b/>
          <w:bCs/>
        </w:rPr>
        <w:t>沒有特別的想表達的意思</w:t>
      </w:r>
    </w:p>
    <w:p w:rsidR="5EAA3950" w:rsidRDefault="5EAA3950" w:rsidP="29B98E89">
      <w:pPr>
        <w:ind w:left="480"/>
        <w:jc w:val="both"/>
      </w:pPr>
    </w:p>
    <w:p w:rsidR="00B15416" w:rsidRDefault="29B98E89" w:rsidP="29B98E89">
      <w:pPr>
        <w:ind w:left="480"/>
        <w:jc w:val="both"/>
        <w:rPr>
          <w:rFonts w:ascii="DFKai-SB" w:eastAsia="DFKai-SB" w:hAnsi="DFKai-SB"/>
          <w:b/>
          <w:bCs/>
        </w:rPr>
      </w:pPr>
      <w:r w:rsidRPr="29B98E89">
        <w:rPr>
          <w:rFonts w:ascii="DFKai-SB" w:eastAsia="DFKai-SB" w:hAnsi="DFKai-SB" w:cs="DFKai-SB"/>
          <w:b/>
          <w:bCs/>
        </w:rPr>
        <w:t>6. 攝影技巧</w:t>
      </w:r>
    </w:p>
    <w:p w:rsidR="4473E8C1" w:rsidRDefault="29B98E89" w:rsidP="29B98E89">
      <w:pPr>
        <w:ind w:left="480"/>
        <w:jc w:val="both"/>
      </w:pPr>
      <w:r w:rsidRPr="29B98E89">
        <w:rPr>
          <w:rFonts w:ascii="DFKai-SB" w:eastAsia="DFKai-SB" w:hAnsi="DFKai-SB" w:cs="DFKai-SB"/>
          <w:b/>
          <w:bCs/>
        </w:rPr>
        <w:t>拍攝的角度大部分是以正面為主，沒有特別的拍攝角度，鏡頭刻意將歌手呈現的十分唯美，而且畫面以</w:t>
      </w:r>
      <w:r w:rsidR="0007625F">
        <w:rPr>
          <w:rFonts w:asciiTheme="minorEastAsia" w:hAnsiTheme="minorEastAsia" w:cs="DFKai-SB" w:hint="eastAsia"/>
          <w:b/>
          <w:bCs/>
        </w:rPr>
        <w:t>食物</w:t>
      </w:r>
      <w:r w:rsidRPr="29B98E89">
        <w:rPr>
          <w:rFonts w:ascii="DFKai-SB" w:eastAsia="DFKai-SB" w:hAnsi="DFKai-SB" w:cs="DFKai-SB"/>
          <w:b/>
          <w:bCs/>
        </w:rPr>
        <w:t>居多，所以大部分都採用柔光，讓畫面看起來非常的舒服，但也多了幾分</w:t>
      </w:r>
      <w:r w:rsidR="0007625F">
        <w:rPr>
          <w:rFonts w:asciiTheme="minorEastAsia" w:hAnsiTheme="minorEastAsia" w:cs="DFKai-SB" w:hint="eastAsia"/>
          <w:b/>
          <w:bCs/>
        </w:rPr>
        <w:t>曲終人散</w:t>
      </w:r>
      <w:r w:rsidRPr="29B98E89">
        <w:rPr>
          <w:rFonts w:ascii="DFKai-SB" w:eastAsia="DFKai-SB" w:hAnsi="DFKai-SB" w:cs="DFKai-SB"/>
          <w:b/>
          <w:bCs/>
        </w:rPr>
        <w:t>涼感。</w:t>
      </w:r>
    </w:p>
    <w:p w:rsidR="5C99A97A" w:rsidRDefault="5C99A97A" w:rsidP="29B98E89">
      <w:pPr>
        <w:ind w:left="480"/>
        <w:jc w:val="both"/>
      </w:pPr>
    </w:p>
    <w:p w:rsidR="00B15416" w:rsidRDefault="29B98E89" w:rsidP="29B98E89">
      <w:pPr>
        <w:ind w:left="480"/>
        <w:jc w:val="both"/>
        <w:rPr>
          <w:rFonts w:ascii="DFKai-SB" w:eastAsia="DFKai-SB" w:hAnsi="DFKai-SB"/>
          <w:b/>
          <w:bCs/>
        </w:rPr>
      </w:pPr>
      <w:r w:rsidRPr="29B98E89">
        <w:rPr>
          <w:rFonts w:ascii="DFKai-SB" w:eastAsia="DFKai-SB" w:hAnsi="DFKai-SB" w:cs="DFKai-SB"/>
          <w:b/>
          <w:bCs/>
        </w:rPr>
        <w:t>7. 互文性</w:t>
      </w:r>
    </w:p>
    <w:p w:rsidR="5C99A97A" w:rsidRDefault="29B98E89" w:rsidP="29B98E89">
      <w:pPr>
        <w:ind w:left="480"/>
        <w:jc w:val="both"/>
      </w:pPr>
      <w:r w:rsidRPr="29B98E89">
        <w:rPr>
          <w:rFonts w:ascii="DFKai-SB" w:eastAsia="DFKai-SB" w:hAnsi="DFKai-SB" w:cs="DFKai-SB"/>
          <w:b/>
          <w:bCs/>
        </w:rPr>
        <w:t>並沒有特別再其他商業性及娛樂性節目廣告或商品中出現。</w:t>
      </w:r>
    </w:p>
    <w:p w:rsidR="00873039" w:rsidRDefault="00873039" w:rsidP="29B98E89">
      <w:pPr>
        <w:ind w:left="480"/>
        <w:jc w:val="both"/>
        <w:rPr>
          <w:rFonts w:ascii="DFKai-SB" w:eastAsia="DFKai-SB" w:hAnsi="DFKai-SB"/>
          <w:b/>
          <w:bCs/>
        </w:rPr>
      </w:pPr>
    </w:p>
    <w:p w:rsidR="006B7709" w:rsidRDefault="29B98E89" w:rsidP="29B98E89">
      <w:pPr>
        <w:jc w:val="both"/>
        <w:rPr>
          <w:rFonts w:ascii="DFKai-SB" w:eastAsia="DFKai-SB" w:hAnsi="DFKai-SB"/>
          <w:b/>
          <w:bCs/>
        </w:rPr>
      </w:pPr>
      <w:r w:rsidRPr="29B98E89">
        <w:rPr>
          <w:rFonts w:ascii="DFKai-SB" w:eastAsia="DFKai-SB" w:hAnsi="DFKai-SB" w:cs="DFKai-SB"/>
          <w:b/>
          <w:bCs/>
        </w:rPr>
        <w:t>四、美感評析</w:t>
      </w:r>
    </w:p>
    <w:p w:rsidR="34CA4505" w:rsidRDefault="34CA4505" w:rsidP="29B98E89">
      <w:pPr>
        <w:jc w:val="both"/>
      </w:pPr>
    </w:p>
    <w:p w:rsidR="305EBDAF" w:rsidRDefault="55685F4C" w:rsidP="29B98E89">
      <w:pPr>
        <w:jc w:val="both"/>
      </w:pPr>
      <w:r w:rsidRPr="55685F4C">
        <w:rPr>
          <w:rFonts w:ascii="DFKai-SB" w:eastAsia="DFKai-SB" w:hAnsi="DFKai-SB" w:cs="DFKai-SB"/>
          <w:b/>
          <w:bCs/>
        </w:rPr>
        <w:t xml:space="preserve">    </w:t>
      </w:r>
      <w:r w:rsidR="00592FA1">
        <w:rPr>
          <w:rFonts w:asciiTheme="minorEastAsia" w:hAnsiTheme="minorEastAsia" w:cs="DFKai-SB" w:hint="eastAsia"/>
          <w:b/>
          <w:bCs/>
        </w:rPr>
        <w:t>整部MV，感覺不是那麼成功，一直都是跟食物有關的香味，吃好吃壞沒怕過，之類的等等。</w:t>
      </w:r>
    </w:p>
    <w:p w:rsidR="305EBDAF" w:rsidRDefault="305EBDAF" w:rsidP="29B98E89">
      <w:pPr>
        <w:jc w:val="both"/>
      </w:pPr>
    </w:p>
    <w:p w:rsidR="763C19B4" w:rsidRDefault="763C19B4" w:rsidP="29B98E89">
      <w:pPr>
        <w:jc w:val="both"/>
      </w:pPr>
    </w:p>
    <w:p w:rsidR="006B7709" w:rsidRPr="00B15416" w:rsidRDefault="006B7709" w:rsidP="29B98E89">
      <w:pPr>
        <w:jc w:val="both"/>
        <w:rPr>
          <w:rFonts w:ascii="DFKai-SB" w:eastAsia="DFKai-SB" w:hAnsi="DFKai-SB"/>
          <w:b/>
          <w:bCs/>
        </w:rPr>
      </w:pPr>
    </w:p>
    <w:p w:rsidR="00F33842" w:rsidRDefault="0405A33E" w:rsidP="00F33842">
      <w:pPr>
        <w:pStyle w:val="a3"/>
        <w:jc w:val="both"/>
      </w:pPr>
      <w:r>
        <w:t>結語</w:t>
      </w:r>
    </w:p>
    <w:p w:rsidR="00F33842" w:rsidRDefault="00F33842" w:rsidP="00F33842">
      <w:pPr>
        <w:pStyle w:val="a3"/>
        <w:jc w:val="both"/>
      </w:pPr>
    </w:p>
    <w:p w:rsidR="754531AE" w:rsidRDefault="754531AE" w:rsidP="754531AE">
      <w:pPr>
        <w:pStyle w:val="a3"/>
        <w:jc w:val="both"/>
      </w:pPr>
      <w:r>
        <w:t>雖然歌詞並沒有與畫面互相搭配，但是劇情卻</w:t>
      </w:r>
      <w:r w:rsidR="00592FA1">
        <w:rPr>
          <w:rFonts w:asciiTheme="minorEastAsia" w:eastAsiaTheme="minorEastAsia" w:hAnsiTheme="minorEastAsia" w:hint="eastAsia"/>
        </w:rPr>
        <w:t>用了各種食物</w:t>
      </w:r>
      <w:r w:rsidR="00592FA1">
        <w:t>來凸顯</w:t>
      </w:r>
      <w:r w:rsidR="00592FA1">
        <w:rPr>
          <w:rFonts w:asciiTheme="minorEastAsia" w:eastAsiaTheme="minorEastAsia" w:hAnsiTheme="minorEastAsia" w:hint="eastAsia"/>
        </w:rPr>
        <w:t>看見什麼吃什麼</w:t>
      </w:r>
      <w:r>
        <w:t>這首歌，讓整部MV更上一層樓，聽完並認真看完這部MV，我現在只想做一件事情，</w:t>
      </w:r>
      <w:r w:rsidR="00592FA1">
        <w:rPr>
          <w:rFonts w:asciiTheme="minorEastAsia" w:eastAsiaTheme="minorEastAsia" w:hAnsiTheme="minorEastAsia" w:hint="eastAsia"/>
        </w:rPr>
        <w:t>就是看見什麼吃什麼</w:t>
      </w:r>
      <w:r>
        <w:t>。</w:t>
      </w:r>
    </w:p>
    <w:p w:rsidR="72221199" w:rsidRDefault="72221199" w:rsidP="29B98E89">
      <w:pPr>
        <w:jc w:val="both"/>
      </w:pPr>
    </w:p>
    <w:p w:rsidR="00F33842" w:rsidRDefault="00F33842" w:rsidP="29B98E89">
      <w:pPr>
        <w:jc w:val="both"/>
      </w:pPr>
    </w:p>
    <w:p w:rsidR="00103E85" w:rsidRDefault="29B98E89" w:rsidP="29B98E89">
      <w:pPr>
        <w:jc w:val="both"/>
        <w:rPr>
          <w:rFonts w:ascii="DFKai-SB" w:eastAsia="DFKai-SB" w:hAnsi="DFKai-SB"/>
          <w:b/>
          <w:bCs/>
        </w:rPr>
      </w:pPr>
      <w:r w:rsidRPr="29B98E89">
        <w:rPr>
          <w:rFonts w:ascii="DFKai-SB" w:eastAsia="DFKai-SB" w:hAnsi="DFKai-SB" w:cs="DFKai-SB"/>
          <w:b/>
          <w:bCs/>
        </w:rPr>
        <w:t>參考資料</w:t>
      </w:r>
    </w:p>
    <w:p w:rsidR="0007625F" w:rsidRDefault="0007625F" w:rsidP="29B98E89">
      <w:pPr>
        <w:jc w:val="both"/>
        <w:rPr>
          <w:rFonts w:ascii="DFKai-SB" w:hAnsi="DFKai-SB" w:cs="DFKai-SB" w:hint="eastAsia"/>
          <w:b/>
          <w:bCs/>
        </w:rPr>
      </w:pPr>
      <w:r w:rsidRPr="0007625F">
        <w:rPr>
          <w:rFonts w:ascii="DFKai-SB" w:eastAsia="DFKai-SB" w:hAnsi="DFKai-SB" w:cs="DFKai-SB" w:hint="eastAsia"/>
          <w:b/>
          <w:bCs/>
        </w:rPr>
        <w:t>林宥嘉 Yoga Lin [看見什麼吃什麼 You Are What You Eat] Official MV</w:t>
      </w:r>
    </w:p>
    <w:p w:rsidR="00103E85" w:rsidRDefault="00592FA1" w:rsidP="29B98E89">
      <w:pPr>
        <w:jc w:val="both"/>
        <w:rPr>
          <w:rFonts w:ascii="DFKai-SB" w:eastAsia="DFKai-SB" w:hAnsi="DFKai-SB"/>
          <w:b/>
          <w:bCs/>
        </w:rPr>
      </w:pPr>
      <w:r>
        <w:rPr>
          <w:rFonts w:asciiTheme="minorEastAsia" w:hAnsiTheme="minorEastAsia" w:cs="DFKai-SB" w:hint="eastAsia"/>
          <w:b/>
          <w:bCs/>
        </w:rPr>
        <w:t xml:space="preserve">網址 : </w:t>
      </w:r>
      <w:r w:rsidR="0007625F" w:rsidRPr="0007625F">
        <w:rPr>
          <w:rFonts w:ascii="DFKai-SB" w:eastAsia="DFKai-SB" w:hAnsi="DFKai-SB" w:cs="DFKai-SB"/>
          <w:b/>
          <w:bCs/>
        </w:rPr>
        <w:t>https://www.youtube.com/watch?v=VyJS1qdNAmQ</w:t>
      </w:r>
    </w:p>
    <w:p w:rsidR="00FE5017" w:rsidRDefault="00FE5017" w:rsidP="29B98E89">
      <w:pPr>
        <w:jc w:val="both"/>
        <w:rPr>
          <w:rFonts w:ascii="DFKai-SB" w:eastAsia="DFKai-SB" w:hAnsi="DFKai-SB"/>
          <w:b/>
          <w:bCs/>
        </w:rPr>
      </w:pPr>
    </w:p>
    <w:p w:rsidR="00873039" w:rsidRPr="00873039" w:rsidRDefault="58DABEA0" w:rsidP="58DABEA0">
      <w:pPr>
        <w:jc w:val="center"/>
        <w:rPr>
          <w:rFonts w:ascii="DFKai-SB" w:eastAsia="DFKai-SB" w:hAnsi="DFKai-SB"/>
          <w:b/>
          <w:bCs/>
        </w:rPr>
      </w:pPr>
      <w:r w:rsidRPr="58DABEA0">
        <w:rPr>
          <w:rFonts w:ascii="DFKai-SB" w:eastAsia="DFKai-SB" w:hAnsi="DFKai-SB" w:cs="DFKai-SB"/>
          <w:b/>
          <w:bCs/>
          <w:sz w:val="28"/>
          <w:szCs w:val="28"/>
        </w:rPr>
        <w:t>附註：</w:t>
      </w:r>
      <w:r w:rsidR="00592FA1">
        <w:rPr>
          <w:rFonts w:asciiTheme="minorEastAsia" w:hAnsiTheme="minorEastAsia" w:cs="DFKai-SB" w:hint="eastAsia"/>
          <w:b/>
          <w:bCs/>
          <w:sz w:val="28"/>
          <w:szCs w:val="28"/>
        </w:rPr>
        <w:t>632</w:t>
      </w:r>
      <w:r w:rsidRPr="58DABEA0">
        <w:rPr>
          <w:rFonts w:ascii="DFKai-SB" w:eastAsia="DFKai-SB" w:hAnsi="DFKai-SB" w:cs="DFKai-SB"/>
          <w:b/>
          <w:bCs/>
          <w:sz w:val="28"/>
          <w:szCs w:val="28"/>
        </w:rPr>
        <w:t>個字</w:t>
      </w:r>
    </w:p>
    <w:sectPr w:rsidR="00873039" w:rsidRPr="00873039" w:rsidSect="008E55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4AB" w:rsidRDefault="007604AB" w:rsidP="006F5DCC">
      <w:r>
        <w:separator/>
      </w:r>
    </w:p>
  </w:endnote>
  <w:endnote w:type="continuationSeparator" w:id="1">
    <w:p w:rsidR="007604AB" w:rsidRDefault="007604AB" w:rsidP="006F5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4AB" w:rsidRDefault="007604AB" w:rsidP="006F5DCC">
      <w:r>
        <w:separator/>
      </w:r>
    </w:p>
  </w:footnote>
  <w:footnote w:type="continuationSeparator" w:id="1">
    <w:p w:rsidR="007604AB" w:rsidRDefault="007604AB" w:rsidP="006F5D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33F1"/>
    <w:multiLevelType w:val="hybridMultilevel"/>
    <w:tmpl w:val="A3F20996"/>
    <w:lvl w:ilvl="0" w:tplc="26A60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CAD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40F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87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44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48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4E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4C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4D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17FB7"/>
    <w:multiLevelType w:val="hybridMultilevel"/>
    <w:tmpl w:val="D5BADC82"/>
    <w:lvl w:ilvl="0" w:tplc="E79602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DFKai-SB" w:hAnsi="DFKai-SB" w:hint="default"/>
      </w:rPr>
    </w:lvl>
    <w:lvl w:ilvl="1" w:tplc="0024E23C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DFKai-SB" w:hAnsi="DFKai-SB" w:hint="default"/>
      </w:rPr>
    </w:lvl>
    <w:lvl w:ilvl="2" w:tplc="9C0856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DFKai-SB" w:hAnsi="DFKai-SB" w:hint="default"/>
      </w:rPr>
    </w:lvl>
    <w:lvl w:ilvl="3" w:tplc="299CC5D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DFKai-SB" w:hAnsi="DFKai-SB" w:hint="default"/>
      </w:rPr>
    </w:lvl>
    <w:lvl w:ilvl="4" w:tplc="4D845A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DFKai-SB" w:hAnsi="DFKai-SB" w:hint="default"/>
      </w:rPr>
    </w:lvl>
    <w:lvl w:ilvl="5" w:tplc="EB06C4F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DFKai-SB" w:hAnsi="DFKai-SB" w:hint="default"/>
      </w:rPr>
    </w:lvl>
    <w:lvl w:ilvl="6" w:tplc="ADCAC3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DFKai-SB" w:hAnsi="DFKai-SB" w:hint="default"/>
      </w:rPr>
    </w:lvl>
    <w:lvl w:ilvl="7" w:tplc="80420C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DFKai-SB" w:hAnsi="DFKai-SB" w:hint="default"/>
      </w:rPr>
    </w:lvl>
    <w:lvl w:ilvl="8" w:tplc="F72C1C7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DFKai-SB" w:hAnsi="DFKai-SB" w:hint="default"/>
      </w:rPr>
    </w:lvl>
  </w:abstractNum>
  <w:abstractNum w:abstractNumId="2">
    <w:nsid w:val="2C8C3796"/>
    <w:multiLevelType w:val="hybridMultilevel"/>
    <w:tmpl w:val="9FC02A40"/>
    <w:lvl w:ilvl="0" w:tplc="35DA6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A7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949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A2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80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A3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CD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87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AA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83032"/>
    <w:multiLevelType w:val="hybridMultilevel"/>
    <w:tmpl w:val="46E8B59A"/>
    <w:lvl w:ilvl="0" w:tplc="22FC7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7300E35"/>
    <w:multiLevelType w:val="hybridMultilevel"/>
    <w:tmpl w:val="9938814E"/>
    <w:lvl w:ilvl="0" w:tplc="28F6C52A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591B3ABA"/>
    <w:multiLevelType w:val="hybridMultilevel"/>
    <w:tmpl w:val="04A6BAC2"/>
    <w:lvl w:ilvl="0" w:tplc="3BA6A8E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61D5746F"/>
    <w:multiLevelType w:val="hybridMultilevel"/>
    <w:tmpl w:val="5A54A692"/>
    <w:lvl w:ilvl="0" w:tplc="C01C677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77DF0401"/>
    <w:multiLevelType w:val="hybridMultilevel"/>
    <w:tmpl w:val="0A4A0DF4"/>
    <w:lvl w:ilvl="0" w:tplc="FFFFFFFF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BA1"/>
    <w:rsid w:val="0000126A"/>
    <w:rsid w:val="00012F15"/>
    <w:rsid w:val="000301E6"/>
    <w:rsid w:val="0006437C"/>
    <w:rsid w:val="00071F9F"/>
    <w:rsid w:val="000749B9"/>
    <w:rsid w:val="0007625F"/>
    <w:rsid w:val="00085E60"/>
    <w:rsid w:val="000A419B"/>
    <w:rsid w:val="000C0200"/>
    <w:rsid w:val="000D189E"/>
    <w:rsid w:val="000D27B9"/>
    <w:rsid w:val="00103E85"/>
    <w:rsid w:val="00111BDF"/>
    <w:rsid w:val="001138CB"/>
    <w:rsid w:val="001216BF"/>
    <w:rsid w:val="00121AB0"/>
    <w:rsid w:val="001234BB"/>
    <w:rsid w:val="00126B57"/>
    <w:rsid w:val="001304EC"/>
    <w:rsid w:val="0014083D"/>
    <w:rsid w:val="00152134"/>
    <w:rsid w:val="001631ED"/>
    <w:rsid w:val="00163E5E"/>
    <w:rsid w:val="00172B46"/>
    <w:rsid w:val="0017767F"/>
    <w:rsid w:val="001A5990"/>
    <w:rsid w:val="001D2BBF"/>
    <w:rsid w:val="001E6FF9"/>
    <w:rsid w:val="00206D7E"/>
    <w:rsid w:val="0021692C"/>
    <w:rsid w:val="00216DC3"/>
    <w:rsid w:val="0022014C"/>
    <w:rsid w:val="002455E1"/>
    <w:rsid w:val="002565D7"/>
    <w:rsid w:val="00263B7F"/>
    <w:rsid w:val="00265480"/>
    <w:rsid w:val="00274BA1"/>
    <w:rsid w:val="002A1632"/>
    <w:rsid w:val="002E54FF"/>
    <w:rsid w:val="002E61BC"/>
    <w:rsid w:val="0030065D"/>
    <w:rsid w:val="00306AEB"/>
    <w:rsid w:val="00335717"/>
    <w:rsid w:val="00371942"/>
    <w:rsid w:val="00372AA0"/>
    <w:rsid w:val="0037616E"/>
    <w:rsid w:val="00391EB3"/>
    <w:rsid w:val="00394C02"/>
    <w:rsid w:val="003A2703"/>
    <w:rsid w:val="003B0802"/>
    <w:rsid w:val="003B4C50"/>
    <w:rsid w:val="003B50BD"/>
    <w:rsid w:val="003B6FDE"/>
    <w:rsid w:val="003F23FF"/>
    <w:rsid w:val="0042055C"/>
    <w:rsid w:val="00457B39"/>
    <w:rsid w:val="00466293"/>
    <w:rsid w:val="0047478C"/>
    <w:rsid w:val="00483829"/>
    <w:rsid w:val="00484F4C"/>
    <w:rsid w:val="004852BB"/>
    <w:rsid w:val="00486BAD"/>
    <w:rsid w:val="004870D3"/>
    <w:rsid w:val="004A0D61"/>
    <w:rsid w:val="004C60A2"/>
    <w:rsid w:val="004CD94A"/>
    <w:rsid w:val="004D79AF"/>
    <w:rsid w:val="00513A7D"/>
    <w:rsid w:val="00530E2F"/>
    <w:rsid w:val="00554CB1"/>
    <w:rsid w:val="0055747C"/>
    <w:rsid w:val="00560EED"/>
    <w:rsid w:val="005670CE"/>
    <w:rsid w:val="00584724"/>
    <w:rsid w:val="00591C02"/>
    <w:rsid w:val="00592FA1"/>
    <w:rsid w:val="005B041E"/>
    <w:rsid w:val="005B31D8"/>
    <w:rsid w:val="005B5F47"/>
    <w:rsid w:val="005C2866"/>
    <w:rsid w:val="005E5729"/>
    <w:rsid w:val="006030D5"/>
    <w:rsid w:val="00641BD9"/>
    <w:rsid w:val="00650422"/>
    <w:rsid w:val="00653D5B"/>
    <w:rsid w:val="006573EC"/>
    <w:rsid w:val="00662CDE"/>
    <w:rsid w:val="0067125B"/>
    <w:rsid w:val="00676976"/>
    <w:rsid w:val="006A3116"/>
    <w:rsid w:val="006A49BC"/>
    <w:rsid w:val="006A7AB5"/>
    <w:rsid w:val="006B1260"/>
    <w:rsid w:val="006B6859"/>
    <w:rsid w:val="006B7709"/>
    <w:rsid w:val="006C09D1"/>
    <w:rsid w:val="006E29DB"/>
    <w:rsid w:val="006E2E23"/>
    <w:rsid w:val="006E371D"/>
    <w:rsid w:val="006F06D3"/>
    <w:rsid w:val="006F5DCC"/>
    <w:rsid w:val="006F6952"/>
    <w:rsid w:val="00701A21"/>
    <w:rsid w:val="00701E9D"/>
    <w:rsid w:val="00706BFA"/>
    <w:rsid w:val="00721B7A"/>
    <w:rsid w:val="00736A3A"/>
    <w:rsid w:val="007604AB"/>
    <w:rsid w:val="00765A5F"/>
    <w:rsid w:val="00776A60"/>
    <w:rsid w:val="007A43C0"/>
    <w:rsid w:val="007A5300"/>
    <w:rsid w:val="007A53FB"/>
    <w:rsid w:val="007A60B3"/>
    <w:rsid w:val="00803287"/>
    <w:rsid w:val="00824DB4"/>
    <w:rsid w:val="00846032"/>
    <w:rsid w:val="00862D93"/>
    <w:rsid w:val="0087240B"/>
    <w:rsid w:val="00873039"/>
    <w:rsid w:val="008761FC"/>
    <w:rsid w:val="00880BD5"/>
    <w:rsid w:val="00886A54"/>
    <w:rsid w:val="00893EEB"/>
    <w:rsid w:val="008D037A"/>
    <w:rsid w:val="008D6E07"/>
    <w:rsid w:val="008E1267"/>
    <w:rsid w:val="008E2001"/>
    <w:rsid w:val="008E3E6D"/>
    <w:rsid w:val="008E551C"/>
    <w:rsid w:val="008E6251"/>
    <w:rsid w:val="009039A3"/>
    <w:rsid w:val="009245A5"/>
    <w:rsid w:val="00956C0F"/>
    <w:rsid w:val="00960C70"/>
    <w:rsid w:val="00963081"/>
    <w:rsid w:val="009665C6"/>
    <w:rsid w:val="009876AB"/>
    <w:rsid w:val="009A2411"/>
    <w:rsid w:val="009C5BAF"/>
    <w:rsid w:val="009D2896"/>
    <w:rsid w:val="009D5A58"/>
    <w:rsid w:val="009E6954"/>
    <w:rsid w:val="009F4F32"/>
    <w:rsid w:val="00A039C2"/>
    <w:rsid w:val="00A15B46"/>
    <w:rsid w:val="00A27BF1"/>
    <w:rsid w:val="00A37E88"/>
    <w:rsid w:val="00A50699"/>
    <w:rsid w:val="00A70977"/>
    <w:rsid w:val="00A763C8"/>
    <w:rsid w:val="00A77621"/>
    <w:rsid w:val="00A77BB6"/>
    <w:rsid w:val="00A77F97"/>
    <w:rsid w:val="00A91ABB"/>
    <w:rsid w:val="00A93244"/>
    <w:rsid w:val="00AA07CC"/>
    <w:rsid w:val="00AA7789"/>
    <w:rsid w:val="00AC58E7"/>
    <w:rsid w:val="00AF5F9C"/>
    <w:rsid w:val="00B15416"/>
    <w:rsid w:val="00B21267"/>
    <w:rsid w:val="00B215A8"/>
    <w:rsid w:val="00B22590"/>
    <w:rsid w:val="00B2672D"/>
    <w:rsid w:val="00B27811"/>
    <w:rsid w:val="00B33431"/>
    <w:rsid w:val="00B37039"/>
    <w:rsid w:val="00B53AC5"/>
    <w:rsid w:val="00B83202"/>
    <w:rsid w:val="00BA5D53"/>
    <w:rsid w:val="00BB276B"/>
    <w:rsid w:val="00BB6C5A"/>
    <w:rsid w:val="00BD670F"/>
    <w:rsid w:val="00C070D1"/>
    <w:rsid w:val="00C318F2"/>
    <w:rsid w:val="00C34502"/>
    <w:rsid w:val="00C4376C"/>
    <w:rsid w:val="00C4475D"/>
    <w:rsid w:val="00C66DF0"/>
    <w:rsid w:val="00C71667"/>
    <w:rsid w:val="00C766DD"/>
    <w:rsid w:val="00C80B6A"/>
    <w:rsid w:val="00C95CED"/>
    <w:rsid w:val="00C95E78"/>
    <w:rsid w:val="00CB74B3"/>
    <w:rsid w:val="00CD27E0"/>
    <w:rsid w:val="00CD7DE5"/>
    <w:rsid w:val="00CE0543"/>
    <w:rsid w:val="00CE73B9"/>
    <w:rsid w:val="00CE783D"/>
    <w:rsid w:val="00CF0763"/>
    <w:rsid w:val="00CF4AE2"/>
    <w:rsid w:val="00CF55FF"/>
    <w:rsid w:val="00CF6EE8"/>
    <w:rsid w:val="00D14F86"/>
    <w:rsid w:val="00D2746E"/>
    <w:rsid w:val="00D33CD8"/>
    <w:rsid w:val="00D566E2"/>
    <w:rsid w:val="00D60B66"/>
    <w:rsid w:val="00D60BAD"/>
    <w:rsid w:val="00D643B6"/>
    <w:rsid w:val="00D75752"/>
    <w:rsid w:val="00D77366"/>
    <w:rsid w:val="00DA31E6"/>
    <w:rsid w:val="00DA5B69"/>
    <w:rsid w:val="00DC4120"/>
    <w:rsid w:val="00DC4392"/>
    <w:rsid w:val="00DD75A5"/>
    <w:rsid w:val="00DE0160"/>
    <w:rsid w:val="00DE0A2A"/>
    <w:rsid w:val="00DE0C1A"/>
    <w:rsid w:val="00DE27BC"/>
    <w:rsid w:val="00DE6391"/>
    <w:rsid w:val="00DE713F"/>
    <w:rsid w:val="00E03DC7"/>
    <w:rsid w:val="00E3192C"/>
    <w:rsid w:val="00E37831"/>
    <w:rsid w:val="00E45466"/>
    <w:rsid w:val="00E5473E"/>
    <w:rsid w:val="00E564D9"/>
    <w:rsid w:val="00E6265D"/>
    <w:rsid w:val="00E80D65"/>
    <w:rsid w:val="00E8415E"/>
    <w:rsid w:val="00EA2E7B"/>
    <w:rsid w:val="00EC02E2"/>
    <w:rsid w:val="00EC56F0"/>
    <w:rsid w:val="00ED1315"/>
    <w:rsid w:val="00EE6A53"/>
    <w:rsid w:val="00EF1DE8"/>
    <w:rsid w:val="00F071F2"/>
    <w:rsid w:val="00F31E75"/>
    <w:rsid w:val="00F33842"/>
    <w:rsid w:val="00F361C1"/>
    <w:rsid w:val="00F37E2E"/>
    <w:rsid w:val="00F40491"/>
    <w:rsid w:val="00F411F0"/>
    <w:rsid w:val="00F448F6"/>
    <w:rsid w:val="00F55533"/>
    <w:rsid w:val="00F743E7"/>
    <w:rsid w:val="00F945F6"/>
    <w:rsid w:val="00FA61E8"/>
    <w:rsid w:val="00FB1000"/>
    <w:rsid w:val="00FB4C7A"/>
    <w:rsid w:val="00FB6E02"/>
    <w:rsid w:val="00FD4B69"/>
    <w:rsid w:val="00FD6BA1"/>
    <w:rsid w:val="00FE5017"/>
    <w:rsid w:val="00FE7CDC"/>
    <w:rsid w:val="00FF610C"/>
    <w:rsid w:val="01B28D6E"/>
    <w:rsid w:val="01BAABED"/>
    <w:rsid w:val="0205B2D4"/>
    <w:rsid w:val="029FFC6C"/>
    <w:rsid w:val="030F2DFA"/>
    <w:rsid w:val="0405A33E"/>
    <w:rsid w:val="04F1E092"/>
    <w:rsid w:val="0517FF17"/>
    <w:rsid w:val="06377495"/>
    <w:rsid w:val="06CC2298"/>
    <w:rsid w:val="06F17B90"/>
    <w:rsid w:val="074743F3"/>
    <w:rsid w:val="07744175"/>
    <w:rsid w:val="0985C58C"/>
    <w:rsid w:val="0A0D47F5"/>
    <w:rsid w:val="0A6CFE2F"/>
    <w:rsid w:val="0BA79B89"/>
    <w:rsid w:val="0CAA1D0E"/>
    <w:rsid w:val="0CEC2B58"/>
    <w:rsid w:val="0D2CF39C"/>
    <w:rsid w:val="0D38CD4C"/>
    <w:rsid w:val="0E3B1422"/>
    <w:rsid w:val="10A1BD91"/>
    <w:rsid w:val="10A7C7AD"/>
    <w:rsid w:val="1178521F"/>
    <w:rsid w:val="120F77AB"/>
    <w:rsid w:val="132C5D73"/>
    <w:rsid w:val="13328A11"/>
    <w:rsid w:val="156FEE29"/>
    <w:rsid w:val="15DFD1D3"/>
    <w:rsid w:val="18B939FC"/>
    <w:rsid w:val="191F8DD4"/>
    <w:rsid w:val="19563E49"/>
    <w:rsid w:val="1A4C8EF0"/>
    <w:rsid w:val="1B46FBB1"/>
    <w:rsid w:val="1B748316"/>
    <w:rsid w:val="1BF86BD7"/>
    <w:rsid w:val="1C3747FF"/>
    <w:rsid w:val="1C92ECC5"/>
    <w:rsid w:val="1CDEC3AC"/>
    <w:rsid w:val="1CE2F350"/>
    <w:rsid w:val="1FFE035D"/>
    <w:rsid w:val="20611CD9"/>
    <w:rsid w:val="216F7BDA"/>
    <w:rsid w:val="21762944"/>
    <w:rsid w:val="21AABBFC"/>
    <w:rsid w:val="23DBEDDF"/>
    <w:rsid w:val="24A125D8"/>
    <w:rsid w:val="24C145BB"/>
    <w:rsid w:val="24D48EFB"/>
    <w:rsid w:val="26621641"/>
    <w:rsid w:val="2671B9A7"/>
    <w:rsid w:val="26F6AEB8"/>
    <w:rsid w:val="27E3D434"/>
    <w:rsid w:val="2809D1DD"/>
    <w:rsid w:val="29ABB7AA"/>
    <w:rsid w:val="29B98E89"/>
    <w:rsid w:val="2A985089"/>
    <w:rsid w:val="2AF6D4D8"/>
    <w:rsid w:val="2D87DAA4"/>
    <w:rsid w:val="2DC6C71B"/>
    <w:rsid w:val="2E193A3B"/>
    <w:rsid w:val="2F72A780"/>
    <w:rsid w:val="305EBDAF"/>
    <w:rsid w:val="30A78874"/>
    <w:rsid w:val="3116C9CB"/>
    <w:rsid w:val="312A7E70"/>
    <w:rsid w:val="3350A62B"/>
    <w:rsid w:val="34286FC8"/>
    <w:rsid w:val="34CA4505"/>
    <w:rsid w:val="34F34635"/>
    <w:rsid w:val="3592E56F"/>
    <w:rsid w:val="36B8F782"/>
    <w:rsid w:val="372926C9"/>
    <w:rsid w:val="37CA17D1"/>
    <w:rsid w:val="3C262CBA"/>
    <w:rsid w:val="3D495B83"/>
    <w:rsid w:val="3EE5F532"/>
    <w:rsid w:val="3F1DA063"/>
    <w:rsid w:val="3F3B8DC1"/>
    <w:rsid w:val="3F7F4A89"/>
    <w:rsid w:val="4473E8C1"/>
    <w:rsid w:val="44BB2FFB"/>
    <w:rsid w:val="4593DFE8"/>
    <w:rsid w:val="468764D3"/>
    <w:rsid w:val="475D70FA"/>
    <w:rsid w:val="48D0CBCD"/>
    <w:rsid w:val="4C526D5E"/>
    <w:rsid w:val="4C9AB0B7"/>
    <w:rsid w:val="4F47F5BF"/>
    <w:rsid w:val="4FEAE460"/>
    <w:rsid w:val="50D459EB"/>
    <w:rsid w:val="52758E3B"/>
    <w:rsid w:val="54C0D7A4"/>
    <w:rsid w:val="55685F4C"/>
    <w:rsid w:val="568C7DDD"/>
    <w:rsid w:val="56A759F5"/>
    <w:rsid w:val="571C2F95"/>
    <w:rsid w:val="578E7972"/>
    <w:rsid w:val="586E47C7"/>
    <w:rsid w:val="5892BB27"/>
    <w:rsid w:val="58DABEA0"/>
    <w:rsid w:val="59362A1A"/>
    <w:rsid w:val="5991FE71"/>
    <w:rsid w:val="5A4F58F0"/>
    <w:rsid w:val="5AFA3B36"/>
    <w:rsid w:val="5B1C5692"/>
    <w:rsid w:val="5B5708B4"/>
    <w:rsid w:val="5C2D9C04"/>
    <w:rsid w:val="5C99A97A"/>
    <w:rsid w:val="5D45B4F9"/>
    <w:rsid w:val="5EAA3950"/>
    <w:rsid w:val="6009EE76"/>
    <w:rsid w:val="6183E0A1"/>
    <w:rsid w:val="630E7889"/>
    <w:rsid w:val="63607038"/>
    <w:rsid w:val="63C25D7E"/>
    <w:rsid w:val="645FD622"/>
    <w:rsid w:val="650E5986"/>
    <w:rsid w:val="652A1BD5"/>
    <w:rsid w:val="65D66519"/>
    <w:rsid w:val="667430E7"/>
    <w:rsid w:val="66DA4562"/>
    <w:rsid w:val="67338F02"/>
    <w:rsid w:val="67A2A743"/>
    <w:rsid w:val="67F47853"/>
    <w:rsid w:val="686E205F"/>
    <w:rsid w:val="693B04B2"/>
    <w:rsid w:val="6A535BD6"/>
    <w:rsid w:val="6B1E74AB"/>
    <w:rsid w:val="6B5CAD60"/>
    <w:rsid w:val="6B7F024B"/>
    <w:rsid w:val="6B9C5F08"/>
    <w:rsid w:val="6BA40A26"/>
    <w:rsid w:val="7057C287"/>
    <w:rsid w:val="72221199"/>
    <w:rsid w:val="73FD58F3"/>
    <w:rsid w:val="742D13E4"/>
    <w:rsid w:val="74C316B2"/>
    <w:rsid w:val="754531AE"/>
    <w:rsid w:val="75D5B3CE"/>
    <w:rsid w:val="7639225A"/>
    <w:rsid w:val="763C19B4"/>
    <w:rsid w:val="76613FDB"/>
    <w:rsid w:val="76E04C32"/>
    <w:rsid w:val="77B5831C"/>
    <w:rsid w:val="78380699"/>
    <w:rsid w:val="79622590"/>
    <w:rsid w:val="796B98BC"/>
    <w:rsid w:val="7A4044E1"/>
    <w:rsid w:val="7C7A102E"/>
    <w:rsid w:val="7CE63790"/>
    <w:rsid w:val="7ECDD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51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7625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3842"/>
    <w:pPr>
      <w:jc w:val="center"/>
    </w:pPr>
    <w:rPr>
      <w:rFonts w:ascii="DFKai-SB" w:eastAsia="DFKai-SB" w:hAnsi="DFKai-SB"/>
      <w:b/>
      <w:bCs/>
    </w:rPr>
  </w:style>
  <w:style w:type="paragraph" w:styleId="a4">
    <w:name w:val="Closing"/>
    <w:basedOn w:val="a"/>
    <w:rsid w:val="00F33842"/>
    <w:pPr>
      <w:ind w:leftChars="1800" w:left="100"/>
    </w:pPr>
    <w:rPr>
      <w:rFonts w:ascii="DFKai-SB" w:eastAsia="DFKai-SB" w:hAnsi="DFKai-SB"/>
      <w:b/>
      <w:bCs/>
    </w:rPr>
  </w:style>
  <w:style w:type="paragraph" w:styleId="a5">
    <w:name w:val="List Paragraph"/>
    <w:basedOn w:val="a"/>
    <w:uiPriority w:val="34"/>
    <w:qFormat/>
    <w:rsid w:val="008E551C"/>
    <w:pPr>
      <w:ind w:left="720"/>
      <w:contextualSpacing/>
    </w:pPr>
  </w:style>
  <w:style w:type="paragraph" w:styleId="a6">
    <w:name w:val="header"/>
    <w:basedOn w:val="a"/>
    <w:link w:val="a7"/>
    <w:rsid w:val="006F5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F5DCC"/>
    <w:rPr>
      <w:kern w:val="2"/>
    </w:rPr>
  </w:style>
  <w:style w:type="paragraph" w:styleId="a8">
    <w:name w:val="footer"/>
    <w:basedOn w:val="a"/>
    <w:link w:val="a9"/>
    <w:rsid w:val="006F5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F5DCC"/>
    <w:rPr>
      <w:kern w:val="2"/>
    </w:rPr>
  </w:style>
  <w:style w:type="character" w:customStyle="1" w:styleId="10">
    <w:name w:val="標題 1 字元"/>
    <w:basedOn w:val="a0"/>
    <w:link w:val="1"/>
    <w:uiPriority w:val="9"/>
    <w:rsid w:val="0007625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076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音樂錄影帶分析</dc:title>
  <dc:subject/>
  <dc:creator>XP</dc:creator>
  <cp:keywords/>
  <dc:description/>
  <cp:lastModifiedBy>user</cp:lastModifiedBy>
  <cp:revision>185</cp:revision>
  <dcterms:created xsi:type="dcterms:W3CDTF">2014-06-13T09:02:00Z</dcterms:created>
  <dcterms:modified xsi:type="dcterms:W3CDTF">2014-06-19T12:48:00Z</dcterms:modified>
</cp:coreProperties>
</file>