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8A7" w:rsidRPr="003D4358" w:rsidRDefault="006618A7" w:rsidP="006618A7">
      <w:pPr>
        <w:rPr>
          <w:rFonts w:ascii="標楷體" w:eastAsia="標楷體" w:hAnsi="標楷體"/>
          <w:b/>
          <w:sz w:val="28"/>
          <w:szCs w:val="28"/>
        </w:rPr>
      </w:pPr>
      <w:r w:rsidRPr="003D4358">
        <w:rPr>
          <w:rFonts w:ascii="標楷體" w:eastAsia="標楷體" w:hAnsi="標楷體" w:hint="eastAsia"/>
          <w:b/>
          <w:sz w:val="28"/>
          <w:szCs w:val="28"/>
        </w:rPr>
        <w:t>藍白拖─如果要獨立，為何不叛逆？</w:t>
      </w:r>
      <w:r w:rsidR="003D4358" w:rsidRPr="003D4358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6618A7" w:rsidRPr="003D4358" w:rsidRDefault="006618A7" w:rsidP="00CF702E">
      <w:pPr>
        <w:spacing w:line="288" w:lineRule="auto"/>
        <w:ind w:firstLineChars="200" w:firstLine="520"/>
        <w:jc w:val="both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>旅行能得到的是「分享」，它的作用是，你把一個快樂告訴一個朋友，你將得到兩個快樂；如果你把一個憂愁告訴一個朋友，你將被分掉一半的憂愁。</w:t>
      </w:r>
    </w:p>
    <w:p w:rsidR="0075143C" w:rsidRPr="003D4358" w:rsidRDefault="006618A7" w:rsidP="00CF702E">
      <w:pPr>
        <w:spacing w:line="288" w:lineRule="auto"/>
        <w:ind w:firstLineChars="200" w:firstLine="520"/>
        <w:jc w:val="both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>藍白拖先生用旅行這件事來和我們分享他在旅行中學到的事情，我覺得旅行真的是個無實際獲得的投資，但可以得到無形的收穫。</w:t>
      </w:r>
    </w:p>
    <w:p w:rsidR="006618A7" w:rsidRPr="003D4358" w:rsidRDefault="003D4358" w:rsidP="00CF702E">
      <w:pPr>
        <w:spacing w:line="288" w:lineRule="auto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                                                      </w:t>
      </w:r>
      <w:r w:rsidR="00CF702E">
        <w:rPr>
          <w:rFonts w:ascii="標楷體" w:eastAsia="標楷體" w:hAnsi="標楷體" w:hint="eastAsia"/>
          <w:b/>
          <w:sz w:val="26"/>
          <w:szCs w:val="26"/>
        </w:rPr>
        <w:t xml:space="preserve">           </w:t>
      </w:r>
      <w:r w:rsidR="006618A7" w:rsidRPr="003D4358">
        <w:rPr>
          <w:rFonts w:ascii="標楷體" w:eastAsia="標楷體" w:hAnsi="標楷體" w:hint="eastAsia"/>
          <w:b/>
          <w:sz w:val="26"/>
          <w:szCs w:val="26"/>
        </w:rPr>
        <w:t>羅心妤</w:t>
      </w:r>
    </w:p>
    <w:p w:rsidR="006618A7" w:rsidRPr="003D4358" w:rsidRDefault="006618A7" w:rsidP="006618A7">
      <w:pPr>
        <w:spacing w:line="288" w:lineRule="auto"/>
        <w:rPr>
          <w:rFonts w:ascii="標楷體" w:eastAsia="標楷體" w:hAnsi="標楷體"/>
          <w:sz w:val="26"/>
          <w:szCs w:val="26"/>
        </w:rPr>
      </w:pPr>
    </w:p>
    <w:p w:rsidR="006618A7" w:rsidRPr="003D4358" w:rsidRDefault="006618A7" w:rsidP="003D4358">
      <w:pPr>
        <w:spacing w:line="288" w:lineRule="auto"/>
        <w:ind w:firstLineChars="200" w:firstLine="520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>藍白拖先生跟同學分享了他的旅行過程以及他的想法，原來他的旅行是得靠「離家出走」！況且他不太會說英文，竟可以去那麼多國家，以前，旁人總是說你英文要學好，才可以出國啊！這種迷失在今天打破了，因為他說：「旅行者的特色是要喜歡吃、移動和學習！」老師也跟我們分享了很多他去旅行發生的事情，在最後，老師請我們把他上課前發的地圖拿出來，用筆把你想去的國家做記號。老實說，有很多想去的國家，但那張地圖全是英文，所以和同學討論了一下，完成了這份作業，也為自己設了個目標，雖然現在遠了點，但總有一天會去實現。</w:t>
      </w:r>
    </w:p>
    <w:p w:rsidR="006618A7" w:rsidRPr="003D4358" w:rsidRDefault="003D4358" w:rsidP="003D4358">
      <w:pPr>
        <w:spacing w:line="288" w:lineRule="auto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                                                     </w:t>
      </w:r>
      <w:r w:rsidR="00CF702E">
        <w:rPr>
          <w:rFonts w:ascii="標楷體" w:eastAsia="標楷體" w:hAnsi="標楷體" w:hint="eastAsia"/>
          <w:b/>
          <w:sz w:val="26"/>
          <w:szCs w:val="26"/>
        </w:rPr>
        <w:t xml:space="preserve">           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="006618A7" w:rsidRPr="003D4358">
        <w:rPr>
          <w:rFonts w:ascii="標楷體" w:eastAsia="標楷體" w:hAnsi="標楷體" w:hint="eastAsia"/>
          <w:b/>
          <w:sz w:val="26"/>
          <w:szCs w:val="26"/>
        </w:rPr>
        <w:t>許瓊蓉</w:t>
      </w:r>
    </w:p>
    <w:p w:rsidR="006618A7" w:rsidRPr="003D4358" w:rsidRDefault="006618A7" w:rsidP="006618A7">
      <w:pPr>
        <w:spacing w:line="288" w:lineRule="auto"/>
        <w:rPr>
          <w:rFonts w:ascii="標楷體" w:eastAsia="標楷體" w:hAnsi="標楷體"/>
          <w:sz w:val="26"/>
          <w:szCs w:val="26"/>
        </w:rPr>
      </w:pPr>
    </w:p>
    <w:p w:rsidR="006618A7" w:rsidRPr="003D4358" w:rsidRDefault="006618A7" w:rsidP="003D4358">
      <w:pPr>
        <w:spacing w:line="288" w:lineRule="auto"/>
        <w:ind w:firstLineChars="200" w:firstLine="520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>旅行不是只是到外頭走馬看花而已，而是用心體會每個國家的文化、美食、歷史。把自己融入在不同種族裡，都會有不同的體驗，而世界上沒有不美麗事物，只要有心不美麗也會變成最美的。</w:t>
      </w:r>
    </w:p>
    <w:p w:rsidR="006618A7" w:rsidRDefault="003D4358" w:rsidP="003D4358">
      <w:pPr>
        <w:spacing w:line="288" w:lineRule="auto"/>
        <w:rPr>
          <w:rFonts w:ascii="標楷體" w:eastAsia="標楷體" w:hAnsi="標楷體" w:hint="eastAsia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                                                    </w:t>
      </w:r>
      <w:r w:rsidR="00CF702E">
        <w:rPr>
          <w:rFonts w:ascii="標楷體" w:eastAsia="標楷體" w:hAnsi="標楷體" w:hint="eastAsia"/>
          <w:b/>
          <w:sz w:val="26"/>
          <w:szCs w:val="26"/>
        </w:rPr>
        <w:t xml:space="preserve">           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</w:t>
      </w:r>
      <w:r w:rsidR="006618A7" w:rsidRPr="003D4358">
        <w:rPr>
          <w:rFonts w:ascii="標楷體" w:eastAsia="標楷體" w:hAnsi="標楷體" w:hint="eastAsia"/>
          <w:b/>
          <w:sz w:val="26"/>
          <w:szCs w:val="26"/>
        </w:rPr>
        <w:t>吳嬬君</w:t>
      </w:r>
    </w:p>
    <w:p w:rsidR="003D4358" w:rsidRPr="003D4358" w:rsidRDefault="00CF702E" w:rsidP="003D4358">
      <w:pPr>
        <w:spacing w:line="288" w:lineRule="auto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</w:t>
      </w:r>
    </w:p>
    <w:p w:rsidR="006618A7" w:rsidRPr="003D4358" w:rsidRDefault="006618A7" w:rsidP="003D4358">
      <w:pPr>
        <w:spacing w:line="288" w:lineRule="auto"/>
        <w:ind w:firstLineChars="200" w:firstLine="520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>聽完藍白拖的演講後突然感覺自己好遜，總是讓別人來左右自己的想法，我也想學著自己一個人，為自己做些什麼，只因為別人不想，我就放棄我想要的。</w:t>
      </w:r>
    </w:p>
    <w:p w:rsidR="006618A7" w:rsidRPr="003D4358" w:rsidRDefault="003D4358" w:rsidP="003D4358">
      <w:pPr>
        <w:spacing w:line="288" w:lineRule="auto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                                                      </w:t>
      </w:r>
      <w:r w:rsidR="00CF702E">
        <w:rPr>
          <w:rFonts w:ascii="標楷體" w:eastAsia="標楷體" w:hAnsi="標楷體" w:hint="eastAsia"/>
          <w:b/>
          <w:sz w:val="26"/>
          <w:szCs w:val="26"/>
        </w:rPr>
        <w:t xml:space="preserve">           </w:t>
      </w:r>
      <w:r w:rsidR="006618A7" w:rsidRPr="003D4358">
        <w:rPr>
          <w:rFonts w:ascii="標楷體" w:eastAsia="標楷體" w:hAnsi="標楷體" w:hint="eastAsia"/>
          <w:b/>
          <w:sz w:val="26"/>
          <w:szCs w:val="26"/>
        </w:rPr>
        <w:t>陳宜雯</w:t>
      </w:r>
    </w:p>
    <w:p w:rsidR="006618A7" w:rsidRPr="003D4358" w:rsidRDefault="006618A7" w:rsidP="006618A7">
      <w:pPr>
        <w:spacing w:line="288" w:lineRule="auto"/>
        <w:rPr>
          <w:rFonts w:ascii="標楷體" w:eastAsia="標楷體" w:hAnsi="標楷體"/>
          <w:sz w:val="26"/>
          <w:szCs w:val="26"/>
        </w:rPr>
      </w:pPr>
    </w:p>
    <w:p w:rsidR="006618A7" w:rsidRPr="003D4358" w:rsidRDefault="006618A7" w:rsidP="003D4358">
      <w:pPr>
        <w:spacing w:line="288" w:lineRule="auto"/>
        <w:ind w:firstLineChars="200" w:firstLine="520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>遊走在叛逆與理性之間的七年級，在2011年結束了一年放蕩之旅後，開始藉由文字創作，拼湊真實世界的模樣。總而言之，真的很佩服這位演講者的勇氣，只留下了一張紙條就離家了，而且一離家就是半年，在一個人生地不熟的地方生存，真的很厲害。</w:t>
      </w:r>
    </w:p>
    <w:p w:rsidR="006618A7" w:rsidRPr="003D4358" w:rsidRDefault="003D4358" w:rsidP="003D4358">
      <w:pPr>
        <w:spacing w:line="288" w:lineRule="auto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                                                     </w:t>
      </w:r>
      <w:r w:rsidR="00CF702E">
        <w:rPr>
          <w:rFonts w:ascii="標楷體" w:eastAsia="標楷體" w:hAnsi="標楷體" w:hint="eastAsia"/>
          <w:b/>
          <w:sz w:val="26"/>
          <w:szCs w:val="26"/>
        </w:rPr>
        <w:t xml:space="preserve">           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="006618A7" w:rsidRPr="003D4358">
        <w:rPr>
          <w:rFonts w:ascii="標楷體" w:eastAsia="標楷體" w:hAnsi="標楷體" w:hint="eastAsia"/>
          <w:b/>
          <w:sz w:val="26"/>
          <w:szCs w:val="26"/>
        </w:rPr>
        <w:t>蔡函芸</w:t>
      </w:r>
    </w:p>
    <w:p w:rsidR="006618A7" w:rsidRPr="003D4358" w:rsidRDefault="006618A7" w:rsidP="006618A7">
      <w:pPr>
        <w:spacing w:line="288" w:lineRule="auto"/>
        <w:rPr>
          <w:rFonts w:ascii="標楷體" w:eastAsia="標楷體" w:hAnsi="標楷體"/>
          <w:b/>
          <w:sz w:val="26"/>
          <w:szCs w:val="26"/>
        </w:rPr>
      </w:pPr>
    </w:p>
    <w:p w:rsidR="006618A7" w:rsidRPr="003D4358" w:rsidRDefault="006618A7" w:rsidP="006618A7">
      <w:pPr>
        <w:rPr>
          <w:rFonts w:ascii="標楷體" w:eastAsia="標楷體" w:hAnsi="標楷體"/>
          <w:b/>
          <w:sz w:val="28"/>
          <w:szCs w:val="28"/>
        </w:rPr>
      </w:pPr>
      <w:r w:rsidRPr="003D4358">
        <w:rPr>
          <w:rFonts w:ascii="標楷體" w:eastAsia="標楷體" w:hAnsi="標楷體" w:hint="eastAsia"/>
          <w:b/>
          <w:sz w:val="28"/>
          <w:szCs w:val="28"/>
        </w:rPr>
        <w:lastRenderedPageBreak/>
        <w:t>楊斯棓─閱讀思辨  珍惜生命做選擇─從擁核，廢核談起</w:t>
      </w:r>
    </w:p>
    <w:p w:rsidR="006618A7" w:rsidRPr="003D4358" w:rsidRDefault="006618A7" w:rsidP="00CF702E">
      <w:pPr>
        <w:ind w:firstLineChars="200" w:firstLine="520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>蓋一個核能發電廠故然便利，但卻可能會對台灣造成更大的災害，因此，我們平時能節約用電，就不必擔心供電不夠的問題。</w:t>
      </w:r>
    </w:p>
    <w:p w:rsidR="006618A7" w:rsidRPr="003D4358" w:rsidRDefault="003D4358" w:rsidP="003D4358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                                                      </w:t>
      </w:r>
      <w:r w:rsidR="006618A7" w:rsidRPr="003D4358">
        <w:rPr>
          <w:rFonts w:ascii="標楷體" w:eastAsia="標楷體" w:hAnsi="標楷體" w:hint="eastAsia"/>
          <w:b/>
          <w:sz w:val="26"/>
          <w:szCs w:val="26"/>
        </w:rPr>
        <w:t>黃若涵</w:t>
      </w:r>
    </w:p>
    <w:p w:rsidR="006618A7" w:rsidRPr="003D4358" w:rsidRDefault="006618A7" w:rsidP="006618A7">
      <w:pPr>
        <w:rPr>
          <w:rFonts w:ascii="標楷體" w:eastAsia="標楷體" w:hAnsi="標楷體"/>
          <w:sz w:val="26"/>
          <w:szCs w:val="26"/>
        </w:rPr>
      </w:pPr>
    </w:p>
    <w:p w:rsidR="006618A7" w:rsidRPr="003D4358" w:rsidRDefault="006618A7" w:rsidP="00CF702E">
      <w:pPr>
        <w:ind w:firstLineChars="200" w:firstLine="520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>在他的演講中，讓我思考到以前從未琢磨的議題，而且楊醫師演講的方式很有趣，有讓人一直想聽下去的衝動，同學回答問題還可以拿到一本書，就算同學回答不知道也可以拿到書，真的是太好笑了！此外也討論到現在許多的社會議題，而人民所堅持的民主，人民所認為對的事，現今還在奮鬥著，不斷努力著。總而言之，這真是個受益良多的演講，雖然只有短短兩小時，也談論到服貿議題，很敬佩學生們這麼努力地爭取自己的權益，勇敢地為自己挺身而出，也希望自己能夠這麼勇敢，</w:t>
      </w:r>
      <w:r w:rsidR="003D4358" w:rsidRPr="003D4358">
        <w:rPr>
          <w:rFonts w:ascii="標楷體" w:eastAsia="標楷體" w:hAnsi="標楷體" w:hint="eastAsia"/>
          <w:sz w:val="26"/>
          <w:szCs w:val="26"/>
        </w:rPr>
        <w:t>覺得</w:t>
      </w:r>
      <w:r w:rsidR="003D4358" w:rsidRPr="003D4358">
        <w:rPr>
          <w:rFonts w:ascii="標楷體" w:eastAsia="標楷體" w:hAnsi="標楷體"/>
          <w:sz w:val="26"/>
          <w:szCs w:val="26"/>
        </w:rPr>
        <w:t>對</w:t>
      </w:r>
      <w:r w:rsidRPr="003D4358">
        <w:rPr>
          <w:rFonts w:ascii="標楷體" w:eastAsia="標楷體" w:hAnsi="標楷體" w:hint="eastAsia"/>
          <w:sz w:val="26"/>
          <w:szCs w:val="26"/>
        </w:rPr>
        <w:t>就堅持到底。</w:t>
      </w:r>
    </w:p>
    <w:p w:rsidR="006618A7" w:rsidRPr="003D4358" w:rsidRDefault="003D4358" w:rsidP="003D4358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                                                      </w:t>
      </w:r>
      <w:r w:rsidR="006618A7" w:rsidRPr="003D4358">
        <w:rPr>
          <w:rFonts w:ascii="標楷體" w:eastAsia="標楷體" w:hAnsi="標楷體" w:hint="eastAsia"/>
          <w:b/>
          <w:sz w:val="26"/>
          <w:szCs w:val="26"/>
        </w:rPr>
        <w:t>蔡珈琳</w:t>
      </w:r>
    </w:p>
    <w:p w:rsidR="006618A7" w:rsidRPr="003D4358" w:rsidRDefault="006618A7" w:rsidP="006618A7">
      <w:pPr>
        <w:rPr>
          <w:rFonts w:ascii="標楷體" w:eastAsia="標楷體" w:hAnsi="標楷體"/>
          <w:sz w:val="26"/>
          <w:szCs w:val="26"/>
        </w:rPr>
      </w:pPr>
    </w:p>
    <w:p w:rsidR="006618A7" w:rsidRPr="003D4358" w:rsidRDefault="006618A7" w:rsidP="00CF702E">
      <w:pPr>
        <w:ind w:firstLineChars="200" w:firstLine="520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>由現在發生的服貿到最後真正要講的主題：「擁核，廢核」，楊斯棓醫師說明他反核並非一再批評，而是以擁核者的論說明了台灣真的不適合建立核電廠，演講的過程中生動活潑，當同學回答對問題，老師還送書呢！</w:t>
      </w:r>
    </w:p>
    <w:p w:rsidR="006618A7" w:rsidRPr="003D4358" w:rsidRDefault="006618A7" w:rsidP="00CF702E">
      <w:pPr>
        <w:ind w:firstLineChars="200" w:firstLine="520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>在最後，楊醫師還跟大家分享如何將簡報做的好，真的很受用。</w:t>
      </w:r>
    </w:p>
    <w:p w:rsidR="006618A7" w:rsidRPr="003D4358" w:rsidRDefault="003D4358" w:rsidP="006618A7">
      <w:p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                                                      </w:t>
      </w:r>
      <w:r w:rsidR="006618A7" w:rsidRPr="003D4358">
        <w:rPr>
          <w:rFonts w:ascii="標楷體" w:eastAsia="標楷體" w:hAnsi="標楷體" w:hint="eastAsia"/>
          <w:b/>
          <w:sz w:val="26"/>
          <w:szCs w:val="26"/>
        </w:rPr>
        <w:t>許瓊蓉</w:t>
      </w:r>
    </w:p>
    <w:p w:rsidR="006618A7" w:rsidRPr="003D4358" w:rsidRDefault="006618A7" w:rsidP="006618A7">
      <w:pPr>
        <w:rPr>
          <w:rFonts w:ascii="標楷體" w:eastAsia="標楷體" w:hAnsi="標楷體"/>
          <w:sz w:val="26"/>
          <w:szCs w:val="26"/>
        </w:rPr>
      </w:pPr>
    </w:p>
    <w:p w:rsidR="006618A7" w:rsidRPr="003D4358" w:rsidRDefault="006618A7" w:rsidP="00CF702E">
      <w:pPr>
        <w:ind w:firstLineChars="200" w:firstLine="520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>核電的事情，我一直都沒有認真的去了解，只知道大家一直都在反對，都不清楚它的利與弊，聽完楊醫師的演講感覺有更進一步的了解，希望他能夠繼續加油，用專業去影響更多人。</w:t>
      </w:r>
    </w:p>
    <w:p w:rsidR="006618A7" w:rsidRPr="003D4358" w:rsidRDefault="003D4358" w:rsidP="006618A7">
      <w:p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                                                      </w:t>
      </w:r>
      <w:r w:rsidR="006618A7" w:rsidRPr="003D4358">
        <w:rPr>
          <w:rFonts w:ascii="標楷體" w:eastAsia="標楷體" w:hAnsi="標楷體" w:hint="eastAsia"/>
          <w:b/>
          <w:sz w:val="26"/>
          <w:szCs w:val="26"/>
        </w:rPr>
        <w:t>陳宜雯</w:t>
      </w:r>
    </w:p>
    <w:p w:rsidR="006618A7" w:rsidRPr="003D4358" w:rsidRDefault="00CF702E" w:rsidP="006618A7">
      <w:pPr>
        <w:spacing w:line="288" w:lineRule="auto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3166110</wp:posOffset>
            </wp:positionH>
            <wp:positionV relativeFrom="paragraph">
              <wp:posOffset>85725</wp:posOffset>
            </wp:positionV>
            <wp:extent cx="2324100" cy="1885950"/>
            <wp:effectExtent l="19050" t="0" r="0" b="0"/>
            <wp:wrapNone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4">
                              <a14:imgEffect>
                                <a14:backgroundRemoval t="6241" b="89997" l="9996" r="8996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8767" t="15683" r="43573" b="69060"/>
                    <a:stretch/>
                  </pic:blipFill>
                  <pic:spPr bwMode="auto">
                    <a:xfrm>
                      <a:off x="0" y="0"/>
                      <a:ext cx="23241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37465</wp:posOffset>
            </wp:positionV>
            <wp:extent cx="2886075" cy="1933575"/>
            <wp:effectExtent l="19050" t="0" r="9525" b="0"/>
            <wp:wrapNone/>
            <wp:docPr id="11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6">
                              <a14:imgEffect>
                                <a14:backgroundRemoval t="8946" b="66154" l="6930" r="9427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0146" t="24088" r="17316" b="62136"/>
                    <a:stretch/>
                  </pic:blipFill>
                  <pic:spPr bwMode="auto">
                    <a:xfrm>
                      <a:off x="0" y="0"/>
                      <a:ext cx="28860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618A7" w:rsidRPr="003D4358" w:rsidRDefault="006618A7" w:rsidP="006618A7">
      <w:pPr>
        <w:spacing w:line="288" w:lineRule="auto"/>
        <w:rPr>
          <w:rFonts w:ascii="標楷體" w:eastAsia="標楷體" w:hAnsi="標楷體"/>
          <w:b/>
          <w:sz w:val="28"/>
          <w:szCs w:val="28"/>
        </w:rPr>
      </w:pPr>
    </w:p>
    <w:p w:rsidR="006618A7" w:rsidRPr="003D4358" w:rsidRDefault="006618A7" w:rsidP="006618A7">
      <w:pPr>
        <w:spacing w:line="288" w:lineRule="auto"/>
        <w:rPr>
          <w:rFonts w:ascii="標楷體" w:eastAsia="標楷體" w:hAnsi="標楷體"/>
          <w:b/>
          <w:sz w:val="28"/>
          <w:szCs w:val="28"/>
        </w:rPr>
      </w:pPr>
    </w:p>
    <w:p w:rsidR="006618A7" w:rsidRPr="003D4358" w:rsidRDefault="006618A7" w:rsidP="006618A7">
      <w:pPr>
        <w:spacing w:line="288" w:lineRule="auto"/>
        <w:rPr>
          <w:rFonts w:ascii="標楷體" w:eastAsia="標楷體" w:hAnsi="標楷體"/>
          <w:b/>
          <w:szCs w:val="24"/>
        </w:rPr>
      </w:pPr>
    </w:p>
    <w:p w:rsidR="00CF702E" w:rsidRDefault="00CF702E" w:rsidP="006618A7">
      <w:pPr>
        <w:spacing w:line="288" w:lineRule="auto"/>
        <w:rPr>
          <w:rFonts w:ascii="標楷體" w:eastAsia="標楷體" w:hAnsi="標楷體" w:hint="eastAsia"/>
          <w:b/>
          <w:sz w:val="26"/>
          <w:szCs w:val="26"/>
        </w:rPr>
      </w:pPr>
    </w:p>
    <w:p w:rsidR="00CF702E" w:rsidRDefault="00CF702E" w:rsidP="006618A7">
      <w:pPr>
        <w:spacing w:line="288" w:lineRule="auto"/>
        <w:rPr>
          <w:rFonts w:ascii="標楷體" w:eastAsia="標楷體" w:hAnsi="標楷體" w:hint="eastAsia"/>
          <w:b/>
          <w:sz w:val="26"/>
          <w:szCs w:val="26"/>
        </w:rPr>
      </w:pPr>
    </w:p>
    <w:p w:rsidR="006618A7" w:rsidRPr="003D4358" w:rsidRDefault="006618A7" w:rsidP="006618A7">
      <w:pPr>
        <w:spacing w:line="288" w:lineRule="auto"/>
        <w:rPr>
          <w:rFonts w:ascii="標楷體" w:eastAsia="標楷體" w:hAnsi="標楷體"/>
          <w:b/>
          <w:sz w:val="26"/>
          <w:szCs w:val="26"/>
        </w:rPr>
      </w:pPr>
      <w:r w:rsidRPr="003D4358">
        <w:rPr>
          <w:rFonts w:ascii="標楷體" w:eastAsia="標楷體" w:hAnsi="標楷體" w:hint="eastAsia"/>
          <w:b/>
          <w:sz w:val="26"/>
          <w:szCs w:val="26"/>
        </w:rPr>
        <w:t>黃若涵                                    蕭仲平</w:t>
      </w:r>
    </w:p>
    <w:p w:rsidR="00CF702E" w:rsidRDefault="00CF702E" w:rsidP="006618A7">
      <w:pPr>
        <w:rPr>
          <w:rFonts w:ascii="標楷體" w:eastAsia="標楷體" w:hAnsi="標楷體" w:hint="eastAsia"/>
          <w:b/>
          <w:sz w:val="28"/>
          <w:szCs w:val="28"/>
        </w:rPr>
      </w:pPr>
    </w:p>
    <w:p w:rsidR="006618A7" w:rsidRPr="003D4358" w:rsidRDefault="006618A7" w:rsidP="006618A7">
      <w:pPr>
        <w:rPr>
          <w:rFonts w:ascii="標楷體" w:eastAsia="標楷體" w:hAnsi="標楷體"/>
        </w:rPr>
      </w:pPr>
      <w:r w:rsidRPr="003D4358">
        <w:rPr>
          <w:rFonts w:ascii="標楷體" w:eastAsia="標楷體" w:hAnsi="標楷體" w:hint="eastAsia"/>
          <w:b/>
          <w:sz w:val="28"/>
          <w:szCs w:val="28"/>
        </w:rPr>
        <w:lastRenderedPageBreak/>
        <w:t>何培鈞─百年夢想  新舊綻放</w:t>
      </w:r>
    </w:p>
    <w:p w:rsidR="006618A7" w:rsidRPr="003D4358" w:rsidRDefault="006618A7" w:rsidP="00CF702E">
      <w:pPr>
        <w:ind w:firstLineChars="200" w:firstLine="520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>有夢，不枉此生；實踐，讓人產生力量；沒有「來了」、「走了」，這世界就不美了。</w:t>
      </w:r>
    </w:p>
    <w:p w:rsidR="006618A7" w:rsidRPr="003D4358" w:rsidRDefault="006618A7" w:rsidP="006618A7">
      <w:pPr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>讀了七年的醫學，卻毅然放棄，決定投入維護百年文化，修建了古老莊園，建立了天空的院子，從無到有，付出了許多的辛勞與代價，最後終於成功了。</w:t>
      </w:r>
    </w:p>
    <w:p w:rsidR="006618A7" w:rsidRPr="003D4358" w:rsidRDefault="003D4358" w:rsidP="006618A7">
      <w:pPr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                                                  </w:t>
      </w:r>
      <w:r w:rsidR="00CF702E">
        <w:rPr>
          <w:rFonts w:ascii="標楷體" w:eastAsia="標楷體" w:hAnsi="標楷體" w:hint="eastAsia"/>
          <w:b/>
          <w:sz w:val="26"/>
          <w:szCs w:val="26"/>
        </w:rPr>
        <w:t xml:space="preserve">           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  </w:t>
      </w:r>
      <w:r w:rsidR="006618A7" w:rsidRPr="003D4358">
        <w:rPr>
          <w:rFonts w:ascii="標楷體" w:eastAsia="標楷體" w:hAnsi="標楷體" w:hint="eastAsia"/>
          <w:b/>
          <w:sz w:val="26"/>
          <w:szCs w:val="26"/>
        </w:rPr>
        <w:t>何苑慈</w:t>
      </w:r>
    </w:p>
    <w:p w:rsidR="006618A7" w:rsidRPr="003D4358" w:rsidRDefault="006618A7" w:rsidP="006618A7">
      <w:pPr>
        <w:rPr>
          <w:rFonts w:ascii="標楷體" w:eastAsia="標楷體" w:hAnsi="標楷體"/>
          <w:sz w:val="26"/>
          <w:szCs w:val="26"/>
        </w:rPr>
      </w:pPr>
    </w:p>
    <w:p w:rsidR="006618A7" w:rsidRPr="003D4358" w:rsidRDefault="006618A7" w:rsidP="00CF702E">
      <w:pPr>
        <w:ind w:firstLineChars="200" w:firstLine="520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>很多事情可以照著自己所嚮往的去走，沒有什麼是自己做不到的，只有自己想或不想而已。一個人所有改變的地方，從無到有，真的是一個值得我們學習的好榜樣。</w:t>
      </w:r>
    </w:p>
    <w:p w:rsidR="006618A7" w:rsidRPr="003D4358" w:rsidRDefault="003D4358" w:rsidP="006618A7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                                                  </w:t>
      </w:r>
      <w:r w:rsidR="00CF702E">
        <w:rPr>
          <w:rFonts w:ascii="標楷體" w:eastAsia="標楷體" w:hAnsi="標楷體" w:hint="eastAsia"/>
          <w:b/>
          <w:sz w:val="26"/>
          <w:szCs w:val="26"/>
        </w:rPr>
        <w:t xml:space="preserve">           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  </w:t>
      </w:r>
      <w:r w:rsidR="006618A7" w:rsidRPr="003D4358">
        <w:rPr>
          <w:rFonts w:ascii="標楷體" w:eastAsia="標楷體" w:hAnsi="標楷體" w:hint="eastAsia"/>
          <w:b/>
          <w:sz w:val="26"/>
          <w:szCs w:val="26"/>
        </w:rPr>
        <w:t>蔡函芸</w:t>
      </w:r>
    </w:p>
    <w:p w:rsidR="006618A7" w:rsidRPr="003D4358" w:rsidRDefault="006618A7" w:rsidP="006618A7">
      <w:pPr>
        <w:rPr>
          <w:rFonts w:ascii="標楷體" w:eastAsia="標楷體" w:hAnsi="標楷體"/>
          <w:sz w:val="26"/>
          <w:szCs w:val="26"/>
        </w:rPr>
      </w:pPr>
    </w:p>
    <w:p w:rsidR="006618A7" w:rsidRPr="003D4358" w:rsidRDefault="006618A7" w:rsidP="00CF702E">
      <w:pPr>
        <w:ind w:firstLineChars="200" w:firstLine="520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>倘若能學以致用，那麼便會變得不一樣……，藉由親身體驗，了解客戶的需求並設想辦法改過。為了實踐夢想，除了堅持還有行動。</w:t>
      </w:r>
    </w:p>
    <w:p w:rsidR="006618A7" w:rsidRPr="003D4358" w:rsidRDefault="003D4358" w:rsidP="006618A7">
      <w:pPr>
        <w:spacing w:line="288" w:lineRule="auto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                                                    </w:t>
      </w:r>
      <w:r w:rsidR="00CF702E">
        <w:rPr>
          <w:rFonts w:ascii="標楷體" w:eastAsia="標楷體" w:hAnsi="標楷體" w:hint="eastAsia"/>
          <w:b/>
          <w:sz w:val="26"/>
          <w:szCs w:val="26"/>
        </w:rPr>
        <w:t xml:space="preserve">           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</w:t>
      </w:r>
      <w:r w:rsidR="006618A7" w:rsidRPr="003D4358">
        <w:rPr>
          <w:rFonts w:ascii="標楷體" w:eastAsia="標楷體" w:hAnsi="標楷體" w:hint="eastAsia"/>
          <w:b/>
          <w:sz w:val="26"/>
          <w:szCs w:val="26"/>
        </w:rPr>
        <w:t>康玉梅</w:t>
      </w:r>
    </w:p>
    <w:p w:rsidR="006618A7" w:rsidRPr="003D4358" w:rsidRDefault="00D44C1D" w:rsidP="006618A7">
      <w:pPr>
        <w:spacing w:line="288" w:lineRule="auto"/>
        <w:rPr>
          <w:rFonts w:ascii="標楷體" w:eastAsia="標楷體" w:hAnsi="標楷體"/>
          <w:b/>
        </w:rPr>
      </w:pPr>
      <w:r w:rsidRPr="003D4358">
        <w:rPr>
          <w:rFonts w:ascii="標楷體" w:eastAsia="標楷體" w:hAnsi="標楷體"/>
          <w:b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78105</wp:posOffset>
            </wp:positionV>
            <wp:extent cx="5419725" cy="2314575"/>
            <wp:effectExtent l="19050" t="0" r="9525" b="0"/>
            <wp:wrapNone/>
            <wp:docPr id="1125" name="圖片 1125" descr="https://fbcdn-sphotos-c-a.akamaihd.net/hphotos-ak-xap1/v/t1.0-9/1606869_10200806584161497_763442204_n.jpg?oh=c01277cc5c8e2d3d74e7a2b7fa648fd1&amp;oe=5417761D&amp;__gda__=1411412293_14c7d47f8899968fc11f0a55f84b9e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cdn-sphotos-c-a.akamaihd.net/hphotos-ak-xap1/v/t1.0-9/1606869_10200806584161497_763442204_n.jpg?oh=c01277cc5c8e2d3d74e7a2b7fa648fd1&amp;oe=5417761D&amp;__gda__=1411412293_14c7d47f8899968fc11f0a55f84b9e46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8">
                              <a14:imgEffect>
                                <a14:artisticPencilSketc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18A7" w:rsidRPr="003D4358" w:rsidRDefault="006618A7" w:rsidP="006618A7">
      <w:pPr>
        <w:spacing w:line="288" w:lineRule="auto"/>
        <w:rPr>
          <w:rFonts w:ascii="標楷體" w:eastAsia="標楷體" w:hAnsi="標楷體"/>
          <w:b/>
        </w:rPr>
      </w:pPr>
    </w:p>
    <w:p w:rsidR="006618A7" w:rsidRPr="003D4358" w:rsidRDefault="006618A7" w:rsidP="006618A7">
      <w:pPr>
        <w:spacing w:line="288" w:lineRule="auto"/>
        <w:rPr>
          <w:rFonts w:ascii="標楷體" w:eastAsia="標楷體" w:hAnsi="標楷體"/>
          <w:b/>
        </w:rPr>
      </w:pPr>
    </w:p>
    <w:p w:rsidR="003D4358" w:rsidRDefault="006618A7" w:rsidP="006618A7">
      <w:pPr>
        <w:spacing w:line="288" w:lineRule="auto"/>
        <w:rPr>
          <w:rFonts w:ascii="標楷體" w:eastAsia="標楷體" w:hAnsi="標楷體" w:hint="eastAsia"/>
          <w:b/>
        </w:rPr>
      </w:pPr>
      <w:r w:rsidRPr="003D4358">
        <w:rPr>
          <w:rFonts w:ascii="標楷體" w:eastAsia="標楷體" w:hAnsi="標楷體" w:hint="eastAsia"/>
          <w:b/>
        </w:rPr>
        <w:t xml:space="preserve">    </w:t>
      </w:r>
    </w:p>
    <w:p w:rsidR="003D4358" w:rsidRDefault="003D4358" w:rsidP="006618A7">
      <w:pPr>
        <w:spacing w:line="288" w:lineRule="auto"/>
        <w:rPr>
          <w:rFonts w:ascii="標楷體" w:eastAsia="標楷體" w:hAnsi="標楷體" w:hint="eastAsia"/>
          <w:b/>
        </w:rPr>
      </w:pPr>
    </w:p>
    <w:p w:rsidR="003D4358" w:rsidRDefault="003D4358" w:rsidP="006618A7">
      <w:pPr>
        <w:spacing w:line="288" w:lineRule="auto"/>
        <w:rPr>
          <w:rFonts w:ascii="標楷體" w:eastAsia="標楷體" w:hAnsi="標楷體" w:hint="eastAsia"/>
          <w:b/>
        </w:rPr>
      </w:pPr>
    </w:p>
    <w:p w:rsidR="00CF702E" w:rsidRDefault="006618A7" w:rsidP="006618A7">
      <w:pPr>
        <w:spacing w:line="288" w:lineRule="auto"/>
        <w:rPr>
          <w:rFonts w:ascii="標楷體" w:eastAsia="標楷體" w:hAnsi="標楷體" w:hint="eastAsia"/>
          <w:b/>
          <w:sz w:val="26"/>
          <w:szCs w:val="26"/>
        </w:rPr>
      </w:pPr>
      <w:r w:rsidRPr="003D4358">
        <w:rPr>
          <w:rFonts w:ascii="標楷體" w:eastAsia="標楷體" w:hAnsi="標楷體" w:hint="eastAsia"/>
          <w:b/>
          <w:sz w:val="26"/>
          <w:szCs w:val="26"/>
        </w:rPr>
        <w:t xml:space="preserve"> </w:t>
      </w:r>
    </w:p>
    <w:p w:rsidR="00CF702E" w:rsidRDefault="00CF702E" w:rsidP="006618A7">
      <w:pPr>
        <w:spacing w:line="288" w:lineRule="auto"/>
        <w:rPr>
          <w:rFonts w:ascii="標楷體" w:eastAsia="標楷體" w:hAnsi="標楷體" w:hint="eastAsia"/>
          <w:b/>
          <w:sz w:val="26"/>
          <w:szCs w:val="26"/>
        </w:rPr>
      </w:pPr>
    </w:p>
    <w:p w:rsidR="00CF702E" w:rsidRDefault="00CF702E" w:rsidP="006618A7">
      <w:pPr>
        <w:spacing w:line="288" w:lineRule="auto"/>
        <w:rPr>
          <w:rFonts w:ascii="標楷體" w:eastAsia="標楷體" w:hAnsi="標楷體" w:hint="eastAsia"/>
          <w:b/>
          <w:sz w:val="26"/>
          <w:szCs w:val="26"/>
        </w:rPr>
      </w:pPr>
    </w:p>
    <w:p w:rsidR="006618A7" w:rsidRPr="003D4358" w:rsidRDefault="00CF702E" w:rsidP="006618A7">
      <w:pPr>
        <w:spacing w:line="288" w:lineRule="auto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                                        </w:t>
      </w:r>
      <w:r w:rsidR="006618A7" w:rsidRPr="003D4358">
        <w:rPr>
          <w:rFonts w:ascii="標楷體" w:eastAsia="標楷體" w:hAnsi="標楷體" w:hint="eastAsia"/>
          <w:b/>
          <w:sz w:val="26"/>
          <w:szCs w:val="26"/>
        </w:rPr>
        <w:t>選自 何培鈞臉書粉絲網</w:t>
      </w:r>
    </w:p>
    <w:p w:rsidR="003D4358" w:rsidRDefault="003D4358" w:rsidP="006618A7">
      <w:pPr>
        <w:spacing w:line="288" w:lineRule="auto"/>
        <w:rPr>
          <w:rFonts w:ascii="標楷體" w:eastAsia="標楷體" w:hAnsi="標楷體" w:hint="eastAsia"/>
          <w:b/>
          <w:sz w:val="28"/>
          <w:szCs w:val="28"/>
        </w:rPr>
      </w:pPr>
    </w:p>
    <w:p w:rsidR="003D4358" w:rsidRDefault="003D4358" w:rsidP="006618A7">
      <w:pPr>
        <w:spacing w:line="288" w:lineRule="auto"/>
        <w:rPr>
          <w:rFonts w:ascii="標楷體" w:eastAsia="標楷體" w:hAnsi="標楷體" w:hint="eastAsia"/>
          <w:b/>
          <w:sz w:val="28"/>
          <w:szCs w:val="28"/>
        </w:rPr>
      </w:pPr>
    </w:p>
    <w:p w:rsidR="00CF702E" w:rsidRDefault="00CF702E" w:rsidP="006618A7">
      <w:pPr>
        <w:spacing w:line="288" w:lineRule="auto"/>
        <w:rPr>
          <w:rFonts w:ascii="標楷體" w:eastAsia="標楷體" w:hAnsi="標楷體" w:hint="eastAsia"/>
          <w:b/>
          <w:sz w:val="28"/>
          <w:szCs w:val="28"/>
        </w:rPr>
      </w:pPr>
    </w:p>
    <w:p w:rsidR="00CF702E" w:rsidRDefault="00CF702E" w:rsidP="006618A7">
      <w:pPr>
        <w:spacing w:line="288" w:lineRule="auto"/>
        <w:rPr>
          <w:rFonts w:ascii="標楷體" w:eastAsia="標楷體" w:hAnsi="標楷體" w:hint="eastAsia"/>
          <w:b/>
          <w:sz w:val="28"/>
          <w:szCs w:val="28"/>
        </w:rPr>
      </w:pPr>
    </w:p>
    <w:p w:rsidR="00CF702E" w:rsidRDefault="00CF702E" w:rsidP="006618A7">
      <w:pPr>
        <w:spacing w:line="288" w:lineRule="auto"/>
        <w:rPr>
          <w:rFonts w:ascii="標楷體" w:eastAsia="標楷體" w:hAnsi="標楷體" w:hint="eastAsia"/>
          <w:b/>
          <w:sz w:val="28"/>
          <w:szCs w:val="28"/>
        </w:rPr>
      </w:pPr>
    </w:p>
    <w:p w:rsidR="00CF702E" w:rsidRDefault="00CF702E" w:rsidP="006618A7">
      <w:pPr>
        <w:spacing w:line="288" w:lineRule="auto"/>
        <w:rPr>
          <w:rFonts w:ascii="標楷體" w:eastAsia="標楷體" w:hAnsi="標楷體" w:hint="eastAsia"/>
          <w:b/>
          <w:sz w:val="28"/>
          <w:szCs w:val="28"/>
        </w:rPr>
      </w:pPr>
    </w:p>
    <w:p w:rsidR="006618A7" w:rsidRPr="003D4358" w:rsidRDefault="006618A7" w:rsidP="006618A7">
      <w:pPr>
        <w:spacing w:line="288" w:lineRule="auto"/>
        <w:rPr>
          <w:rFonts w:ascii="標楷體" w:eastAsia="標楷體" w:hAnsi="標楷體"/>
          <w:b/>
          <w:sz w:val="28"/>
          <w:szCs w:val="28"/>
        </w:rPr>
      </w:pPr>
      <w:r w:rsidRPr="003D4358">
        <w:rPr>
          <w:rFonts w:ascii="標楷體" w:eastAsia="標楷體" w:hAnsi="標楷體" w:hint="eastAsia"/>
          <w:b/>
          <w:sz w:val="28"/>
          <w:szCs w:val="28"/>
        </w:rPr>
        <w:lastRenderedPageBreak/>
        <w:t>陳昭如─「沉默」演講</w:t>
      </w:r>
    </w:p>
    <w:p w:rsidR="006618A7" w:rsidRPr="003D4358" w:rsidRDefault="006618A7" w:rsidP="00CF702E">
      <w:pPr>
        <w:spacing w:line="288" w:lineRule="auto"/>
        <w:jc w:val="both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</w:rPr>
        <w:t xml:space="preserve">　</w:t>
      </w:r>
      <w:r w:rsidRPr="003D4358">
        <w:rPr>
          <w:rFonts w:ascii="標楷體" w:eastAsia="標楷體" w:hAnsi="標楷體" w:hint="eastAsia"/>
          <w:sz w:val="26"/>
          <w:szCs w:val="26"/>
        </w:rPr>
        <w:t xml:space="preserve">　原來我們都是這起事件的默許者，不只是被害者、行為人、該校教師、家長，甚至是知道此事的人，都用我們的沉默，將此事淡化，沉入看不見的世界。</w:t>
      </w:r>
    </w:p>
    <w:p w:rsidR="006618A7" w:rsidRPr="003D4358" w:rsidRDefault="006618A7" w:rsidP="00CF702E">
      <w:pPr>
        <w:spacing w:line="288" w:lineRule="auto"/>
        <w:jc w:val="both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 xml:space="preserve">　　這些被害人用他們無聲的吶喊和害怕的雙眼，眼睜睜的看著冷漠無情的大家，用沉默，表達了他們的立場；用沉默，把他們打入深深的谷底。</w:t>
      </w:r>
    </w:p>
    <w:p w:rsidR="006618A7" w:rsidRPr="003D4358" w:rsidRDefault="006618A7" w:rsidP="00CF702E">
      <w:pPr>
        <w:spacing w:line="288" w:lineRule="auto"/>
        <w:jc w:val="both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 xml:space="preserve">　　或許我們的力量不大，無法幫助他們，但付出一分力氣，遠比冷眼旁觀的力氣大，當有一百個人出了一分力氣，那不就有了一百分的力量了嗎？</w:t>
      </w:r>
    </w:p>
    <w:p w:rsidR="006618A7" w:rsidRPr="003D4358" w:rsidRDefault="006618A7" w:rsidP="00CF702E">
      <w:pPr>
        <w:spacing w:line="288" w:lineRule="auto"/>
        <w:jc w:val="both"/>
        <w:rPr>
          <w:rFonts w:ascii="標楷體" w:eastAsia="標楷體" w:hAnsi="標楷體"/>
          <w:b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 xml:space="preserve">　　　　　　　　　　　　　　　　　　　　　　　　　　　　　　</w:t>
      </w:r>
      <w:r w:rsidRPr="003D4358">
        <w:rPr>
          <w:rFonts w:ascii="標楷體" w:eastAsia="標楷體" w:hAnsi="標楷體" w:hint="eastAsia"/>
          <w:b/>
          <w:sz w:val="26"/>
          <w:szCs w:val="26"/>
        </w:rPr>
        <w:t xml:space="preserve">　</w:t>
      </w:r>
      <w:r w:rsidR="003D4358">
        <w:rPr>
          <w:rFonts w:ascii="標楷體" w:eastAsia="標楷體" w:hAnsi="標楷體" w:hint="eastAsia"/>
          <w:b/>
          <w:sz w:val="26"/>
          <w:szCs w:val="26"/>
        </w:rPr>
        <w:t xml:space="preserve">                 </w:t>
      </w:r>
      <w:r w:rsidR="003D4358">
        <w:rPr>
          <w:rFonts w:ascii="標楷體" w:eastAsia="標楷體" w:hAnsi="標楷體"/>
          <w:b/>
          <w:sz w:val="26"/>
          <w:szCs w:val="26"/>
        </w:rPr>
        <w:br/>
      </w:r>
      <w:r w:rsidR="003D4358">
        <w:rPr>
          <w:rFonts w:ascii="標楷體" w:eastAsia="標楷體" w:hAnsi="標楷體" w:hint="eastAsia"/>
          <w:b/>
          <w:sz w:val="26"/>
          <w:szCs w:val="26"/>
        </w:rPr>
        <w:t xml:space="preserve">                                                      </w:t>
      </w:r>
      <w:r w:rsidR="00CF702E">
        <w:rPr>
          <w:rFonts w:ascii="標楷體" w:eastAsia="標楷體" w:hAnsi="標楷體" w:hint="eastAsia"/>
          <w:b/>
          <w:sz w:val="26"/>
          <w:szCs w:val="26"/>
        </w:rPr>
        <w:t xml:space="preserve">          </w:t>
      </w:r>
      <w:r w:rsidR="003D4358"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="00CF702E">
        <w:rPr>
          <w:rFonts w:ascii="標楷體" w:eastAsia="標楷體" w:hAnsi="標楷體" w:hint="eastAsia"/>
          <w:b/>
          <w:sz w:val="26"/>
          <w:szCs w:val="26"/>
        </w:rPr>
        <w:t xml:space="preserve">  </w:t>
      </w:r>
      <w:r w:rsidR="003D4358"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Pr="003D4358">
        <w:rPr>
          <w:rFonts w:ascii="標楷體" w:eastAsia="標楷體" w:hAnsi="標楷體" w:hint="eastAsia"/>
          <w:b/>
          <w:sz w:val="26"/>
          <w:szCs w:val="26"/>
        </w:rPr>
        <w:t>郭子瑋</w:t>
      </w:r>
    </w:p>
    <w:p w:rsidR="006618A7" w:rsidRPr="003D4358" w:rsidRDefault="006618A7" w:rsidP="00CF702E">
      <w:pPr>
        <w:spacing w:line="288" w:lineRule="auto"/>
        <w:jc w:val="both"/>
        <w:rPr>
          <w:rFonts w:ascii="標楷體" w:eastAsia="標楷體" w:hAnsi="標楷體"/>
          <w:b/>
          <w:sz w:val="26"/>
          <w:szCs w:val="26"/>
        </w:rPr>
      </w:pPr>
    </w:p>
    <w:p w:rsidR="006618A7" w:rsidRPr="003D4358" w:rsidRDefault="006618A7" w:rsidP="00CF702E">
      <w:pPr>
        <w:spacing w:line="288" w:lineRule="auto"/>
        <w:jc w:val="both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b/>
          <w:sz w:val="26"/>
          <w:szCs w:val="26"/>
        </w:rPr>
        <w:t xml:space="preserve">　　</w:t>
      </w:r>
      <w:r w:rsidRPr="003D4358">
        <w:rPr>
          <w:rFonts w:ascii="標楷體" w:eastAsia="標楷體" w:hAnsi="標楷體" w:hint="eastAsia"/>
          <w:sz w:val="26"/>
          <w:szCs w:val="26"/>
        </w:rPr>
        <w:t>不要只會沉默，把責任推給別人，這所學校的每個人都有責任，大家都只怕事情越鬧越大，那可憐的都是學生，他們都應該要這樣嗎？</w:t>
      </w:r>
    </w:p>
    <w:p w:rsidR="006618A7" w:rsidRPr="003D4358" w:rsidRDefault="006618A7" w:rsidP="00CF702E">
      <w:pPr>
        <w:spacing w:line="288" w:lineRule="auto"/>
        <w:jc w:val="both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 xml:space="preserve">　　但對於學校老師只有記過，那些老師還是在，事情還是一樣一直發生，站在每個人的立場去想想，只希望大家都積極去面對、解決，不要害怕。</w:t>
      </w:r>
    </w:p>
    <w:p w:rsidR="006618A7" w:rsidRPr="003D4358" w:rsidRDefault="006618A7" w:rsidP="00CF702E">
      <w:pPr>
        <w:spacing w:line="288" w:lineRule="auto"/>
        <w:ind w:left="8799" w:hangingChars="3381" w:hanging="8799"/>
        <w:jc w:val="both"/>
        <w:rPr>
          <w:rFonts w:ascii="標楷體" w:eastAsia="標楷體" w:hAnsi="標楷體"/>
          <w:b/>
          <w:sz w:val="26"/>
          <w:szCs w:val="26"/>
        </w:rPr>
      </w:pPr>
      <w:r w:rsidRPr="003D4358">
        <w:rPr>
          <w:rFonts w:ascii="標楷體" w:eastAsia="標楷體" w:hAnsi="標楷體" w:hint="eastAsia"/>
          <w:b/>
          <w:sz w:val="26"/>
          <w:szCs w:val="26"/>
        </w:rPr>
        <w:t xml:space="preserve">　　　　　　　　　　　　　　　　　　　　　　　　　　　　　　　</w:t>
      </w:r>
      <w:r w:rsidR="003D4358">
        <w:rPr>
          <w:rFonts w:ascii="標楷體" w:eastAsia="標楷體" w:hAnsi="標楷體" w:hint="eastAsia"/>
          <w:b/>
          <w:sz w:val="26"/>
          <w:szCs w:val="26"/>
        </w:rPr>
        <w:t xml:space="preserve">                      </w:t>
      </w:r>
      <w:r w:rsidR="003D4358">
        <w:rPr>
          <w:rFonts w:ascii="標楷體" w:eastAsia="標楷體" w:hAnsi="標楷體"/>
          <w:b/>
          <w:sz w:val="26"/>
          <w:szCs w:val="26"/>
        </w:rPr>
        <w:br/>
      </w:r>
      <w:r w:rsidRPr="003D4358">
        <w:rPr>
          <w:rFonts w:ascii="標楷體" w:eastAsia="標楷體" w:hAnsi="標楷體" w:hint="eastAsia"/>
          <w:b/>
          <w:sz w:val="26"/>
          <w:szCs w:val="26"/>
        </w:rPr>
        <w:t>簡雪如</w:t>
      </w:r>
    </w:p>
    <w:p w:rsidR="006618A7" w:rsidRPr="003D4358" w:rsidRDefault="006618A7" w:rsidP="00CF702E">
      <w:pPr>
        <w:spacing w:line="288" w:lineRule="auto"/>
        <w:jc w:val="both"/>
        <w:rPr>
          <w:rFonts w:ascii="標楷體" w:eastAsia="標楷體" w:hAnsi="標楷體"/>
          <w:b/>
          <w:sz w:val="26"/>
          <w:szCs w:val="26"/>
        </w:rPr>
      </w:pPr>
    </w:p>
    <w:p w:rsidR="006618A7" w:rsidRPr="003D4358" w:rsidRDefault="006618A7" w:rsidP="00CF702E">
      <w:pPr>
        <w:spacing w:line="288" w:lineRule="auto"/>
        <w:jc w:val="both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 xml:space="preserve">　　希望這樣的性平事件能逐年減少，學校也更應該針對這個區塊去帶給學生更多正確的觀念，不要再有學生認為小時後被別人欺負，長大後欺負別人是對的，應該要更重視正確觀念的宣導，才不會讓性平事件層出不窮。</w:t>
      </w:r>
    </w:p>
    <w:p w:rsidR="006618A7" w:rsidRPr="003D4358" w:rsidRDefault="006618A7" w:rsidP="00CF702E">
      <w:pPr>
        <w:spacing w:line="288" w:lineRule="auto"/>
        <w:jc w:val="both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 xml:space="preserve">　　最後，也不要用異樣的眼光去看待特殊學校的學生，我們應該用平等的心去對待他們。也希望台灣的法律能針對性平事件做更改，讓那些人能受的應有處罰，也能多去關心，開導受害者，讓他們走出黑暗，迎向陽光。</w:t>
      </w:r>
      <w:r w:rsidRPr="003D4358">
        <w:rPr>
          <w:rFonts w:ascii="標楷體" w:eastAsia="標楷體" w:hAnsi="標楷體"/>
          <w:b/>
          <w:sz w:val="26"/>
          <w:szCs w:val="26"/>
        </w:rPr>
        <w:br/>
      </w:r>
      <w:r w:rsidR="003D4358">
        <w:rPr>
          <w:rFonts w:ascii="標楷體" w:eastAsia="標楷體" w:hAnsi="標楷體" w:hint="eastAsia"/>
          <w:b/>
          <w:sz w:val="26"/>
          <w:szCs w:val="26"/>
        </w:rPr>
        <w:t xml:space="preserve">　　　　　　　　　　　　　　　　　　　　　　　　　　　　</w:t>
      </w:r>
      <w:r w:rsidR="00CF702E">
        <w:rPr>
          <w:rFonts w:ascii="標楷體" w:eastAsia="標楷體" w:hAnsi="標楷體" w:hint="eastAsia"/>
          <w:b/>
          <w:sz w:val="26"/>
          <w:szCs w:val="26"/>
        </w:rPr>
        <w:t xml:space="preserve">           </w:t>
      </w:r>
      <w:r w:rsidR="003D4358"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Pr="003D4358">
        <w:rPr>
          <w:rFonts w:ascii="標楷體" w:eastAsia="標楷體" w:hAnsi="標楷體" w:hint="eastAsia"/>
          <w:b/>
          <w:sz w:val="26"/>
          <w:szCs w:val="26"/>
        </w:rPr>
        <w:t>蔡函芸</w:t>
      </w:r>
    </w:p>
    <w:p w:rsidR="006618A7" w:rsidRPr="003D4358" w:rsidRDefault="006618A7" w:rsidP="00CF702E">
      <w:pPr>
        <w:spacing w:line="288" w:lineRule="auto"/>
        <w:jc w:val="both"/>
        <w:rPr>
          <w:rFonts w:ascii="標楷體" w:eastAsia="標楷體" w:hAnsi="標楷體"/>
          <w:b/>
          <w:sz w:val="26"/>
          <w:szCs w:val="26"/>
        </w:rPr>
      </w:pPr>
    </w:p>
    <w:p w:rsidR="006618A7" w:rsidRPr="003D4358" w:rsidRDefault="006618A7" w:rsidP="00CF702E">
      <w:pPr>
        <w:spacing w:line="288" w:lineRule="auto"/>
        <w:jc w:val="both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b/>
          <w:sz w:val="26"/>
          <w:szCs w:val="26"/>
        </w:rPr>
        <w:t xml:space="preserve">　　</w:t>
      </w:r>
      <w:r w:rsidRPr="003D4358">
        <w:rPr>
          <w:rFonts w:ascii="標楷體" w:eastAsia="標楷體" w:hAnsi="標楷體" w:hint="eastAsia"/>
          <w:sz w:val="26"/>
          <w:szCs w:val="26"/>
        </w:rPr>
        <w:t>我覺得講者講得很棒，替許多無法發聲的人發聲，讓我們大家知道這件社會事件，聽到演講者講解時，覺得這種事為什麼會發生台灣，而且還是在台南離我們這麼近的地方。</w:t>
      </w:r>
    </w:p>
    <w:p w:rsidR="006618A7" w:rsidRPr="003D4358" w:rsidRDefault="006618A7" w:rsidP="00CF702E">
      <w:pPr>
        <w:spacing w:line="288" w:lineRule="auto"/>
        <w:jc w:val="both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 xml:space="preserve">　　整件事的發生除了怪老師的漠不關心，也需要整個社會體制去做檢討，講者有提到一句話：「沉默，就是默許惡行的存在，而默行惡行，就是罪刑」，害人不需要直接去做，就靠我們這些不出聲、袖手旁觀的人，因為事件的舉發讓事件的發生率減少了</w:t>
      </w:r>
      <w:r w:rsidRPr="003D4358">
        <w:rPr>
          <w:rFonts w:ascii="標楷體" w:eastAsia="標楷體" w:hAnsi="標楷體" w:hint="eastAsia"/>
          <w:sz w:val="26"/>
          <w:szCs w:val="26"/>
        </w:rPr>
        <w:lastRenderedPageBreak/>
        <w:t>很多，但希望大家的努力能把發生率降到零。</w:t>
      </w:r>
    </w:p>
    <w:p w:rsidR="006618A7" w:rsidRDefault="003D4358" w:rsidP="00CF702E">
      <w:pPr>
        <w:spacing w:line="288" w:lineRule="auto"/>
        <w:jc w:val="both"/>
        <w:rPr>
          <w:rFonts w:ascii="標楷體" w:eastAsia="標楷體" w:hAnsi="標楷體" w:hint="eastAsia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　　　　　　　　　　　　　　　　　　　　　　　　　　　</w:t>
      </w:r>
      <w:r w:rsidR="006618A7" w:rsidRPr="003D4358">
        <w:rPr>
          <w:rFonts w:ascii="標楷體" w:eastAsia="標楷體" w:hAnsi="標楷體" w:hint="eastAsia"/>
          <w:b/>
          <w:sz w:val="26"/>
          <w:szCs w:val="26"/>
        </w:rPr>
        <w:t xml:space="preserve">　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="00CF702E">
        <w:rPr>
          <w:rFonts w:ascii="標楷體" w:eastAsia="標楷體" w:hAnsi="標楷體" w:hint="eastAsia"/>
          <w:b/>
          <w:sz w:val="26"/>
          <w:szCs w:val="26"/>
        </w:rPr>
        <w:t xml:space="preserve">           </w:t>
      </w:r>
      <w:r w:rsidR="006618A7" w:rsidRPr="003D4358">
        <w:rPr>
          <w:rFonts w:ascii="標楷體" w:eastAsia="標楷體" w:hAnsi="標楷體" w:hint="eastAsia"/>
          <w:b/>
          <w:sz w:val="26"/>
          <w:szCs w:val="26"/>
        </w:rPr>
        <w:t>劉沛如</w:t>
      </w:r>
    </w:p>
    <w:p w:rsidR="003D4358" w:rsidRDefault="003D4358" w:rsidP="00CF702E">
      <w:pPr>
        <w:spacing w:line="288" w:lineRule="auto"/>
        <w:jc w:val="both"/>
        <w:rPr>
          <w:rFonts w:ascii="標楷體" w:eastAsia="標楷體" w:hAnsi="標楷體" w:hint="eastAsia"/>
          <w:b/>
          <w:sz w:val="26"/>
          <w:szCs w:val="26"/>
        </w:rPr>
      </w:pPr>
    </w:p>
    <w:p w:rsidR="006618A7" w:rsidRPr="003D4358" w:rsidRDefault="006618A7" w:rsidP="00CF702E">
      <w:pPr>
        <w:spacing w:line="288" w:lineRule="auto"/>
        <w:jc w:val="both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 xml:space="preserve">　　我很喜歡這次的演講，因為在不久前我曾看過一部影片，片名叫「熔爐」，是韓國片，片中的老師，包括校長，一直不斷的對特殊生性侵、施暴，也有男對男的例子，真的非常可怕，沒想到台灣也有這種事情發生，而且地點就在我們居住的地方，台南。</w:t>
      </w:r>
    </w:p>
    <w:p w:rsidR="006618A7" w:rsidRPr="003D4358" w:rsidRDefault="006618A7" w:rsidP="00CF702E">
      <w:pPr>
        <w:spacing w:line="288" w:lineRule="auto"/>
        <w:jc w:val="both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 xml:space="preserve">　　我覺得社會上的每個人在多出一點點的正義感、善心，事情一定不會那麼嚴重了，也謝謝演講者把這件事情告訴了大家，這是個很棒的演講。</w:t>
      </w:r>
    </w:p>
    <w:p w:rsidR="006618A7" w:rsidRDefault="003D4358" w:rsidP="00CF702E">
      <w:pPr>
        <w:spacing w:line="288" w:lineRule="auto"/>
        <w:jc w:val="both"/>
        <w:rPr>
          <w:rFonts w:ascii="標楷體" w:eastAsia="標楷體" w:hAnsi="標楷體" w:hint="eastAsia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　　　　　　　　　　　　　　　　　　　　　　　　　　</w:t>
      </w:r>
      <w:r w:rsidR="00CF702E">
        <w:rPr>
          <w:rFonts w:ascii="標楷體" w:eastAsia="標楷體" w:hAnsi="標楷體" w:hint="eastAsia"/>
          <w:b/>
          <w:sz w:val="26"/>
          <w:szCs w:val="26"/>
        </w:rPr>
        <w:t xml:space="preserve">           </w:t>
      </w:r>
      <w:r>
        <w:rPr>
          <w:rFonts w:ascii="標楷體" w:eastAsia="標楷體" w:hAnsi="標楷體" w:hint="eastAsia"/>
          <w:b/>
          <w:sz w:val="26"/>
          <w:szCs w:val="26"/>
        </w:rPr>
        <w:t xml:space="preserve">　</w:t>
      </w:r>
      <w:r w:rsidR="006618A7" w:rsidRPr="003D4358">
        <w:rPr>
          <w:rFonts w:ascii="標楷體" w:eastAsia="標楷體" w:hAnsi="標楷體" w:hint="eastAsia"/>
          <w:b/>
          <w:sz w:val="26"/>
          <w:szCs w:val="26"/>
        </w:rPr>
        <w:t xml:space="preserve">　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="006618A7" w:rsidRPr="003D4358">
        <w:rPr>
          <w:rFonts w:ascii="標楷體" w:eastAsia="標楷體" w:hAnsi="標楷體" w:hint="eastAsia"/>
          <w:b/>
          <w:sz w:val="26"/>
          <w:szCs w:val="26"/>
        </w:rPr>
        <w:t>林鈺婷</w:t>
      </w:r>
    </w:p>
    <w:p w:rsidR="003D4358" w:rsidRPr="003D4358" w:rsidRDefault="003D4358" w:rsidP="00CF702E">
      <w:pPr>
        <w:spacing w:line="288" w:lineRule="auto"/>
        <w:jc w:val="both"/>
        <w:rPr>
          <w:rFonts w:ascii="標楷體" w:eastAsia="標楷體" w:hAnsi="標楷體"/>
          <w:b/>
          <w:sz w:val="26"/>
          <w:szCs w:val="26"/>
        </w:rPr>
      </w:pPr>
    </w:p>
    <w:p w:rsidR="006618A7" w:rsidRPr="003D4358" w:rsidRDefault="006618A7" w:rsidP="00CF702E">
      <w:pPr>
        <w:spacing w:line="288" w:lineRule="auto"/>
        <w:ind w:firstLineChars="200" w:firstLine="520"/>
        <w:jc w:val="both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>在社會上還是有很多的沉默者，但有些人選擇冷眼旁觀，有些人則選擇將事公諸於世。</w:t>
      </w:r>
    </w:p>
    <w:p w:rsidR="006618A7" w:rsidRPr="003D4358" w:rsidRDefault="006618A7" w:rsidP="00CF702E">
      <w:pPr>
        <w:spacing w:line="288" w:lineRule="auto"/>
        <w:ind w:firstLineChars="200" w:firstLine="520"/>
        <w:jc w:val="both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>事情發生了如果沒人敢站出來探討和反省這件事，那只是有更多人繼續受害。我覺得說出別人這些事並不完全是在消費這些弱勢，而是讓每個人去重視這個議題，透過演講讓更多人了解，也發現大家的刻板印象是錯的。</w:t>
      </w:r>
    </w:p>
    <w:p w:rsidR="006618A7" w:rsidRPr="003D4358" w:rsidRDefault="003D4358" w:rsidP="00CF702E">
      <w:pPr>
        <w:spacing w:line="288" w:lineRule="auto"/>
        <w:jc w:val="both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                                                    </w:t>
      </w:r>
      <w:r w:rsidR="00CF702E">
        <w:rPr>
          <w:rFonts w:ascii="標楷體" w:eastAsia="標楷體" w:hAnsi="標楷體" w:hint="eastAsia"/>
          <w:b/>
          <w:sz w:val="26"/>
          <w:szCs w:val="26"/>
        </w:rPr>
        <w:t xml:space="preserve">           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 </w:t>
      </w:r>
      <w:r w:rsidR="006618A7" w:rsidRPr="003D4358">
        <w:rPr>
          <w:rFonts w:ascii="標楷體" w:eastAsia="標楷體" w:hAnsi="標楷體" w:hint="eastAsia"/>
          <w:b/>
          <w:sz w:val="26"/>
          <w:szCs w:val="26"/>
        </w:rPr>
        <w:t>買宇柔</w:t>
      </w:r>
    </w:p>
    <w:p w:rsidR="006618A7" w:rsidRPr="003D4358" w:rsidRDefault="006618A7" w:rsidP="00CF702E">
      <w:pPr>
        <w:spacing w:line="288" w:lineRule="auto"/>
        <w:jc w:val="both"/>
        <w:rPr>
          <w:rFonts w:ascii="標楷體" w:eastAsia="標楷體" w:hAnsi="標楷體"/>
          <w:b/>
          <w:sz w:val="26"/>
          <w:szCs w:val="26"/>
        </w:rPr>
      </w:pPr>
    </w:p>
    <w:p w:rsidR="006618A7" w:rsidRPr="003D4358" w:rsidRDefault="006618A7" w:rsidP="00CF702E">
      <w:pPr>
        <w:spacing w:line="288" w:lineRule="auto"/>
        <w:jc w:val="both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b/>
          <w:sz w:val="26"/>
          <w:szCs w:val="26"/>
        </w:rPr>
        <w:t xml:space="preserve">　　</w:t>
      </w:r>
      <w:r w:rsidRPr="003D4358">
        <w:rPr>
          <w:rFonts w:ascii="標楷體" w:eastAsia="標楷體" w:hAnsi="標楷體" w:hint="eastAsia"/>
          <w:sz w:val="26"/>
          <w:szCs w:val="26"/>
        </w:rPr>
        <w:t>這類的問題，相信在別所學校也有發生，只是他們的數量沒那麼多，追根究柢是因為體制上的問題，對於性平制度的陌生、疏失等…，這些問題如果沒有解決，事情依然會發生！</w:t>
      </w:r>
    </w:p>
    <w:p w:rsidR="006618A7" w:rsidRPr="003D4358" w:rsidRDefault="006618A7" w:rsidP="00CF702E">
      <w:pPr>
        <w:spacing w:line="288" w:lineRule="auto"/>
        <w:jc w:val="both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 xml:space="preserve">　　因知情不報的大人，因恐懼而不知所措，終究在沉默中成為消極的共犯，大人因恐懼怕被指責，或者怕說了會害到其他同事而不說，導致孩子被逼只能沉默，但有的老師願意說出事實，卻被孤立、被排擠，我們無不希望有人願意說出真相，但說了真相卻被指責，讓我不禁想問：「我們的教育、社會出了什麼問題？」</w:t>
      </w:r>
    </w:p>
    <w:p w:rsidR="006618A7" w:rsidRPr="003D4358" w:rsidRDefault="006618A7" w:rsidP="00CF702E">
      <w:pPr>
        <w:spacing w:line="288" w:lineRule="auto"/>
        <w:jc w:val="both"/>
        <w:rPr>
          <w:rFonts w:ascii="標楷體" w:eastAsia="標楷體" w:hAnsi="標楷體"/>
          <w:sz w:val="26"/>
          <w:szCs w:val="26"/>
        </w:rPr>
      </w:pPr>
      <w:r w:rsidRPr="003D4358">
        <w:rPr>
          <w:rFonts w:ascii="標楷體" w:eastAsia="標楷體" w:hAnsi="標楷體" w:hint="eastAsia"/>
          <w:sz w:val="26"/>
          <w:szCs w:val="26"/>
        </w:rPr>
        <w:t xml:space="preserve">　　這場演講不只知道整件事情，更令我印象深刻的是，沉默，有如劊子手，多少人死在「沉默」手上呢？</w:t>
      </w:r>
    </w:p>
    <w:p w:rsidR="006618A7" w:rsidRPr="003D4358" w:rsidRDefault="003D4358" w:rsidP="00CF702E">
      <w:pPr>
        <w:spacing w:line="288" w:lineRule="auto"/>
        <w:jc w:val="both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　　　　　　　　　　　　　　　　　　　　　　　　　　　</w:t>
      </w:r>
      <w:r w:rsidR="00CF702E">
        <w:rPr>
          <w:rFonts w:ascii="標楷體" w:eastAsia="標楷體" w:hAnsi="標楷體" w:hint="eastAsia"/>
          <w:b/>
          <w:sz w:val="26"/>
          <w:szCs w:val="26"/>
        </w:rPr>
        <w:t xml:space="preserve">           </w:t>
      </w:r>
      <w:r>
        <w:rPr>
          <w:rFonts w:ascii="標楷體" w:eastAsia="標楷體" w:hAnsi="標楷體" w:hint="eastAsia"/>
          <w:b/>
          <w:sz w:val="26"/>
          <w:szCs w:val="26"/>
        </w:rPr>
        <w:t xml:space="preserve">　 </w:t>
      </w:r>
      <w:r w:rsidR="006618A7" w:rsidRPr="003D4358">
        <w:rPr>
          <w:rFonts w:ascii="標楷體" w:eastAsia="標楷體" w:hAnsi="標楷體" w:hint="eastAsia"/>
          <w:b/>
          <w:sz w:val="26"/>
          <w:szCs w:val="26"/>
        </w:rPr>
        <w:t>許瓊蓉</w:t>
      </w:r>
    </w:p>
    <w:p w:rsidR="006618A7" w:rsidRPr="003D4358" w:rsidRDefault="006618A7" w:rsidP="00CF702E">
      <w:pPr>
        <w:spacing w:line="288" w:lineRule="auto"/>
        <w:jc w:val="both"/>
        <w:rPr>
          <w:rFonts w:ascii="標楷體" w:eastAsia="標楷體" w:hAnsi="標楷體"/>
          <w:b/>
          <w:sz w:val="26"/>
          <w:szCs w:val="26"/>
        </w:rPr>
      </w:pPr>
    </w:p>
    <w:p w:rsidR="00861CE4" w:rsidRPr="003D4358" w:rsidRDefault="00861CE4" w:rsidP="00CF702E">
      <w:pPr>
        <w:jc w:val="both"/>
        <w:rPr>
          <w:rFonts w:ascii="標楷體" w:eastAsia="標楷體" w:hAnsi="標楷體"/>
          <w:sz w:val="26"/>
          <w:szCs w:val="26"/>
        </w:rPr>
      </w:pPr>
    </w:p>
    <w:sectPr w:rsidR="00861CE4" w:rsidRPr="003D4358" w:rsidSect="00CF702E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84E" w:rsidRDefault="0047284E" w:rsidP="003D4358">
      <w:r>
        <w:separator/>
      </w:r>
    </w:p>
  </w:endnote>
  <w:endnote w:type="continuationSeparator" w:id="1">
    <w:p w:rsidR="0047284E" w:rsidRDefault="0047284E" w:rsidP="003D43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84E" w:rsidRDefault="0047284E" w:rsidP="003D4358">
      <w:r>
        <w:separator/>
      </w:r>
    </w:p>
  </w:footnote>
  <w:footnote w:type="continuationSeparator" w:id="1">
    <w:p w:rsidR="0047284E" w:rsidRDefault="0047284E" w:rsidP="003D43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18A7"/>
    <w:rsid w:val="003D4358"/>
    <w:rsid w:val="0047284E"/>
    <w:rsid w:val="00563D99"/>
    <w:rsid w:val="006618A7"/>
    <w:rsid w:val="0075143C"/>
    <w:rsid w:val="00861CE4"/>
    <w:rsid w:val="00CF702E"/>
    <w:rsid w:val="00D44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43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D435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D43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D435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76" Type="http://schemas.microsoft.com/office/2007/relationships/hdphoto" Target="media/hdphoto6.wdp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75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74" Type="http://schemas.microsoft.com/office/2007/relationships/hdphoto" Target="media/hdphoto5.wdp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78" Type="http://schemas.microsoft.com/office/2007/relationships/hdphoto" Target="media/hdphoto7.wdp"/><Relationship Id="rId4" Type="http://schemas.openxmlformats.org/officeDocument/2006/relationships/webSettings" Target="webSettings.xml"/><Relationship Id="rId77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869F4-D848-45EF-8055-58D9FCF0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619</Words>
  <Characters>3533</Characters>
  <Application>Microsoft Office Word</Application>
  <DocSecurity>0</DocSecurity>
  <Lines>29</Lines>
  <Paragraphs>8</Paragraphs>
  <ScaleCrop>false</ScaleCrop>
  <Company>MyPC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WinXP</cp:lastModifiedBy>
  <cp:revision>2</cp:revision>
  <dcterms:created xsi:type="dcterms:W3CDTF">2014-07-16T10:37:00Z</dcterms:created>
  <dcterms:modified xsi:type="dcterms:W3CDTF">2014-07-16T10:37:00Z</dcterms:modified>
</cp:coreProperties>
</file>