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E2" w:rsidRPr="00CA0311" w:rsidRDefault="00EA7945" w:rsidP="00EA7945">
      <w:pPr>
        <w:jc w:val="center"/>
        <w:rPr>
          <w:rFonts w:ascii="新細明體" w:eastAsia="新細明體" w:hAnsi="新細明體"/>
          <w:b/>
          <w:sz w:val="32"/>
        </w:rPr>
      </w:pPr>
      <w:r w:rsidRPr="00CA0311">
        <w:rPr>
          <w:rFonts w:ascii="新細明體" w:eastAsia="新細明體" w:hAnsi="新細明體"/>
          <w:b/>
          <w:sz w:val="32"/>
        </w:rPr>
        <w:t>校園霸凌</w:t>
      </w:r>
      <w:r w:rsidR="0006302A">
        <w:rPr>
          <w:rFonts w:ascii="新細明體" w:eastAsia="新細明體" w:hAnsi="新細明體" w:hint="eastAsia"/>
          <w:b/>
          <w:sz w:val="32"/>
        </w:rPr>
        <w:t>倫理</w:t>
      </w:r>
      <w:r w:rsidR="004550F0">
        <w:rPr>
          <w:rFonts w:ascii="新細明體" w:eastAsia="新細明體" w:hAnsi="新細明體" w:hint="eastAsia"/>
          <w:b/>
          <w:sz w:val="32"/>
        </w:rPr>
        <w:t>教學個案</w:t>
      </w:r>
      <w:bookmarkStart w:id="0" w:name="_GoBack"/>
      <w:bookmarkEnd w:id="0"/>
    </w:p>
    <w:p w:rsidR="00C224E2" w:rsidRPr="00CA0311" w:rsidRDefault="00EA7945" w:rsidP="00C224E2">
      <w:pPr>
        <w:rPr>
          <w:rFonts w:ascii="新細明體" w:eastAsia="新細明體" w:hAnsi="新細明體"/>
          <w:b/>
          <w:sz w:val="28"/>
        </w:rPr>
      </w:pPr>
      <w:r w:rsidRPr="00CA0311">
        <w:rPr>
          <w:rFonts w:ascii="新細明體" w:eastAsia="新細明體" w:hAnsi="新細明體" w:hint="eastAsia"/>
          <w:b/>
          <w:sz w:val="28"/>
        </w:rPr>
        <w:t>壹、近年來校園霸</w:t>
      </w:r>
      <w:r w:rsidR="00486452" w:rsidRPr="00CA0311">
        <w:rPr>
          <w:rFonts w:ascii="新細明體" w:eastAsia="新細明體" w:hAnsi="新細明體" w:hint="eastAsia"/>
          <w:b/>
          <w:sz w:val="28"/>
        </w:rPr>
        <w:t>凌</w:t>
      </w:r>
      <w:r w:rsidRPr="00CA0311">
        <w:rPr>
          <w:rFonts w:ascii="新細明體" w:eastAsia="新細明體" w:hAnsi="新細明體" w:hint="eastAsia"/>
          <w:b/>
          <w:sz w:val="28"/>
        </w:rPr>
        <w:t>相關案例</w:t>
      </w:r>
    </w:p>
    <w:p w:rsidR="00123187" w:rsidRPr="00CA0311" w:rsidRDefault="00123187" w:rsidP="00C224E2">
      <w:pPr>
        <w:rPr>
          <w:rFonts w:ascii="新細明體" w:eastAsia="新細明體" w:hAnsi="新細明體"/>
        </w:rPr>
      </w:pPr>
    </w:p>
    <w:p w:rsidR="00C224E2" w:rsidRPr="00CA0311" w:rsidRDefault="00EA7945" w:rsidP="009E6ADA">
      <w:pPr>
        <w:numPr>
          <w:ilvl w:val="0"/>
          <w:numId w:val="1"/>
        </w:numPr>
        <w:rPr>
          <w:rFonts w:ascii="新細明體" w:eastAsia="新細明體" w:hAnsi="新細明體"/>
        </w:rPr>
      </w:pPr>
      <w:r w:rsidRPr="00CA0311">
        <w:rPr>
          <w:rFonts w:ascii="新細明體" w:eastAsia="新細明體" w:hAnsi="新細明體" w:hint="eastAsia"/>
        </w:rPr>
        <w:t>《辱罵、撕課本、踩壞便當盒》桃園縣大溪鎮某校園霸</w:t>
      </w:r>
      <w:r w:rsidR="00486452" w:rsidRPr="00CA0311">
        <w:rPr>
          <w:rFonts w:ascii="新細明體" w:eastAsia="新細明體" w:hAnsi="新細明體" w:hint="eastAsia"/>
        </w:rPr>
        <w:t>凌</w:t>
      </w:r>
      <w:r w:rsidRPr="00CA0311">
        <w:rPr>
          <w:rFonts w:ascii="新細明體" w:eastAsia="新細明體" w:hAnsi="新細明體"/>
        </w:rPr>
        <w:t xml:space="preserve"> </w:t>
      </w:r>
      <w:r w:rsidRPr="00CA0311">
        <w:rPr>
          <w:rFonts w:ascii="新細明體" w:eastAsia="新細明體" w:hAnsi="新細明體" w:hint="eastAsia"/>
        </w:rPr>
        <w:t>國一女不敢上學。</w:t>
      </w:r>
    </w:p>
    <w:p w:rsidR="009E6ADA" w:rsidRPr="00CA0311" w:rsidRDefault="00EA7945" w:rsidP="009E6ADA">
      <w:pPr>
        <w:ind w:left="480"/>
        <w:jc w:val="right"/>
        <w:rPr>
          <w:rFonts w:ascii="新細明體" w:eastAsia="新細明體" w:hAnsi="新細明體"/>
        </w:rPr>
      </w:pPr>
      <w:r w:rsidRPr="00CA0311">
        <w:rPr>
          <w:rFonts w:ascii="新細明體" w:eastAsia="新細明體" w:hAnsi="新細明體" w:hint="eastAsia"/>
        </w:rPr>
        <w:t>【自由時報</w:t>
      </w:r>
      <w:r w:rsidRPr="00CA0311">
        <w:rPr>
          <w:rFonts w:ascii="新細明體" w:eastAsia="新細明體" w:hAnsi="新細明體"/>
        </w:rPr>
        <w:t xml:space="preserve"> </w:t>
      </w:r>
      <w:r w:rsidRPr="00CA0311">
        <w:rPr>
          <w:rFonts w:ascii="新細明體" w:eastAsia="新細明體" w:hAnsi="新細明體" w:hint="eastAsia"/>
        </w:rPr>
        <w:t>–</w:t>
      </w:r>
      <w:r w:rsidRPr="00CA0311">
        <w:rPr>
          <w:rFonts w:ascii="新細明體" w:eastAsia="新細明體" w:hAnsi="新細明體"/>
        </w:rPr>
        <w:t xml:space="preserve"> 2013</w:t>
      </w:r>
      <w:r w:rsidRPr="00CA0311">
        <w:rPr>
          <w:rFonts w:ascii="新細明體" w:eastAsia="新細明體" w:hAnsi="新細明體" w:hint="eastAsia"/>
        </w:rPr>
        <w:t>年</w:t>
      </w:r>
      <w:r w:rsidRPr="00CA0311">
        <w:rPr>
          <w:rFonts w:ascii="新細明體" w:eastAsia="新細明體" w:hAnsi="新細明體"/>
        </w:rPr>
        <w:t>12</w:t>
      </w:r>
      <w:r w:rsidRPr="00CA0311">
        <w:rPr>
          <w:rFonts w:ascii="新細明體" w:eastAsia="新細明體" w:hAnsi="新細明體" w:hint="eastAsia"/>
        </w:rPr>
        <w:t>月</w:t>
      </w:r>
      <w:r w:rsidRPr="00CA0311">
        <w:rPr>
          <w:rFonts w:ascii="新細明體" w:eastAsia="新細明體" w:hAnsi="新細明體"/>
        </w:rPr>
        <w:t>16</w:t>
      </w:r>
      <w:r w:rsidRPr="00CA0311">
        <w:rPr>
          <w:rFonts w:ascii="新細明體" w:eastAsia="新細明體" w:hAnsi="新細明體" w:hint="eastAsia"/>
        </w:rPr>
        <w:t>日】</w:t>
      </w:r>
    </w:p>
    <w:p w:rsidR="00123187" w:rsidRPr="00CA0311" w:rsidRDefault="00EA7945" w:rsidP="00123187">
      <w:pPr>
        <w:numPr>
          <w:ilvl w:val="0"/>
          <w:numId w:val="1"/>
        </w:numPr>
        <w:rPr>
          <w:rFonts w:ascii="新細明體" w:eastAsia="新細明體" w:hAnsi="新細明體"/>
        </w:rPr>
      </w:pPr>
      <w:r w:rsidRPr="00CA0311">
        <w:rPr>
          <w:rFonts w:ascii="新細明體" w:eastAsia="新細明體" w:hAnsi="新細明體" w:hint="eastAsia"/>
        </w:rPr>
        <w:t>霸</w:t>
      </w:r>
      <w:r w:rsidR="00486452" w:rsidRPr="00CA0311">
        <w:rPr>
          <w:rFonts w:ascii="新細明體" w:eastAsia="新細明體" w:hAnsi="新細明體" w:hint="eastAsia"/>
        </w:rPr>
        <w:t>凌</w:t>
      </w:r>
      <w:r w:rsidRPr="00CA0311">
        <w:rPr>
          <w:rFonts w:ascii="新細明體" w:eastAsia="新細明體" w:hAnsi="新細明體"/>
        </w:rPr>
        <w:t xml:space="preserve"> </w:t>
      </w:r>
      <w:r w:rsidRPr="00CA0311">
        <w:rPr>
          <w:rFonts w:ascii="新細明體" w:eastAsia="新細明體" w:hAnsi="新細明體" w:hint="eastAsia"/>
        </w:rPr>
        <w:t>學障生遭鐵條圍毆。</w:t>
      </w:r>
      <w:r w:rsidRPr="00CA0311">
        <w:rPr>
          <w:rFonts w:ascii="新細明體" w:eastAsia="新細明體" w:hAnsi="新細明體"/>
        </w:rPr>
        <w:t>6</w:t>
      </w:r>
      <w:r w:rsidRPr="00CA0311">
        <w:rPr>
          <w:rFonts w:ascii="新細明體" w:eastAsia="新細明體" w:hAnsi="新細明體" w:hint="eastAsia"/>
        </w:rPr>
        <w:t>生鎖門海扁</w:t>
      </w:r>
      <w:r w:rsidRPr="00CA0311">
        <w:rPr>
          <w:rFonts w:ascii="新細明體" w:eastAsia="新細明體" w:hAnsi="新細明體"/>
        </w:rPr>
        <w:t xml:space="preserve"> </w:t>
      </w:r>
      <w:r w:rsidRPr="00CA0311">
        <w:rPr>
          <w:rFonts w:ascii="新細明體" w:eastAsia="新細明體" w:hAnsi="新細明體" w:hint="eastAsia"/>
        </w:rPr>
        <w:t>「喊到啞沒人理」</w:t>
      </w:r>
    </w:p>
    <w:p w:rsidR="00123187" w:rsidRPr="00CA0311" w:rsidRDefault="00EA7945" w:rsidP="00123187">
      <w:pPr>
        <w:ind w:left="480"/>
        <w:jc w:val="right"/>
        <w:rPr>
          <w:rFonts w:ascii="新細明體" w:eastAsia="新細明體" w:hAnsi="新細明體"/>
        </w:rPr>
      </w:pPr>
      <w:r w:rsidRPr="00CA0311">
        <w:rPr>
          <w:rFonts w:ascii="新細明體" w:eastAsia="新細明體" w:hAnsi="新細明體" w:hint="eastAsia"/>
        </w:rPr>
        <w:t>【蘋果日報–</w:t>
      </w:r>
      <w:r w:rsidRPr="00CA0311">
        <w:rPr>
          <w:rFonts w:ascii="新細明體" w:eastAsia="新細明體" w:hAnsi="新細明體"/>
        </w:rPr>
        <w:t>2014</w:t>
      </w:r>
      <w:r w:rsidRPr="00CA0311">
        <w:rPr>
          <w:rFonts w:ascii="新細明體" w:eastAsia="新細明體" w:hAnsi="新細明體" w:hint="eastAsia"/>
        </w:rPr>
        <w:t>年</w:t>
      </w:r>
      <w:r w:rsidRPr="00CA0311">
        <w:rPr>
          <w:rFonts w:ascii="新細明體" w:eastAsia="新細明體" w:hAnsi="新細明體"/>
        </w:rPr>
        <w:t>01</w:t>
      </w:r>
      <w:r w:rsidRPr="00CA0311">
        <w:rPr>
          <w:rFonts w:ascii="新細明體" w:eastAsia="新細明體" w:hAnsi="新細明體" w:hint="eastAsia"/>
        </w:rPr>
        <w:t>月</w:t>
      </w:r>
      <w:r w:rsidRPr="00CA0311">
        <w:rPr>
          <w:rFonts w:ascii="新細明體" w:eastAsia="新細明體" w:hAnsi="新細明體"/>
        </w:rPr>
        <w:t>21</w:t>
      </w:r>
      <w:r w:rsidRPr="00CA0311">
        <w:rPr>
          <w:rFonts w:ascii="新細明體" w:eastAsia="新細明體" w:hAnsi="新細明體" w:hint="eastAsia"/>
        </w:rPr>
        <w:t>日】</w:t>
      </w:r>
    </w:p>
    <w:p w:rsidR="00123187" w:rsidRPr="00CA0311" w:rsidRDefault="00EA7945" w:rsidP="00123187">
      <w:pPr>
        <w:numPr>
          <w:ilvl w:val="0"/>
          <w:numId w:val="1"/>
        </w:numPr>
        <w:rPr>
          <w:rFonts w:ascii="新細明體" w:eastAsia="新細明體" w:hAnsi="新細明體"/>
        </w:rPr>
      </w:pPr>
      <w:r w:rsidRPr="00CA0311">
        <w:rPr>
          <w:rFonts w:ascii="新細明體" w:eastAsia="新細明體" w:hAnsi="新細明體" w:hint="eastAsia"/>
        </w:rPr>
        <w:t>童軍繩套脖子</w:t>
      </w:r>
      <w:r w:rsidRPr="00CA0311">
        <w:rPr>
          <w:rFonts w:ascii="新細明體" w:eastAsia="新細明體" w:hAnsi="新細明體"/>
        </w:rPr>
        <w:t xml:space="preserve"> </w:t>
      </w:r>
      <w:r w:rsidRPr="00CA0311">
        <w:rPr>
          <w:rFonts w:ascii="新細明體" w:eastAsia="新細明體" w:hAnsi="新細明體" w:hint="eastAsia"/>
        </w:rPr>
        <w:t>國中校園再傳霸</w:t>
      </w:r>
      <w:r w:rsidR="00486452" w:rsidRPr="00CA0311">
        <w:rPr>
          <w:rFonts w:ascii="新細明體" w:eastAsia="新細明體" w:hAnsi="新細明體" w:hint="eastAsia"/>
        </w:rPr>
        <w:t>凌</w:t>
      </w:r>
      <w:r w:rsidRPr="00CA0311">
        <w:rPr>
          <w:rFonts w:ascii="新細明體" w:eastAsia="新細明體" w:hAnsi="新細明體" w:hint="eastAsia"/>
        </w:rPr>
        <w:t>！</w:t>
      </w:r>
    </w:p>
    <w:p w:rsidR="00123187" w:rsidRPr="00CA0311" w:rsidRDefault="00EA7945" w:rsidP="00123187">
      <w:pPr>
        <w:ind w:left="480" w:right="240"/>
        <w:jc w:val="right"/>
        <w:rPr>
          <w:rFonts w:ascii="新細明體" w:eastAsia="新細明體" w:hAnsi="新細明體"/>
        </w:rPr>
      </w:pPr>
      <w:r w:rsidRPr="00CA0311">
        <w:rPr>
          <w:rFonts w:ascii="新細明體" w:eastAsia="新細明體" w:hAnsi="新細明體"/>
        </w:rPr>
        <w:t>[TVBS</w:t>
      </w:r>
      <w:r w:rsidRPr="00CA0311">
        <w:rPr>
          <w:rFonts w:ascii="新細明體" w:eastAsia="新細明體" w:hAnsi="新細明體" w:hint="eastAsia"/>
        </w:rPr>
        <w:t>–</w:t>
      </w:r>
      <w:r w:rsidRPr="00CA0311">
        <w:rPr>
          <w:rFonts w:ascii="新細明體" w:eastAsia="新細明體" w:hAnsi="新細明體"/>
        </w:rPr>
        <w:t>2014</w:t>
      </w:r>
      <w:r w:rsidRPr="00CA0311">
        <w:rPr>
          <w:rFonts w:ascii="新細明體" w:eastAsia="新細明體" w:hAnsi="新細明體" w:hint="eastAsia"/>
        </w:rPr>
        <w:t>年</w:t>
      </w:r>
      <w:r w:rsidRPr="00CA0311">
        <w:rPr>
          <w:rFonts w:ascii="新細明體" w:eastAsia="新細明體" w:hAnsi="新細明體"/>
        </w:rPr>
        <w:t>03</w:t>
      </w:r>
      <w:r w:rsidRPr="00CA0311">
        <w:rPr>
          <w:rFonts w:ascii="新細明體" w:eastAsia="新細明體" w:hAnsi="新細明體" w:hint="eastAsia"/>
        </w:rPr>
        <w:t>月</w:t>
      </w:r>
      <w:r w:rsidRPr="00CA0311">
        <w:rPr>
          <w:rFonts w:ascii="新細明體" w:eastAsia="新細明體" w:hAnsi="新細明體"/>
        </w:rPr>
        <w:t>11</w:t>
      </w:r>
      <w:r w:rsidRPr="00CA0311">
        <w:rPr>
          <w:rFonts w:ascii="新細明體" w:eastAsia="新細明體" w:hAnsi="新細明體" w:hint="eastAsia"/>
        </w:rPr>
        <w:t>日</w:t>
      </w:r>
      <w:r w:rsidRPr="00CA0311">
        <w:rPr>
          <w:rFonts w:ascii="新細明體" w:eastAsia="新細明體" w:hAnsi="新細明體"/>
        </w:rPr>
        <w:t>]</w:t>
      </w:r>
    </w:p>
    <w:p w:rsidR="00123187" w:rsidRPr="00CA0311" w:rsidRDefault="00EA7945" w:rsidP="00123187">
      <w:pPr>
        <w:numPr>
          <w:ilvl w:val="0"/>
          <w:numId w:val="1"/>
        </w:numPr>
        <w:rPr>
          <w:rFonts w:ascii="新細明體" w:eastAsia="新細明體" w:hAnsi="新細明體"/>
        </w:rPr>
      </w:pPr>
      <w:r w:rsidRPr="00CA0311">
        <w:rPr>
          <w:rFonts w:ascii="新細明體" w:eastAsia="新細明體" w:hAnsi="新細明體" w:hint="eastAsia"/>
        </w:rPr>
        <w:t>兒盟：逾</w:t>
      </w:r>
      <w:r w:rsidRPr="00CA0311">
        <w:rPr>
          <w:rFonts w:ascii="新細明體" w:eastAsia="新細明體" w:hAnsi="新細明體"/>
        </w:rPr>
        <w:t>2</w:t>
      </w:r>
      <w:r w:rsidRPr="00CA0311">
        <w:rPr>
          <w:rFonts w:ascii="新細明體" w:eastAsia="新細明體" w:hAnsi="新細明體" w:hint="eastAsia"/>
        </w:rPr>
        <w:t>成</w:t>
      </w:r>
      <w:r w:rsidRPr="00CA0311">
        <w:rPr>
          <w:rFonts w:ascii="新細明體" w:eastAsia="新細明體" w:hAnsi="新細明體"/>
        </w:rPr>
        <w:t>5</w:t>
      </w:r>
      <w:r w:rsidRPr="00CA0311">
        <w:rPr>
          <w:rFonts w:ascii="新細明體" w:eastAsia="新細明體" w:hAnsi="新細明體" w:hint="eastAsia"/>
        </w:rPr>
        <w:t>兒少</w:t>
      </w:r>
      <w:r w:rsidRPr="00CA0311">
        <w:rPr>
          <w:rFonts w:ascii="新細明體" w:eastAsia="新細明體" w:hAnsi="新細明體"/>
        </w:rPr>
        <w:t xml:space="preserve"> </w:t>
      </w:r>
      <w:r w:rsidRPr="00CA0311">
        <w:rPr>
          <w:rFonts w:ascii="新細明體" w:eastAsia="新細明體" w:hAnsi="新細明體" w:hint="eastAsia"/>
        </w:rPr>
        <w:t>曾遭校園霸</w:t>
      </w:r>
      <w:r w:rsidR="00486452" w:rsidRPr="00CA0311">
        <w:rPr>
          <w:rFonts w:ascii="新細明體" w:eastAsia="新細明體" w:hAnsi="新細明體" w:hint="eastAsia"/>
        </w:rPr>
        <w:t>凌</w:t>
      </w:r>
    </w:p>
    <w:p w:rsidR="00123187" w:rsidRPr="00CA0311" w:rsidRDefault="00EA7945" w:rsidP="00123187">
      <w:pPr>
        <w:ind w:left="480"/>
        <w:jc w:val="right"/>
        <w:rPr>
          <w:rFonts w:ascii="新細明體" w:eastAsia="新細明體" w:hAnsi="新細明體"/>
        </w:rPr>
      </w:pPr>
      <w:r w:rsidRPr="00CA0311">
        <w:rPr>
          <w:rFonts w:ascii="新細明體" w:eastAsia="新細明體" w:hAnsi="新細明體" w:hint="eastAsia"/>
        </w:rPr>
        <w:t>【台灣醒報–</w:t>
      </w:r>
      <w:r w:rsidRPr="00CA0311">
        <w:rPr>
          <w:rFonts w:ascii="新細明體" w:eastAsia="新細明體" w:hAnsi="新細明體"/>
        </w:rPr>
        <w:t>2014</w:t>
      </w:r>
      <w:r w:rsidRPr="00CA0311">
        <w:rPr>
          <w:rFonts w:ascii="新細明體" w:eastAsia="新細明體" w:hAnsi="新細明體" w:hint="eastAsia"/>
        </w:rPr>
        <w:t>年</w:t>
      </w:r>
      <w:r w:rsidRPr="00CA0311">
        <w:rPr>
          <w:rFonts w:ascii="新細明體" w:eastAsia="新細明體" w:hAnsi="新細明體"/>
        </w:rPr>
        <w:t>03</w:t>
      </w:r>
      <w:r w:rsidRPr="00CA0311">
        <w:rPr>
          <w:rFonts w:ascii="新細明體" w:eastAsia="新細明體" w:hAnsi="新細明體" w:hint="eastAsia"/>
        </w:rPr>
        <w:t>月</w:t>
      </w:r>
      <w:r w:rsidRPr="00CA0311">
        <w:rPr>
          <w:rFonts w:ascii="新細明體" w:eastAsia="新細明體" w:hAnsi="新細明體"/>
        </w:rPr>
        <w:t>23</w:t>
      </w:r>
      <w:r w:rsidRPr="00CA0311">
        <w:rPr>
          <w:rFonts w:ascii="新細明體" w:eastAsia="新細明體" w:hAnsi="新細明體" w:hint="eastAsia"/>
        </w:rPr>
        <w:t>日】</w:t>
      </w:r>
    </w:p>
    <w:p w:rsidR="00123187" w:rsidRPr="00CA0311" w:rsidRDefault="00EA7945" w:rsidP="00123187">
      <w:pPr>
        <w:numPr>
          <w:ilvl w:val="0"/>
          <w:numId w:val="1"/>
        </w:numPr>
        <w:rPr>
          <w:rFonts w:ascii="新細明體" w:eastAsia="新細明體" w:hAnsi="新細明體"/>
        </w:rPr>
      </w:pPr>
      <w:r w:rsidRPr="00CA0311">
        <w:rPr>
          <w:rFonts w:ascii="新細明體" w:eastAsia="新細明體" w:hAnsi="新細明體" w:hint="eastAsia"/>
        </w:rPr>
        <w:t>童年心細慘遭校園霸</w:t>
      </w:r>
      <w:r w:rsidR="00486452" w:rsidRPr="00CA0311">
        <w:rPr>
          <w:rFonts w:ascii="新細明體" w:eastAsia="新細明體" w:hAnsi="新細明體" w:hint="eastAsia"/>
        </w:rPr>
        <w:t>凌</w:t>
      </w:r>
      <w:r w:rsidRPr="00CA0311">
        <w:rPr>
          <w:rFonts w:ascii="新細明體" w:eastAsia="新細明體" w:hAnsi="新細明體" w:hint="eastAsia"/>
        </w:rPr>
        <w:t xml:space="preserve">　安德魯謝惡霸：助我變蜘蛛人</w:t>
      </w:r>
    </w:p>
    <w:p w:rsidR="00123187" w:rsidRPr="00CA0311" w:rsidRDefault="00EA7945" w:rsidP="00123187">
      <w:pPr>
        <w:ind w:left="480"/>
        <w:jc w:val="right"/>
        <w:rPr>
          <w:rFonts w:ascii="新細明體" w:eastAsia="新細明體" w:hAnsi="新細明體"/>
        </w:rPr>
      </w:pPr>
      <w:r w:rsidRPr="00CA0311">
        <w:rPr>
          <w:rFonts w:ascii="新細明體" w:eastAsia="新細明體" w:hAnsi="新細明體" w:hint="eastAsia"/>
        </w:rPr>
        <w:t>【</w:t>
      </w:r>
      <w:hyperlink r:id="rId8" w:history="1">
        <w:r w:rsidRPr="00CA0311">
          <w:rPr>
            <w:rStyle w:val="a7"/>
            <w:rFonts w:ascii="新細明體" w:eastAsia="新細明體" w:hAnsi="新細明體"/>
          </w:rPr>
          <w:t>http://www.ettoday.net/news/20140416/346906.htm</w:t>
        </w:r>
      </w:hyperlink>
      <w:r w:rsidRPr="00CA0311">
        <w:rPr>
          <w:rFonts w:ascii="新細明體" w:eastAsia="新細明體" w:hAnsi="新細明體" w:hint="eastAsia"/>
        </w:rPr>
        <w:t>】</w:t>
      </w:r>
    </w:p>
    <w:p w:rsidR="009E6ADA" w:rsidRPr="00CA0311" w:rsidRDefault="00EA7945" w:rsidP="00123187">
      <w:pPr>
        <w:numPr>
          <w:ilvl w:val="0"/>
          <w:numId w:val="1"/>
        </w:numPr>
        <w:rPr>
          <w:rFonts w:ascii="新細明體" w:eastAsia="新細明體" w:hAnsi="新細明體"/>
        </w:rPr>
      </w:pPr>
      <w:r w:rsidRPr="00CA0311">
        <w:rPr>
          <w:rFonts w:ascii="新細明體" w:eastAsia="新細明體" w:hAnsi="新細明體" w:hint="eastAsia"/>
        </w:rPr>
        <w:t>平鎮國中生遭霸</w:t>
      </w:r>
      <w:r w:rsidR="00486452" w:rsidRPr="00CA0311">
        <w:rPr>
          <w:rFonts w:ascii="新細明體" w:eastAsia="新細明體" w:hAnsi="新細明體" w:hint="eastAsia"/>
        </w:rPr>
        <w:t>凌</w:t>
      </w:r>
      <w:r w:rsidRPr="00CA0311">
        <w:rPr>
          <w:rFonts w:ascii="新細明體" w:eastAsia="新細明體" w:hAnsi="新細明體" w:hint="eastAsia"/>
        </w:rPr>
        <w:t>？校方澄清</w:t>
      </w:r>
    </w:p>
    <w:p w:rsidR="009E6ADA" w:rsidRPr="00CA0311" w:rsidRDefault="00EA7945" w:rsidP="009E6ADA">
      <w:pPr>
        <w:ind w:left="480"/>
        <w:jc w:val="right"/>
        <w:rPr>
          <w:rFonts w:ascii="新細明體" w:eastAsia="新細明體" w:hAnsi="新細明體"/>
          <w:lang w:eastAsia="zh-CN"/>
        </w:rPr>
      </w:pPr>
      <w:r w:rsidRPr="00CA0311">
        <w:rPr>
          <w:rFonts w:ascii="新細明體" w:eastAsia="新細明體" w:hAnsi="新細明體" w:hint="eastAsia"/>
        </w:rPr>
        <w:t>【中時即時–</w:t>
      </w:r>
      <w:r w:rsidRPr="00CA0311">
        <w:rPr>
          <w:rFonts w:ascii="新細明體" w:eastAsia="新細明體" w:hAnsi="新細明體"/>
        </w:rPr>
        <w:t>2014</w:t>
      </w:r>
      <w:r w:rsidRPr="00CA0311">
        <w:rPr>
          <w:rFonts w:ascii="新細明體" w:eastAsia="新細明體" w:hAnsi="新細明體" w:hint="eastAsia"/>
        </w:rPr>
        <w:t>年</w:t>
      </w:r>
      <w:r w:rsidRPr="00CA0311">
        <w:rPr>
          <w:rFonts w:ascii="新細明體" w:eastAsia="新細明體" w:hAnsi="新細明體"/>
        </w:rPr>
        <w:t>05</w:t>
      </w:r>
      <w:r w:rsidRPr="00CA0311">
        <w:rPr>
          <w:rFonts w:ascii="新細明體" w:eastAsia="新細明體" w:hAnsi="新細明體" w:hint="eastAsia"/>
        </w:rPr>
        <w:t>月</w:t>
      </w:r>
      <w:r w:rsidRPr="00CA0311">
        <w:rPr>
          <w:rFonts w:ascii="新細明體" w:eastAsia="新細明體" w:hAnsi="新細明體"/>
        </w:rPr>
        <w:t>01</w:t>
      </w:r>
      <w:r w:rsidRPr="00CA0311">
        <w:rPr>
          <w:rFonts w:ascii="新細明體" w:eastAsia="新細明體" w:hAnsi="新細明體" w:hint="eastAsia"/>
        </w:rPr>
        <w:t>日】</w:t>
      </w:r>
    </w:p>
    <w:p w:rsidR="00BD7AFF" w:rsidRPr="00CA0311" w:rsidRDefault="00EA7945" w:rsidP="00BD7AFF">
      <w:pPr>
        <w:numPr>
          <w:ilvl w:val="0"/>
          <w:numId w:val="1"/>
        </w:numPr>
        <w:rPr>
          <w:rFonts w:ascii="新細明體" w:eastAsia="新細明體" w:hAnsi="新細明體"/>
        </w:rPr>
      </w:pPr>
      <w:r w:rsidRPr="00CA0311">
        <w:rPr>
          <w:rFonts w:ascii="新細明體" w:eastAsia="新細明體" w:hAnsi="新細明體"/>
        </w:rPr>
        <w:t>LV</w:t>
      </w:r>
      <w:r w:rsidRPr="00CA0311">
        <w:rPr>
          <w:rFonts w:ascii="新細明體" w:eastAsia="新細明體" w:hAnsi="新細明體" w:hint="eastAsia"/>
        </w:rPr>
        <w:t>國際名模</w:t>
      </w:r>
      <w:r w:rsidRPr="00CA0311">
        <w:rPr>
          <w:rFonts w:ascii="新細明體" w:eastAsia="新細明體" w:hAnsi="新細明體"/>
        </w:rPr>
        <w:t xml:space="preserve"> </w:t>
      </w:r>
      <w:r w:rsidRPr="00CA0311">
        <w:rPr>
          <w:rFonts w:ascii="新細明體" w:eastAsia="新細明體" w:hAnsi="新細明體" w:hint="eastAsia"/>
        </w:rPr>
        <w:t>籲重視校園霸</w:t>
      </w:r>
      <w:r w:rsidR="00486452" w:rsidRPr="00CA0311">
        <w:rPr>
          <w:rFonts w:ascii="新細明體" w:eastAsia="新細明體" w:hAnsi="新細明體" w:hint="eastAsia"/>
        </w:rPr>
        <w:t>凌</w:t>
      </w:r>
    </w:p>
    <w:p w:rsidR="00BD7AFF" w:rsidRPr="00CA0311" w:rsidRDefault="00EA7945" w:rsidP="00BD7AFF">
      <w:pPr>
        <w:ind w:left="480"/>
        <w:jc w:val="right"/>
        <w:rPr>
          <w:rFonts w:ascii="新細明體" w:eastAsia="新細明體" w:hAnsi="新細明體"/>
        </w:rPr>
      </w:pPr>
      <w:r w:rsidRPr="00CA0311">
        <w:rPr>
          <w:rFonts w:ascii="新細明體" w:eastAsia="新細明體" w:hAnsi="新細明體" w:hint="eastAsia"/>
        </w:rPr>
        <w:t>【聯合新聞網–</w:t>
      </w:r>
      <w:r w:rsidRPr="00CA0311">
        <w:rPr>
          <w:rFonts w:ascii="新細明體" w:eastAsia="新細明體" w:hAnsi="新細明體"/>
        </w:rPr>
        <w:t>2014</w:t>
      </w:r>
      <w:r w:rsidRPr="00CA0311">
        <w:rPr>
          <w:rFonts w:ascii="新細明體" w:eastAsia="新細明體" w:hAnsi="新細明體" w:hint="eastAsia"/>
        </w:rPr>
        <w:t>年</w:t>
      </w:r>
      <w:r w:rsidRPr="00CA0311">
        <w:rPr>
          <w:rFonts w:ascii="新細明體" w:eastAsia="新細明體" w:hAnsi="新細明體"/>
        </w:rPr>
        <w:t>05</w:t>
      </w:r>
      <w:r w:rsidRPr="00CA0311">
        <w:rPr>
          <w:rFonts w:ascii="新細明體" w:eastAsia="新細明體" w:hAnsi="新細明體" w:hint="eastAsia"/>
        </w:rPr>
        <w:t>月</w:t>
      </w:r>
      <w:r w:rsidRPr="00CA0311">
        <w:rPr>
          <w:rFonts w:ascii="新細明體" w:eastAsia="新細明體" w:hAnsi="新細明體"/>
        </w:rPr>
        <w:t>06</w:t>
      </w:r>
      <w:r w:rsidRPr="00CA0311">
        <w:rPr>
          <w:rFonts w:ascii="新細明體" w:eastAsia="新細明體" w:hAnsi="新細明體" w:hint="eastAsia"/>
        </w:rPr>
        <w:t>日】</w:t>
      </w:r>
    </w:p>
    <w:p w:rsidR="0030339D" w:rsidRPr="00CA0311" w:rsidRDefault="0030339D" w:rsidP="00BD7AFF">
      <w:pPr>
        <w:ind w:left="480"/>
        <w:jc w:val="right"/>
        <w:rPr>
          <w:rFonts w:ascii="新細明體" w:eastAsia="新細明體" w:hAnsi="新細明體"/>
        </w:rPr>
      </w:pPr>
    </w:p>
    <w:p w:rsidR="00123187" w:rsidRPr="00CA0311" w:rsidRDefault="0030339D" w:rsidP="0030339D">
      <w:pPr>
        <w:numPr>
          <w:ilvl w:val="0"/>
          <w:numId w:val="1"/>
        </w:numPr>
        <w:rPr>
          <w:rFonts w:ascii="新細明體" w:eastAsia="新細明體" w:hAnsi="新細明體"/>
        </w:rPr>
      </w:pPr>
      <w:r w:rsidRPr="00CA0311">
        <w:rPr>
          <w:rFonts w:ascii="新細明體" w:eastAsia="新細明體" w:hAnsi="新細明體" w:hint="eastAsia"/>
        </w:rPr>
        <w:t>校園霸凌？7歲童滿身傷　家長控校方消極</w:t>
      </w:r>
    </w:p>
    <w:p w:rsidR="0030339D" w:rsidRPr="00CA0311" w:rsidRDefault="0030339D" w:rsidP="0030339D">
      <w:pPr>
        <w:ind w:left="480"/>
        <w:jc w:val="right"/>
        <w:rPr>
          <w:rFonts w:ascii="新細明體" w:eastAsia="新細明體" w:hAnsi="新細明體"/>
        </w:rPr>
      </w:pPr>
      <w:r w:rsidRPr="00CA0311">
        <w:rPr>
          <w:rFonts w:ascii="新細明體" w:eastAsia="新細明體" w:hAnsi="新細明體" w:hint="eastAsia"/>
        </w:rPr>
        <w:t>【TVBS新聞–2014年06月08日】</w:t>
      </w:r>
    </w:p>
    <w:p w:rsidR="0030339D" w:rsidRPr="00CA0311" w:rsidRDefault="0030339D" w:rsidP="0030339D">
      <w:pPr>
        <w:ind w:left="480"/>
        <w:jc w:val="right"/>
        <w:rPr>
          <w:rFonts w:ascii="新細明體" w:eastAsia="新細明體" w:hAnsi="新細明體"/>
        </w:rPr>
      </w:pPr>
    </w:p>
    <w:p w:rsidR="0030339D" w:rsidRPr="00CA0311" w:rsidRDefault="0030339D" w:rsidP="0030339D">
      <w:pPr>
        <w:ind w:left="480"/>
        <w:jc w:val="right"/>
        <w:rPr>
          <w:rFonts w:ascii="新細明體" w:eastAsia="新細明體" w:hAnsi="新細明體"/>
        </w:rPr>
      </w:pPr>
    </w:p>
    <w:p w:rsidR="00C224E2" w:rsidRPr="00CA0311" w:rsidRDefault="00EA7945" w:rsidP="00BD7AFF">
      <w:pPr>
        <w:ind w:firstLineChars="200" w:firstLine="480"/>
        <w:rPr>
          <w:rFonts w:ascii="新細明體" w:eastAsia="新細明體" w:hAnsi="新細明體"/>
        </w:rPr>
      </w:pPr>
      <w:r w:rsidRPr="00CA0311">
        <w:rPr>
          <w:rFonts w:ascii="新細明體" w:eastAsia="新細明體" w:hAnsi="新細明體" w:hint="eastAsia"/>
        </w:rPr>
        <w:t>「校園霸</w:t>
      </w:r>
      <w:r w:rsidR="00486452" w:rsidRPr="00CA0311">
        <w:rPr>
          <w:rFonts w:ascii="新細明體" w:eastAsia="新細明體" w:hAnsi="新細明體" w:hint="eastAsia"/>
        </w:rPr>
        <w:t>凌</w:t>
      </w:r>
      <w:r w:rsidRPr="00CA0311">
        <w:rPr>
          <w:rFonts w:ascii="新細明體" w:eastAsia="新細明體" w:hAnsi="新細明體" w:hint="eastAsia"/>
        </w:rPr>
        <w:t>」近年來雖然已經不再是報章媒體熱烈議論的話題，但這不代表霸</w:t>
      </w:r>
      <w:r w:rsidR="00486452" w:rsidRPr="00CA0311">
        <w:rPr>
          <w:rFonts w:ascii="新細明體" w:eastAsia="新細明體" w:hAnsi="新細明體" w:hint="eastAsia"/>
        </w:rPr>
        <w:t>凌</w:t>
      </w:r>
      <w:r w:rsidRPr="00CA0311">
        <w:rPr>
          <w:rFonts w:ascii="新細明體" w:eastAsia="新細明體" w:hAnsi="新細明體" w:hint="eastAsia"/>
        </w:rPr>
        <w:t>事件不再發生。</w:t>
      </w:r>
    </w:p>
    <w:p w:rsidR="00BD7AFF" w:rsidRPr="00CA0311" w:rsidRDefault="00EA7945" w:rsidP="002354DF">
      <w:pPr>
        <w:rPr>
          <w:rFonts w:ascii="新細明體" w:eastAsia="新細明體" w:hAnsi="新細明體"/>
        </w:rPr>
      </w:pPr>
      <w:r w:rsidRPr="00CA0311">
        <w:rPr>
          <w:rFonts w:ascii="新細明體" w:eastAsia="新細明體" w:hAnsi="新細明體" w:hint="eastAsia"/>
        </w:rPr>
        <w:t>根據兒童福利聯盟文教基金會，以國小到高中職的兒少為對象所進行的「</w:t>
      </w:r>
      <w:r w:rsidRPr="00CA0311">
        <w:rPr>
          <w:rFonts w:ascii="新細明體" w:eastAsia="新細明體" w:hAnsi="新細明體"/>
        </w:rPr>
        <w:t>2014</w:t>
      </w:r>
      <w:r w:rsidRPr="00CA0311">
        <w:rPr>
          <w:rFonts w:ascii="新細明體" w:eastAsia="新細明體" w:hAnsi="新細明體" w:hint="eastAsia"/>
        </w:rPr>
        <w:t>年台灣校園霸</w:t>
      </w:r>
      <w:r w:rsidR="00486452" w:rsidRPr="00CA0311">
        <w:rPr>
          <w:rFonts w:ascii="新細明體" w:eastAsia="新細明體" w:hAnsi="新細明體" w:hint="eastAsia"/>
        </w:rPr>
        <w:t>凌</w:t>
      </w:r>
      <w:r w:rsidRPr="00CA0311">
        <w:rPr>
          <w:rFonts w:ascii="新細明體" w:eastAsia="新細明體" w:hAnsi="新細明體" w:hint="eastAsia"/>
        </w:rPr>
        <w:t>狀況調查」，發現逾四分之一</w:t>
      </w:r>
      <w:r w:rsidRPr="00CA0311">
        <w:rPr>
          <w:rFonts w:ascii="新細明體" w:eastAsia="新細明體" w:hAnsi="新細明體"/>
        </w:rPr>
        <w:t>(26.4%)</w:t>
      </w:r>
      <w:r w:rsidRPr="00CA0311">
        <w:rPr>
          <w:rFonts w:ascii="新細明體" w:eastAsia="新細明體" w:hAnsi="新細明體" w:hint="eastAsia"/>
        </w:rPr>
        <w:t>的兒少表示從幼稚園至今曾經有被欺負的經驗，其中目前仍身處霸</w:t>
      </w:r>
      <w:r w:rsidR="00486452" w:rsidRPr="00CA0311">
        <w:rPr>
          <w:rFonts w:ascii="新細明體" w:eastAsia="新細明體" w:hAnsi="新細明體" w:hint="eastAsia"/>
        </w:rPr>
        <w:t>凌</w:t>
      </w:r>
      <w:r w:rsidRPr="00CA0311">
        <w:rPr>
          <w:rFonts w:ascii="新細明體" w:eastAsia="新細明體" w:hAnsi="新細明體" w:hint="eastAsia"/>
        </w:rPr>
        <w:t>陰影的比例，即「在過去一年內」曾被欺負過的比例為</w:t>
      </w:r>
      <w:r w:rsidRPr="00CA0311">
        <w:rPr>
          <w:rFonts w:ascii="新細明體" w:eastAsia="新細明體" w:hAnsi="新細明體"/>
        </w:rPr>
        <w:t>15.2%</w:t>
      </w:r>
      <w:r w:rsidRPr="00CA0311">
        <w:rPr>
          <w:rFonts w:ascii="新細明體" w:eastAsia="新細明體" w:hAnsi="新細明體" w:hint="eastAsia"/>
        </w:rPr>
        <w:t>，長期霸</w:t>
      </w:r>
      <w:r w:rsidR="00486452" w:rsidRPr="00CA0311">
        <w:rPr>
          <w:rFonts w:ascii="新細明體" w:eastAsia="新細明體" w:hAnsi="新細明體" w:hint="eastAsia"/>
        </w:rPr>
        <w:t>凌</w:t>
      </w:r>
      <w:r w:rsidRPr="00CA0311">
        <w:rPr>
          <w:rFonts w:ascii="新細明體" w:eastAsia="新細明體" w:hAnsi="新細明體" w:hint="eastAsia"/>
        </w:rPr>
        <w:t>有</w:t>
      </w:r>
      <w:r w:rsidRPr="00CA0311">
        <w:rPr>
          <w:rFonts w:ascii="新細明體" w:eastAsia="新細明體" w:hAnsi="新細明體"/>
        </w:rPr>
        <w:t>3.5%</w:t>
      </w:r>
      <w:r w:rsidRPr="00CA0311">
        <w:rPr>
          <w:rFonts w:ascii="新細明體" w:eastAsia="新細明體" w:hAnsi="新細明體" w:hint="eastAsia"/>
        </w:rPr>
        <w:t>「過去一年內每個月被欺負</w:t>
      </w:r>
      <w:r w:rsidRPr="00CA0311">
        <w:rPr>
          <w:rFonts w:ascii="新細明體" w:eastAsia="新細明體" w:hAnsi="新細明體"/>
        </w:rPr>
        <w:t>2~3</w:t>
      </w:r>
      <w:r w:rsidRPr="00CA0311">
        <w:rPr>
          <w:rFonts w:ascii="新細明體" w:eastAsia="新細明體" w:hAnsi="新細明體" w:hint="eastAsia"/>
        </w:rPr>
        <w:t>次以上」，推估下來至少四萬名以上的兒少過去一年仍深受霸</w:t>
      </w:r>
      <w:r w:rsidR="00486452" w:rsidRPr="00CA0311">
        <w:rPr>
          <w:rFonts w:ascii="新細明體" w:eastAsia="新細明體" w:hAnsi="新細明體" w:hint="eastAsia"/>
        </w:rPr>
        <w:t>凌</w:t>
      </w:r>
      <w:r w:rsidR="007048AE" w:rsidRPr="00DD7373">
        <w:rPr>
          <w:rFonts w:ascii="新細明體" w:eastAsia="新細明體" w:hAnsi="新細明體" w:hint="eastAsia"/>
          <w:highlight w:val="yellow"/>
        </w:rPr>
        <w:t>傷害中</w:t>
      </w:r>
      <w:r w:rsidRPr="00DD7373">
        <w:rPr>
          <w:rFonts w:ascii="新細明體" w:eastAsia="新細明體" w:hAnsi="新細明體" w:hint="eastAsia"/>
          <w:highlight w:val="yellow"/>
        </w:rPr>
        <w:t>（兒童福利聯盟文教基金會，</w:t>
      </w:r>
      <w:r w:rsidRPr="00DD7373">
        <w:rPr>
          <w:rFonts w:ascii="新細明體" w:eastAsia="新細明體" w:hAnsi="新細明體"/>
          <w:highlight w:val="yellow"/>
        </w:rPr>
        <w:t>2014</w:t>
      </w:r>
      <w:r w:rsidRPr="00DD7373">
        <w:rPr>
          <w:rFonts w:ascii="新細明體" w:eastAsia="新細明體" w:hAnsi="新細明體" w:hint="eastAsia"/>
          <w:highlight w:val="yellow"/>
        </w:rPr>
        <w:t>）。</w:t>
      </w:r>
    </w:p>
    <w:p w:rsidR="0044221B" w:rsidRPr="00CA0311" w:rsidRDefault="00EA7945" w:rsidP="00BD7AFF">
      <w:pPr>
        <w:ind w:firstLineChars="200" w:firstLine="480"/>
        <w:rPr>
          <w:rFonts w:ascii="新細明體" w:eastAsia="新細明體" w:hAnsi="新細明體"/>
        </w:rPr>
      </w:pPr>
      <w:r w:rsidRPr="00CA0311">
        <w:rPr>
          <w:rFonts w:ascii="新細明體" w:eastAsia="新細明體" w:hAnsi="新細明體" w:hint="eastAsia"/>
        </w:rPr>
        <w:t>兒童福利聯盟（以下簡稱「兒盟」）從二○○四年開始對校園霸</w:t>
      </w:r>
      <w:r w:rsidR="00486452" w:rsidRPr="00CA0311">
        <w:rPr>
          <w:rFonts w:ascii="新細明體" w:eastAsia="新細明體" w:hAnsi="新細明體" w:hint="eastAsia"/>
        </w:rPr>
        <w:t>凌</w:t>
      </w:r>
      <w:r w:rsidRPr="00CA0311">
        <w:rPr>
          <w:rFonts w:ascii="新細明體" w:eastAsia="新細明體" w:hAnsi="新細明體" w:hint="eastAsia"/>
        </w:rPr>
        <w:t>現況做調查，一直到今年，連續十年調查的數據顯示，霸</w:t>
      </w:r>
      <w:r w:rsidR="00486452" w:rsidRPr="00CA0311">
        <w:rPr>
          <w:rFonts w:ascii="新細明體" w:eastAsia="新細明體" w:hAnsi="新細明體" w:hint="eastAsia"/>
        </w:rPr>
        <w:t>凌</w:t>
      </w:r>
      <w:r w:rsidRPr="00CA0311">
        <w:rPr>
          <w:rFonts w:ascii="新細明體" w:eastAsia="新細明體" w:hAnsi="新細明體" w:hint="eastAsia"/>
        </w:rPr>
        <w:t>已經不是「少數人」才會遇到的特殊狀況，每個班級都可能有霸</w:t>
      </w:r>
      <w:r w:rsidR="00486452" w:rsidRPr="00CA0311">
        <w:rPr>
          <w:rFonts w:ascii="新細明體" w:eastAsia="新細明體" w:hAnsi="新細明體" w:hint="eastAsia"/>
        </w:rPr>
        <w:t>凌</w:t>
      </w:r>
      <w:r w:rsidRPr="00CA0311">
        <w:rPr>
          <w:rFonts w:ascii="新細明體" w:eastAsia="新細明體" w:hAnsi="新細明體" w:hint="eastAsia"/>
        </w:rPr>
        <w:t>及被霸</w:t>
      </w:r>
      <w:r w:rsidR="00486452" w:rsidRPr="00CA0311">
        <w:rPr>
          <w:rFonts w:ascii="新細明體" w:eastAsia="新細明體" w:hAnsi="新細明體" w:hint="eastAsia"/>
        </w:rPr>
        <w:t>凌</w:t>
      </w:r>
      <w:r w:rsidRPr="00CA0311">
        <w:rPr>
          <w:rFonts w:ascii="新細明體" w:eastAsia="新細明體" w:hAnsi="新細明體" w:hint="eastAsia"/>
        </w:rPr>
        <w:t>的孩子，處理霸</w:t>
      </w:r>
      <w:r w:rsidR="00486452" w:rsidRPr="00CA0311">
        <w:rPr>
          <w:rFonts w:ascii="新細明體" w:eastAsia="新細明體" w:hAnsi="新細明體" w:hint="eastAsia"/>
        </w:rPr>
        <w:t>凌</w:t>
      </w:r>
      <w:r w:rsidRPr="00CA0311">
        <w:rPr>
          <w:rFonts w:ascii="新細明體" w:eastAsia="新細明體" w:hAnsi="新細明體" w:hint="eastAsia"/>
        </w:rPr>
        <w:t>，已經是學校和家庭必須面對的新困難。霸</w:t>
      </w:r>
      <w:r w:rsidR="00486452" w:rsidRPr="00CA0311">
        <w:rPr>
          <w:rFonts w:ascii="新細明體" w:eastAsia="新細明體" w:hAnsi="新細明體" w:hint="eastAsia"/>
        </w:rPr>
        <w:t>凌</w:t>
      </w:r>
      <w:r w:rsidRPr="00CA0311">
        <w:rPr>
          <w:rFonts w:ascii="新細明體" w:eastAsia="新細明體" w:hAnsi="新細明體" w:hint="eastAsia"/>
        </w:rPr>
        <w:t>現象，不能只看成「霸</w:t>
      </w:r>
      <w:r w:rsidR="00486452" w:rsidRPr="00CA0311">
        <w:rPr>
          <w:rFonts w:ascii="新細明體" w:eastAsia="新細明體" w:hAnsi="新細明體" w:hint="eastAsia"/>
        </w:rPr>
        <w:t>凌</w:t>
      </w:r>
      <w:r w:rsidRPr="00CA0311">
        <w:rPr>
          <w:rFonts w:ascii="新細明體" w:eastAsia="新細明體" w:hAnsi="新細明體" w:hint="eastAsia"/>
        </w:rPr>
        <w:t>者」的個人問題，而是整體社會環境、校園文化、家庭結構盤根錯節的「結果」。而孩子長時間待在我們以為很安全的校園中，但是，若缺少大人的正視與努力，校園環境其實充滿了輕視異己、趨炎附勢、用拳頭解決問題的不安因數，讓孩子懼怕上學，甚至有人因此自殘或自殺。</w:t>
      </w:r>
    </w:p>
    <w:p w:rsidR="00727F9B" w:rsidRPr="00CA0311" w:rsidRDefault="00EA7945" w:rsidP="00BD7AFF">
      <w:pPr>
        <w:ind w:firstLineChars="200" w:firstLine="480"/>
        <w:rPr>
          <w:rFonts w:ascii="新細明體" w:eastAsia="新細明體" w:hAnsi="新細明體"/>
        </w:rPr>
      </w:pPr>
      <w:r w:rsidRPr="00CA0311">
        <w:rPr>
          <w:rFonts w:ascii="新細明體" w:eastAsia="新細明體" w:hAnsi="新細明體" w:hint="eastAsia"/>
        </w:rPr>
        <w:t>學校應該是一個充滿歡笑，讓學生快樂學習與成長的地方，但現在卻變成了一個成人社會的縮影，學生必須提早學會如何在暴力的威脅中求生存，如何還給孩子純真快樂的成長環境？政府教育相關單位應該研擬有效的防治策略，而家長與學童也應該積極與教師和學校合作，共同營造一個溫馨和諧無暴力的友善校園。</w:t>
      </w:r>
    </w:p>
    <w:p w:rsidR="00727F9B" w:rsidRPr="001E6668" w:rsidRDefault="00727F9B" w:rsidP="00C224E2">
      <w:pPr>
        <w:rPr>
          <w:rFonts w:ascii="新細明體" w:eastAsia="新細明體" w:hAnsi="新細明體"/>
        </w:rPr>
      </w:pPr>
    </w:p>
    <w:p w:rsidR="00C224E2" w:rsidRPr="00B84BD3" w:rsidRDefault="00EA7945" w:rsidP="00C224E2">
      <w:pPr>
        <w:rPr>
          <w:rFonts w:ascii="新細明體" w:eastAsia="SimSun" w:hAnsi="新細明體"/>
          <w:b/>
          <w:sz w:val="28"/>
          <w:lang w:eastAsia="zh-CN"/>
        </w:rPr>
      </w:pPr>
      <w:r w:rsidRPr="00B84BD3">
        <w:rPr>
          <w:rFonts w:ascii="新細明體" w:eastAsia="新細明體" w:hAnsi="新細明體" w:hint="eastAsia"/>
          <w:b/>
          <w:sz w:val="28"/>
          <w:highlight w:val="yellow"/>
        </w:rPr>
        <w:t>貳、什麼是校園霸</w:t>
      </w:r>
      <w:r w:rsidR="00486452" w:rsidRPr="00B84BD3">
        <w:rPr>
          <w:rFonts w:ascii="新細明體" w:eastAsia="新細明體" w:hAnsi="新細明體" w:hint="eastAsia"/>
          <w:b/>
          <w:sz w:val="28"/>
          <w:highlight w:val="yellow"/>
        </w:rPr>
        <w:t>凌</w:t>
      </w:r>
    </w:p>
    <w:p w:rsidR="00BD7AFF" w:rsidRPr="001E6668" w:rsidRDefault="00EA7945" w:rsidP="00BD7AFF">
      <w:pPr>
        <w:rPr>
          <w:rFonts w:ascii="新細明體" w:eastAsia="新細明體" w:hAnsi="新細明體"/>
        </w:rPr>
      </w:pPr>
      <w:r w:rsidRPr="001E6668">
        <w:rPr>
          <w:rFonts w:ascii="新細明體" w:eastAsia="新細明體" w:hAnsi="新細明體" w:hint="eastAsia"/>
        </w:rPr>
        <w:lastRenderedPageBreak/>
        <w:t>一、霸</w:t>
      </w:r>
      <w:r w:rsidR="00486452">
        <w:rPr>
          <w:rFonts w:ascii="新細明體" w:eastAsia="新細明體" w:hAnsi="新細明體" w:hint="eastAsia"/>
        </w:rPr>
        <w:t>凌</w:t>
      </w:r>
      <w:r w:rsidRPr="001E6668">
        <w:rPr>
          <w:rFonts w:ascii="新細明體" w:eastAsia="新細明體" w:hAnsi="新細明體" w:hint="eastAsia"/>
        </w:rPr>
        <w:t>一詞的由來</w:t>
      </w:r>
    </w:p>
    <w:p w:rsidR="00AD6D40" w:rsidRPr="001E6668" w:rsidRDefault="00EA7945" w:rsidP="000B523B">
      <w:pPr>
        <w:ind w:firstLineChars="200" w:firstLine="480"/>
        <w:rPr>
          <w:rFonts w:ascii="新細明體" w:eastAsia="新細明體" w:hAnsi="新細明體"/>
        </w:rPr>
      </w:pPr>
      <w:r w:rsidRPr="001E6668">
        <w:rPr>
          <w:rFonts w:ascii="新細明體" w:eastAsia="新細明體" w:hAnsi="新細明體" w:hint="eastAsia"/>
        </w:rPr>
        <w:t>霸</w:t>
      </w:r>
      <w:r w:rsidR="00486452">
        <w:rPr>
          <w:rFonts w:ascii="新細明體" w:eastAsia="新細明體" w:hAnsi="新細明體" w:hint="eastAsia"/>
        </w:rPr>
        <w:t>凌</w:t>
      </w:r>
      <w:r w:rsidRPr="001E6668">
        <w:rPr>
          <w:rFonts w:ascii="新細明體" w:eastAsia="新細明體" w:hAnsi="新細明體" w:hint="eastAsia"/>
        </w:rPr>
        <w:t>源自英文的「</w:t>
      </w:r>
      <w:r w:rsidRPr="001E6668">
        <w:rPr>
          <w:rFonts w:ascii="新細明體" w:eastAsia="新細明體" w:hAnsi="新細明體"/>
        </w:rPr>
        <w:t>Bully</w:t>
      </w:r>
      <w:r w:rsidRPr="001E6668">
        <w:rPr>
          <w:rFonts w:ascii="新細明體" w:eastAsia="新細明體" w:hAnsi="新細明體" w:hint="eastAsia"/>
        </w:rPr>
        <w:t>」一詞，兼有音譯與意譯。做名詞解，即為「恃強欺弱者」、「惡霸」或「流氓地痞」等，而當作為動詞使用時，則為「威迫」、「欺侮」、「橫行霸道」，也可以當作形容詞使用像「流氓似的」、「霸道的」及副詞用。</w:t>
      </w:r>
    </w:p>
    <w:p w:rsidR="00AD6D40" w:rsidRPr="001E6668" w:rsidRDefault="00EA7945" w:rsidP="000B523B">
      <w:pPr>
        <w:ind w:firstLineChars="200" w:firstLine="480"/>
        <w:rPr>
          <w:rFonts w:ascii="新細明體" w:eastAsia="新細明體" w:hAnsi="新細明體"/>
        </w:rPr>
      </w:pPr>
      <w:r w:rsidRPr="001E6668">
        <w:rPr>
          <w:rFonts w:ascii="新細明體" w:eastAsia="新細明體" w:hAnsi="新細明體" w:hint="eastAsia"/>
        </w:rPr>
        <w:t>依據教育部「校園霸</w:t>
      </w:r>
      <w:r w:rsidR="00486452">
        <w:rPr>
          <w:rFonts w:ascii="新細明體" w:eastAsia="新細明體" w:hAnsi="新細明體" w:hint="eastAsia"/>
        </w:rPr>
        <w:t>凌</w:t>
      </w:r>
      <w:r w:rsidRPr="001E6668">
        <w:rPr>
          <w:rFonts w:ascii="新細明體" w:eastAsia="新細明體" w:hAnsi="新細明體" w:hint="eastAsia"/>
        </w:rPr>
        <w:t>防制準則」中所指：所謂霸</w:t>
      </w:r>
      <w:r w:rsidR="00486452">
        <w:rPr>
          <w:rFonts w:ascii="新細明體" w:eastAsia="新細明體" w:hAnsi="新細明體" w:hint="eastAsia"/>
        </w:rPr>
        <w:t>凌</w:t>
      </w:r>
      <w:r w:rsidRPr="001E6668">
        <w:rPr>
          <w:rFonts w:ascii="新細明體" w:eastAsia="新細明體" w:hAnsi="新細明體" w:hint="eastAsia"/>
        </w:rPr>
        <w:t>，指個人或集體持續以言語、文字、圖畫、符號、肢體動作或其他方式，直接或間接對他人為貶抑、排擠、欺負、騷擾或戲弄等行為，使他人處於具有敵意或不友善之校園學習環境，或難以抗拒，產生精神上、生理上或財產上之損害，或影響正常學習活動之進行。而「校園霸</w:t>
      </w:r>
      <w:r w:rsidR="00486452">
        <w:rPr>
          <w:rFonts w:ascii="新細明體" w:eastAsia="新細明體" w:hAnsi="新細明體" w:hint="eastAsia"/>
        </w:rPr>
        <w:t>凌</w:t>
      </w:r>
      <w:r w:rsidR="000765BE">
        <w:rPr>
          <w:rFonts w:ascii="新細明體" w:eastAsia="新細明體" w:hAnsi="新細明體" w:hint="eastAsia"/>
        </w:rPr>
        <w:t>」</w:t>
      </w:r>
      <w:r w:rsidR="000765BE" w:rsidRPr="007A009A">
        <w:rPr>
          <w:rFonts w:ascii="新細明體" w:eastAsia="新細明體" w:hAnsi="新細明體" w:hint="eastAsia"/>
          <w:highlight w:val="yellow"/>
        </w:rPr>
        <w:t>即指</w:t>
      </w:r>
      <w:r w:rsidRPr="001E6668">
        <w:rPr>
          <w:rFonts w:ascii="新細明體" w:eastAsia="新細明體" w:hAnsi="新細明體" w:hint="eastAsia"/>
        </w:rPr>
        <w:t>相同或不同學校學生與學生間，於校園內、外所發生之霸</w:t>
      </w:r>
      <w:r w:rsidR="00486452">
        <w:rPr>
          <w:rFonts w:ascii="新細明體" w:eastAsia="新細明體" w:hAnsi="新細明體" w:hint="eastAsia"/>
        </w:rPr>
        <w:t>凌</w:t>
      </w:r>
      <w:r w:rsidRPr="001E6668">
        <w:rPr>
          <w:rFonts w:ascii="新細明體" w:eastAsia="新細明體" w:hAnsi="新細明體" w:hint="eastAsia"/>
        </w:rPr>
        <w:t>行為。</w:t>
      </w:r>
    </w:p>
    <w:p w:rsidR="00AD6D40" w:rsidRPr="001E6668" w:rsidRDefault="00EA7945" w:rsidP="000B523B">
      <w:pPr>
        <w:ind w:firstLineChars="200" w:firstLine="480"/>
        <w:rPr>
          <w:rFonts w:ascii="新細明體" w:eastAsia="新細明體" w:hAnsi="新細明體"/>
        </w:rPr>
      </w:pPr>
      <w:r w:rsidRPr="001E6668">
        <w:rPr>
          <w:rFonts w:ascii="新細明體" w:eastAsia="新細明體" w:hAnsi="新細明體" w:hint="eastAsia"/>
        </w:rPr>
        <w:t>又，根據時任教育部長吳清基於</w:t>
      </w:r>
      <w:r w:rsidRPr="001E6668">
        <w:rPr>
          <w:rFonts w:ascii="新細明體" w:eastAsia="新細明體" w:hAnsi="新細明體"/>
        </w:rPr>
        <w:t>2010</w:t>
      </w:r>
      <w:r w:rsidRPr="001E6668">
        <w:rPr>
          <w:rFonts w:ascii="新細明體" w:eastAsia="新細明體" w:hAnsi="新細明體" w:hint="eastAsia"/>
        </w:rPr>
        <w:t>年</w:t>
      </w:r>
      <w:r w:rsidRPr="001E6668">
        <w:rPr>
          <w:rFonts w:ascii="新細明體" w:eastAsia="新細明體" w:hAnsi="新細明體"/>
        </w:rPr>
        <w:t>12</w:t>
      </w:r>
      <w:r w:rsidRPr="001E6668">
        <w:rPr>
          <w:rFonts w:ascii="新細明體" w:eastAsia="新細明體" w:hAnsi="新細明體" w:hint="eastAsia"/>
        </w:rPr>
        <w:t>月</w:t>
      </w:r>
      <w:r w:rsidRPr="001E6668">
        <w:rPr>
          <w:rFonts w:ascii="新細明體" w:eastAsia="新細明體" w:hAnsi="新細明體"/>
        </w:rPr>
        <w:t>27</w:t>
      </w:r>
      <w:r w:rsidRPr="001E6668">
        <w:rPr>
          <w:rFonts w:ascii="新細明體" w:eastAsia="新細明體" w:hAnsi="新細明體" w:hint="eastAsia"/>
        </w:rPr>
        <w:t>日在新北市政府，主持校園霸</w:t>
      </w:r>
      <w:r w:rsidR="00486452">
        <w:rPr>
          <w:rFonts w:ascii="新細明體" w:eastAsia="新細明體" w:hAnsi="新細明體" w:hint="eastAsia"/>
        </w:rPr>
        <w:t>凌</w:t>
      </w:r>
      <w:r w:rsidRPr="001E6668">
        <w:rPr>
          <w:rFonts w:ascii="新細明體" w:eastAsia="新細明體" w:hAnsi="新細明體" w:hint="eastAsia"/>
        </w:rPr>
        <w:t>防制會議上表示，霸</w:t>
      </w:r>
      <w:r w:rsidR="00486452">
        <w:rPr>
          <w:rFonts w:ascii="新細明體" w:eastAsia="新細明體" w:hAnsi="新細明體" w:hint="eastAsia"/>
        </w:rPr>
        <w:t>凌</w:t>
      </w:r>
      <w:r w:rsidRPr="001E6668">
        <w:rPr>
          <w:rFonts w:ascii="新細明體" w:eastAsia="新細明體" w:hAnsi="新細明體" w:hint="eastAsia"/>
        </w:rPr>
        <w:t>定義要更加放寬且將重新定義，變為</w:t>
      </w:r>
      <w:r w:rsidRPr="001E6668">
        <w:rPr>
          <w:rFonts w:ascii="新細明體" w:eastAsia="新細明體" w:hAnsi="新細明體"/>
        </w:rPr>
        <w:t>5</w:t>
      </w:r>
      <w:r w:rsidRPr="001E6668">
        <w:rPr>
          <w:rFonts w:ascii="新細明體" w:eastAsia="新細明體" w:hAnsi="新細明體" w:hint="eastAsia"/>
        </w:rPr>
        <w:t>要項，計有：</w:t>
      </w:r>
      <w:r w:rsidRPr="001E6668">
        <w:rPr>
          <w:rFonts w:ascii="新細明體" w:eastAsia="新細明體" w:hAnsi="新細明體"/>
        </w:rPr>
        <w:t>1.</w:t>
      </w:r>
      <w:r w:rsidRPr="001E6668">
        <w:rPr>
          <w:rFonts w:ascii="新細明體" w:eastAsia="新細明體" w:hAnsi="新細明體" w:hint="eastAsia"/>
        </w:rPr>
        <w:t>具有欺負他人之行為。</w:t>
      </w:r>
      <w:r w:rsidRPr="001E6668">
        <w:rPr>
          <w:rFonts w:ascii="新細明體" w:eastAsia="新細明體" w:hAnsi="新細明體"/>
        </w:rPr>
        <w:t>2.</w:t>
      </w:r>
      <w:r w:rsidRPr="001E6668">
        <w:rPr>
          <w:rFonts w:ascii="新細明體" w:eastAsia="新細明體" w:hAnsi="新細明體" w:hint="eastAsia"/>
        </w:rPr>
        <w:t>具有故意傷害之意圖。</w:t>
      </w:r>
      <w:r w:rsidRPr="001E6668">
        <w:rPr>
          <w:rFonts w:ascii="新細明體" w:eastAsia="新細明體" w:hAnsi="新細明體"/>
        </w:rPr>
        <w:t>3.</w:t>
      </w:r>
      <w:r w:rsidRPr="001E6668">
        <w:rPr>
          <w:rFonts w:ascii="新細明體" w:eastAsia="新細明體" w:hAnsi="新細明體" w:hint="eastAsia"/>
        </w:rPr>
        <w:t>造成心理或生理上之傷害。</w:t>
      </w:r>
      <w:r w:rsidRPr="001E6668">
        <w:rPr>
          <w:rFonts w:ascii="新細明體" w:eastAsia="新細明體" w:hAnsi="新細明體"/>
        </w:rPr>
        <w:t>4.</w:t>
      </w:r>
      <w:r w:rsidRPr="001E6668">
        <w:rPr>
          <w:rFonts w:ascii="新細明體" w:eastAsia="新細明體" w:hAnsi="新細明體" w:hint="eastAsia"/>
        </w:rPr>
        <w:t>兩造勢力、地位不對等。</w:t>
      </w:r>
      <w:r w:rsidRPr="001E6668">
        <w:rPr>
          <w:rFonts w:ascii="新細明體" w:eastAsia="新細明體" w:hAnsi="新細明體"/>
        </w:rPr>
        <w:t>5.</w:t>
      </w:r>
      <w:r w:rsidRPr="001E6668">
        <w:rPr>
          <w:rFonts w:ascii="新細明體" w:eastAsia="新細明體" w:hAnsi="新細明體" w:hint="eastAsia"/>
        </w:rPr>
        <w:t>其他經校園霸</w:t>
      </w:r>
      <w:r w:rsidR="00486452">
        <w:rPr>
          <w:rFonts w:ascii="新細明體" w:eastAsia="新細明體" w:hAnsi="新細明體" w:hint="eastAsia"/>
        </w:rPr>
        <w:t>凌</w:t>
      </w:r>
      <w:r w:rsidRPr="001E6668">
        <w:rPr>
          <w:rFonts w:ascii="新細明體" w:eastAsia="新細明體" w:hAnsi="新細明體" w:hint="eastAsia"/>
        </w:rPr>
        <w:t>因應小組討論後認定者。</w:t>
      </w:r>
    </w:p>
    <w:p w:rsidR="00AD6D40" w:rsidRPr="001E6668" w:rsidRDefault="00AD6D40" w:rsidP="00BD7AFF">
      <w:pPr>
        <w:rPr>
          <w:rFonts w:ascii="新細明體" w:eastAsia="新細明體" w:hAnsi="新細明體"/>
        </w:rPr>
      </w:pPr>
    </w:p>
    <w:p w:rsidR="00AD6D40" w:rsidRPr="001E6668" w:rsidRDefault="00EA7945" w:rsidP="00BD7AFF">
      <w:pPr>
        <w:rPr>
          <w:rFonts w:ascii="新細明體" w:eastAsia="新細明體" w:hAnsi="新細明體"/>
        </w:rPr>
      </w:pPr>
      <w:r w:rsidRPr="001E6668">
        <w:rPr>
          <w:rFonts w:ascii="新細明體" w:eastAsia="新細明體" w:hAnsi="新細明體" w:hint="eastAsia"/>
        </w:rPr>
        <w:t>二、霸</w:t>
      </w:r>
      <w:r w:rsidR="00486452">
        <w:rPr>
          <w:rFonts w:ascii="新細明體" w:eastAsia="新細明體" w:hAnsi="新細明體" w:hint="eastAsia"/>
        </w:rPr>
        <w:t>凌</w:t>
      </w:r>
      <w:r w:rsidRPr="001E6668">
        <w:rPr>
          <w:rFonts w:ascii="新細明體" w:eastAsia="新細明體" w:hAnsi="新細明體" w:hint="eastAsia"/>
        </w:rPr>
        <w:t>的種類</w:t>
      </w:r>
    </w:p>
    <w:p w:rsidR="00BD7AFF" w:rsidRPr="001E6668" w:rsidRDefault="00EA7945" w:rsidP="00AD6D40">
      <w:pPr>
        <w:ind w:firstLineChars="200" w:firstLine="480"/>
        <w:rPr>
          <w:rFonts w:ascii="新細明體" w:eastAsia="新細明體" w:hAnsi="新細明體"/>
        </w:rPr>
      </w:pPr>
      <w:r w:rsidRPr="001E6668">
        <w:rPr>
          <w:rFonts w:ascii="新細明體" w:eastAsia="新細明體" w:hAnsi="新細明體" w:hint="eastAsia"/>
        </w:rPr>
        <w:t>霸</w:t>
      </w:r>
      <w:r w:rsidR="00486452">
        <w:rPr>
          <w:rFonts w:ascii="新細明體" w:eastAsia="新細明體" w:hAnsi="新細明體" w:hint="eastAsia"/>
        </w:rPr>
        <w:t>凌</w:t>
      </w:r>
      <w:r w:rsidRPr="001E6668">
        <w:rPr>
          <w:rFonts w:ascii="新細明體" w:eastAsia="新細明體" w:hAnsi="新細明體" w:hint="eastAsia"/>
        </w:rPr>
        <w:t>的種類可分為：「關係霸</w:t>
      </w:r>
      <w:r w:rsidR="00486452">
        <w:rPr>
          <w:rFonts w:ascii="新細明體" w:eastAsia="新細明體" w:hAnsi="新細明體" w:hint="eastAsia"/>
        </w:rPr>
        <w:t>凌</w:t>
      </w:r>
      <w:r w:rsidRPr="001E6668">
        <w:rPr>
          <w:rFonts w:ascii="新細明體" w:eastAsia="新細明體" w:hAnsi="新細明體" w:hint="eastAsia"/>
        </w:rPr>
        <w:t>」、「言語霸</w:t>
      </w:r>
      <w:r w:rsidR="00486452">
        <w:rPr>
          <w:rFonts w:ascii="新細明體" w:eastAsia="新細明體" w:hAnsi="新細明體" w:hint="eastAsia"/>
        </w:rPr>
        <w:t>凌</w:t>
      </w:r>
      <w:r w:rsidRPr="001E6668">
        <w:rPr>
          <w:rFonts w:ascii="新細明體" w:eastAsia="新細明體" w:hAnsi="新細明體" w:hint="eastAsia"/>
        </w:rPr>
        <w:t>」、「肢體霸</w:t>
      </w:r>
      <w:r w:rsidR="00486452">
        <w:rPr>
          <w:rFonts w:ascii="新細明體" w:eastAsia="新細明體" w:hAnsi="新細明體" w:hint="eastAsia"/>
        </w:rPr>
        <w:t>凌</w:t>
      </w:r>
      <w:r w:rsidRPr="001E6668">
        <w:rPr>
          <w:rFonts w:ascii="新細明體" w:eastAsia="新細明體" w:hAnsi="新細明體" w:hint="eastAsia"/>
        </w:rPr>
        <w:t>」、「性霸</w:t>
      </w:r>
      <w:r w:rsidR="00486452">
        <w:rPr>
          <w:rFonts w:ascii="新細明體" w:eastAsia="新細明體" w:hAnsi="新細明體" w:hint="eastAsia"/>
        </w:rPr>
        <w:t>凌</w:t>
      </w:r>
      <w:r w:rsidRPr="001E6668">
        <w:rPr>
          <w:rFonts w:ascii="新細明體" w:eastAsia="新細明體" w:hAnsi="新細明體" w:hint="eastAsia"/>
        </w:rPr>
        <w:t>」、「反擊型霸</w:t>
      </w:r>
      <w:r w:rsidR="00486452">
        <w:rPr>
          <w:rFonts w:ascii="新細明體" w:eastAsia="新細明體" w:hAnsi="新細明體" w:hint="eastAsia"/>
        </w:rPr>
        <w:t>凌</w:t>
      </w:r>
      <w:r w:rsidRPr="001E6668">
        <w:rPr>
          <w:rFonts w:ascii="新細明體" w:eastAsia="新細明體" w:hAnsi="新細明體" w:hint="eastAsia"/>
        </w:rPr>
        <w:t>」及「網路霸</w:t>
      </w:r>
      <w:r w:rsidR="00486452">
        <w:rPr>
          <w:rFonts w:ascii="新細明體" w:eastAsia="新細明體" w:hAnsi="新細明體" w:hint="eastAsia"/>
        </w:rPr>
        <w:t>凌</w:t>
      </w:r>
      <w:r w:rsidRPr="001E6668">
        <w:rPr>
          <w:rFonts w:ascii="新細明體" w:eastAsia="新細明體" w:hAnsi="新細明體" w:hint="eastAsia"/>
        </w:rPr>
        <w:t>」。</w:t>
      </w:r>
    </w:p>
    <w:p w:rsidR="00AD6D40" w:rsidRPr="001E6668" w:rsidRDefault="00EA7945" w:rsidP="00BD7AFF">
      <w:pPr>
        <w:rPr>
          <w:rFonts w:ascii="新細明體" w:eastAsia="新細明體" w:hAnsi="新細明體"/>
        </w:rPr>
      </w:pPr>
      <w:r w:rsidRPr="001E6668">
        <w:rPr>
          <w:rFonts w:ascii="新細明體" w:eastAsia="新細明體" w:hAnsi="新細明體"/>
        </w:rPr>
        <w:t>1.</w:t>
      </w:r>
      <w:r w:rsidRPr="001E6668">
        <w:rPr>
          <w:rFonts w:ascii="新細明體" w:eastAsia="新細明體" w:hAnsi="新細明體" w:hint="eastAsia"/>
        </w:rPr>
        <w:t>關係霸</w:t>
      </w:r>
      <w:r w:rsidR="00486452">
        <w:rPr>
          <w:rFonts w:ascii="新細明體" w:eastAsia="新細明體" w:hAnsi="新細明體" w:hint="eastAsia"/>
        </w:rPr>
        <w:t>凌</w:t>
      </w:r>
      <w:r w:rsidRPr="001E6668">
        <w:rPr>
          <w:rFonts w:ascii="新細明體" w:eastAsia="新細明體" w:hAnsi="新細明體" w:hint="eastAsia"/>
        </w:rPr>
        <w:t>：通常是以說服同儕排擠某人，使弱勢的同儕被排拒在團體之外，讓他們覺得被排擠，</w:t>
      </w:r>
    </w:p>
    <w:p w:rsidR="00BD7AFF" w:rsidRPr="001E6668" w:rsidRDefault="00EA7945" w:rsidP="00AD6D40">
      <w:pPr>
        <w:ind w:firstLineChars="600" w:firstLine="1440"/>
        <w:rPr>
          <w:rFonts w:ascii="新細明體" w:eastAsia="新細明體" w:hAnsi="新細明體"/>
        </w:rPr>
      </w:pPr>
      <w:r w:rsidRPr="001E6668">
        <w:rPr>
          <w:rFonts w:ascii="新細明體" w:eastAsia="新細明體" w:hAnsi="新細明體" w:hint="eastAsia"/>
        </w:rPr>
        <w:t>原因通常都是「身體有臭味」、「長相不好看」而被排擠，此為關係霸</w:t>
      </w:r>
      <w:r w:rsidR="00486452">
        <w:rPr>
          <w:rFonts w:ascii="新細明體" w:eastAsia="新細明體" w:hAnsi="新細明體" w:hint="eastAsia"/>
        </w:rPr>
        <w:t>凌</w:t>
      </w:r>
      <w:r w:rsidRPr="001E6668">
        <w:rPr>
          <w:rFonts w:ascii="新細明體" w:eastAsia="新細明體" w:hAnsi="新細明體" w:hint="eastAsia"/>
        </w:rPr>
        <w:t>。</w:t>
      </w:r>
    </w:p>
    <w:p w:rsidR="00AD6D40" w:rsidRPr="001E6668" w:rsidRDefault="00EA7945" w:rsidP="00BD7AFF">
      <w:pPr>
        <w:rPr>
          <w:rFonts w:ascii="新細明體" w:eastAsia="新細明體" w:hAnsi="新細明體"/>
        </w:rPr>
      </w:pPr>
      <w:r w:rsidRPr="001E6668">
        <w:rPr>
          <w:rFonts w:ascii="新細明體" w:eastAsia="新細明體" w:hAnsi="新細明體"/>
        </w:rPr>
        <w:t>2.</w:t>
      </w:r>
      <w:r w:rsidRPr="001E6668">
        <w:rPr>
          <w:rFonts w:ascii="新細明體" w:eastAsia="新細明體" w:hAnsi="新細明體" w:hint="eastAsia"/>
        </w:rPr>
        <w:t>言語霸</w:t>
      </w:r>
      <w:r w:rsidR="00486452">
        <w:rPr>
          <w:rFonts w:ascii="新細明體" w:eastAsia="新細明體" w:hAnsi="新細明體" w:hint="eastAsia"/>
        </w:rPr>
        <w:t>凌</w:t>
      </w:r>
      <w:r w:rsidRPr="001E6668">
        <w:rPr>
          <w:rFonts w:ascii="新細明體" w:eastAsia="新細明體" w:hAnsi="新細明體" w:hint="eastAsia"/>
        </w:rPr>
        <w:t>：有高達五成以上皆為此霸</w:t>
      </w:r>
      <w:r w:rsidR="00486452">
        <w:rPr>
          <w:rFonts w:ascii="新細明體" w:eastAsia="新細明體" w:hAnsi="新細明體" w:hint="eastAsia"/>
        </w:rPr>
        <w:t>凌</w:t>
      </w:r>
      <w:r w:rsidRPr="001E6668">
        <w:rPr>
          <w:rFonts w:ascii="新細明體" w:eastAsia="新細明體" w:hAnsi="新細明體" w:hint="eastAsia"/>
        </w:rPr>
        <w:t>，透過語言來刺傷或嘲笑別人，像是嘲笑「功課不好」，</w:t>
      </w:r>
    </w:p>
    <w:p w:rsidR="00BD7AFF" w:rsidRPr="001E6668" w:rsidRDefault="00EA7945" w:rsidP="00AD6D40">
      <w:pPr>
        <w:ind w:firstLineChars="600" w:firstLine="1440"/>
        <w:rPr>
          <w:rFonts w:ascii="新細明體" w:eastAsia="新細明體" w:hAnsi="新細明體"/>
        </w:rPr>
      </w:pPr>
      <w:r w:rsidRPr="001E6668">
        <w:rPr>
          <w:rFonts w:ascii="新細明體" w:eastAsia="新細明體" w:hAnsi="新細明體" w:hint="eastAsia"/>
        </w:rPr>
        <w:t>或「表達能力不佳」都是常用來取笑弱勢同儕的。</w:t>
      </w:r>
    </w:p>
    <w:p w:rsidR="00AD6D40" w:rsidRPr="001E6668" w:rsidRDefault="00EA7945" w:rsidP="00BD7AFF">
      <w:pPr>
        <w:rPr>
          <w:rFonts w:ascii="新細明體" w:eastAsia="新細明體" w:hAnsi="新細明體"/>
        </w:rPr>
      </w:pPr>
      <w:r w:rsidRPr="001E6668">
        <w:rPr>
          <w:rFonts w:ascii="新細明體" w:eastAsia="新細明體" w:hAnsi="新細明體"/>
        </w:rPr>
        <w:t>3.</w:t>
      </w:r>
      <w:r w:rsidRPr="001E6668">
        <w:rPr>
          <w:rFonts w:ascii="新細明體" w:eastAsia="新細明體" w:hAnsi="新細明體" w:hint="eastAsia"/>
        </w:rPr>
        <w:t>肢體霸</w:t>
      </w:r>
      <w:r w:rsidR="00486452">
        <w:rPr>
          <w:rFonts w:ascii="新細明體" w:eastAsia="新細明體" w:hAnsi="新細明體" w:hint="eastAsia"/>
        </w:rPr>
        <w:t>凌</w:t>
      </w:r>
      <w:r w:rsidRPr="001E6668">
        <w:rPr>
          <w:rFonts w:ascii="新細明體" w:eastAsia="新細明體" w:hAnsi="新細明體" w:hint="eastAsia"/>
        </w:rPr>
        <w:t>：霸</w:t>
      </w:r>
      <w:r w:rsidR="00486452">
        <w:rPr>
          <w:rFonts w:ascii="新細明體" w:eastAsia="新細明體" w:hAnsi="新細明體" w:hint="eastAsia"/>
        </w:rPr>
        <w:t>凌</w:t>
      </w:r>
      <w:r w:rsidRPr="001E6668">
        <w:rPr>
          <w:rFonts w:ascii="新細明體" w:eastAsia="新細明體" w:hAnsi="新細明體" w:hint="eastAsia"/>
        </w:rPr>
        <w:t>中最容易辨認的一種型態，利用「肢體碰觸」，或「拳打腳踢」等。</w:t>
      </w:r>
      <w:r w:rsidR="00BD7AFF" w:rsidRPr="001E6668">
        <w:rPr>
          <w:rFonts w:ascii="新細明體" w:eastAsia="新細明體" w:hAnsi="新細明體" w:hint="eastAsia"/>
        </w:rPr>
        <w:t xml:space="preserve"> </w:t>
      </w:r>
    </w:p>
    <w:p w:rsidR="00AD6D40" w:rsidRPr="001E6668" w:rsidRDefault="00EA7945" w:rsidP="00BD7AFF">
      <w:pPr>
        <w:rPr>
          <w:rFonts w:ascii="新細明體" w:eastAsia="新細明體" w:hAnsi="新細明體"/>
        </w:rPr>
      </w:pPr>
      <w:r w:rsidRPr="001E6668">
        <w:rPr>
          <w:rFonts w:ascii="新細明體" w:eastAsia="新細明體" w:hAnsi="新細明體"/>
        </w:rPr>
        <w:t>4.</w:t>
      </w:r>
      <w:r w:rsidRPr="001E6668">
        <w:rPr>
          <w:rFonts w:ascii="新細明體" w:eastAsia="新細明體" w:hAnsi="新細明體" w:hint="eastAsia"/>
        </w:rPr>
        <w:t>性霸</w:t>
      </w:r>
      <w:r w:rsidR="00486452">
        <w:rPr>
          <w:rFonts w:ascii="新細明體" w:eastAsia="新細明體" w:hAnsi="新細明體" w:hint="eastAsia"/>
        </w:rPr>
        <w:t>凌</w:t>
      </w:r>
      <w:r w:rsidRPr="001E6668">
        <w:rPr>
          <w:rFonts w:ascii="新細明體" w:eastAsia="新細明體" w:hAnsi="新細明體" w:hint="eastAsia"/>
        </w:rPr>
        <w:t>：類似性騷擾、性暴力，包括有關性或身體部位的嘲諷玩笑、評論或譏笑、傳閱與性的紙</w:t>
      </w:r>
    </w:p>
    <w:p w:rsidR="00BD7AFF" w:rsidRPr="001E6668" w:rsidRDefault="00EA7945" w:rsidP="00AD6D40">
      <w:pPr>
        <w:ind w:firstLineChars="500" w:firstLine="1200"/>
        <w:rPr>
          <w:rFonts w:ascii="新細明體" w:eastAsia="新細明體" w:hAnsi="新細明體"/>
        </w:rPr>
      </w:pPr>
      <w:r w:rsidRPr="001E6668">
        <w:rPr>
          <w:rFonts w:ascii="新細明體" w:eastAsia="新細明體" w:hAnsi="新細明體" w:hint="eastAsia"/>
        </w:rPr>
        <w:t>條或謠言以及身體上侵犯的行為。</w:t>
      </w:r>
    </w:p>
    <w:p w:rsidR="00AD6D40" w:rsidRPr="001E6668" w:rsidRDefault="00EA7945" w:rsidP="00BD7AFF">
      <w:pPr>
        <w:rPr>
          <w:rFonts w:ascii="新細明體" w:eastAsia="新細明體" w:hAnsi="新細明體"/>
        </w:rPr>
      </w:pPr>
      <w:r w:rsidRPr="001E6668">
        <w:rPr>
          <w:rFonts w:ascii="新細明體" w:eastAsia="新細明體" w:hAnsi="新細明體"/>
        </w:rPr>
        <w:t>5.</w:t>
      </w:r>
      <w:r w:rsidRPr="001E6668">
        <w:rPr>
          <w:rFonts w:ascii="新細明體" w:eastAsia="新細明體" w:hAnsi="新細明體" w:hint="eastAsia"/>
        </w:rPr>
        <w:t>反擊型霸</w:t>
      </w:r>
      <w:r w:rsidR="00486452">
        <w:rPr>
          <w:rFonts w:ascii="新細明體" w:eastAsia="新細明體" w:hAnsi="新細明體" w:hint="eastAsia"/>
        </w:rPr>
        <w:t>凌</w:t>
      </w:r>
      <w:r w:rsidRPr="001E6668">
        <w:rPr>
          <w:rFonts w:ascii="新細明體" w:eastAsia="新細明體" w:hAnsi="新細明體" w:hint="eastAsia"/>
        </w:rPr>
        <w:t>：這是受</w:t>
      </w:r>
      <w:r w:rsidR="00486452">
        <w:rPr>
          <w:rFonts w:ascii="新細明體" w:eastAsia="新細明體" w:hAnsi="新細明體" w:hint="eastAsia"/>
        </w:rPr>
        <w:t>凌</w:t>
      </w:r>
      <w:r w:rsidRPr="001E6668">
        <w:rPr>
          <w:rFonts w:ascii="新細明體" w:eastAsia="新細明體" w:hAnsi="新細明體" w:hint="eastAsia"/>
        </w:rPr>
        <w:t>兒童長期遭受欺壓之後的反擊行為。所以說反擊型霸</w:t>
      </w:r>
      <w:r w:rsidR="00486452">
        <w:rPr>
          <w:rFonts w:ascii="新細明體" w:eastAsia="新細明體" w:hAnsi="新細明體" w:hint="eastAsia"/>
        </w:rPr>
        <w:t>凌</w:t>
      </w:r>
      <w:r w:rsidRPr="001E6668">
        <w:rPr>
          <w:rFonts w:ascii="新細明體" w:eastAsia="新細明體" w:hAnsi="新細明體" w:hint="eastAsia"/>
        </w:rPr>
        <w:t>是因為受到霸</w:t>
      </w:r>
      <w:r w:rsidR="00486452">
        <w:rPr>
          <w:rFonts w:ascii="新細明體" w:eastAsia="新細明體" w:hAnsi="新細明體" w:hint="eastAsia"/>
        </w:rPr>
        <w:t>凌</w:t>
      </w:r>
      <w:r w:rsidRPr="001E6668">
        <w:rPr>
          <w:rFonts w:ascii="新細明體" w:eastAsia="新細明體" w:hAnsi="新細明體" w:hint="eastAsia"/>
        </w:rPr>
        <w:t>者</w:t>
      </w:r>
    </w:p>
    <w:p w:rsidR="00BD7AFF" w:rsidRPr="001E6668" w:rsidRDefault="00EA7945" w:rsidP="00AD6D40">
      <w:pPr>
        <w:ind w:firstLineChars="700" w:firstLine="1680"/>
        <w:rPr>
          <w:rFonts w:ascii="新細明體" w:eastAsia="新細明體" w:hAnsi="新細明體"/>
        </w:rPr>
      </w:pPr>
      <w:r w:rsidRPr="001E6668">
        <w:rPr>
          <w:rFonts w:ascii="新細明體" w:eastAsia="新細明體" w:hAnsi="新細明體" w:hint="eastAsia"/>
        </w:rPr>
        <w:t>長期的施壓後，對更弱小者的霸</w:t>
      </w:r>
      <w:r w:rsidR="00486452">
        <w:rPr>
          <w:rFonts w:ascii="新細明體" w:eastAsia="新細明體" w:hAnsi="新細明體" w:hint="eastAsia"/>
        </w:rPr>
        <w:t>凌</w:t>
      </w:r>
      <w:r w:rsidRPr="001E6668">
        <w:rPr>
          <w:rFonts w:ascii="新細明體" w:eastAsia="新細明體" w:hAnsi="新細明體" w:hint="eastAsia"/>
        </w:rPr>
        <w:t>行為，或是對霸</w:t>
      </w:r>
      <w:r w:rsidR="00486452">
        <w:rPr>
          <w:rFonts w:ascii="新細明體" w:eastAsia="新細明體" w:hAnsi="新細明體" w:hint="eastAsia"/>
        </w:rPr>
        <w:t>凌</w:t>
      </w:r>
      <w:r w:rsidRPr="001E6668">
        <w:rPr>
          <w:rFonts w:ascii="新細明體" w:eastAsia="新細明體" w:hAnsi="新細明體" w:hint="eastAsia"/>
        </w:rPr>
        <w:t>者的反擊。</w:t>
      </w:r>
    </w:p>
    <w:p w:rsidR="00AD6D40" w:rsidRPr="001E6668" w:rsidRDefault="00EA7945" w:rsidP="00BD7AFF">
      <w:pPr>
        <w:rPr>
          <w:rFonts w:ascii="新細明體" w:eastAsia="新細明體" w:hAnsi="新細明體"/>
        </w:rPr>
      </w:pPr>
      <w:r w:rsidRPr="001E6668">
        <w:rPr>
          <w:rFonts w:ascii="新細明體" w:eastAsia="新細明體" w:hAnsi="新細明體"/>
        </w:rPr>
        <w:t>6.</w:t>
      </w:r>
      <w:r w:rsidRPr="001E6668">
        <w:rPr>
          <w:rFonts w:ascii="新細明體" w:eastAsia="新細明體" w:hAnsi="新細明體" w:hint="eastAsia"/>
        </w:rPr>
        <w:t>網路霸</w:t>
      </w:r>
      <w:r w:rsidR="00486452">
        <w:rPr>
          <w:rFonts w:ascii="新細明體" w:eastAsia="新細明體" w:hAnsi="新細明體" w:hint="eastAsia"/>
        </w:rPr>
        <w:t>凌</w:t>
      </w:r>
      <w:r w:rsidRPr="001E6668">
        <w:rPr>
          <w:rFonts w:ascii="新細明體" w:eastAsia="新細明體" w:hAnsi="新細明體" w:hint="eastAsia"/>
        </w:rPr>
        <w:t>：網路霸</w:t>
      </w:r>
      <w:r w:rsidR="00486452">
        <w:rPr>
          <w:rFonts w:ascii="新細明體" w:eastAsia="新細明體" w:hAnsi="新細明體" w:hint="eastAsia"/>
        </w:rPr>
        <w:t>凌</w:t>
      </w:r>
      <w:r w:rsidRPr="001E6668">
        <w:rPr>
          <w:rFonts w:ascii="新細明體" w:eastAsia="新細明體" w:hAnsi="新細明體" w:hint="eastAsia"/>
        </w:rPr>
        <w:t>行為包括：孩子使用網路散佈謠言、留下辱罵或嘲笑的字眼等。青少年常用</w:t>
      </w:r>
    </w:p>
    <w:p w:rsidR="00BD7AFF" w:rsidRPr="001E6668" w:rsidRDefault="00EA7945" w:rsidP="00AD6D40">
      <w:pPr>
        <w:ind w:firstLineChars="600" w:firstLine="1440"/>
        <w:rPr>
          <w:rFonts w:ascii="新細明體" w:eastAsia="新細明體" w:hAnsi="新細明體"/>
        </w:rPr>
      </w:pPr>
      <w:r w:rsidRPr="001E6668">
        <w:rPr>
          <w:rFonts w:ascii="新細明體" w:eastAsia="新細明體" w:hAnsi="新細明體" w:hint="eastAsia"/>
        </w:rPr>
        <w:t>「部落格」或「臉書」等，上傳一些不實或嘲笑等字眼。</w:t>
      </w:r>
    </w:p>
    <w:p w:rsidR="00BD7AFF" w:rsidRPr="001E6668" w:rsidRDefault="00BD7AFF" w:rsidP="00BD7AFF">
      <w:pPr>
        <w:rPr>
          <w:rFonts w:ascii="新細明體" w:eastAsia="新細明體" w:hAnsi="新細明體"/>
        </w:rPr>
      </w:pPr>
    </w:p>
    <w:p w:rsidR="00C224E2" w:rsidRPr="001E6668" w:rsidRDefault="00EA7945" w:rsidP="00C224E2">
      <w:pPr>
        <w:rPr>
          <w:rFonts w:ascii="新細明體" w:eastAsia="新細明體" w:hAnsi="新細明體"/>
        </w:rPr>
      </w:pPr>
      <w:r w:rsidRPr="001E6668">
        <w:rPr>
          <w:rFonts w:ascii="新細明體" w:eastAsia="新細明體" w:hAnsi="新細明體" w:hint="eastAsia"/>
        </w:rPr>
        <w:t>三、校園霸</w:t>
      </w:r>
      <w:r w:rsidR="00486452">
        <w:rPr>
          <w:rFonts w:ascii="新細明體" w:eastAsia="新細明體" w:hAnsi="新細明體" w:hint="eastAsia"/>
        </w:rPr>
        <w:t>凌</w:t>
      </w:r>
      <w:r w:rsidRPr="001E6668">
        <w:rPr>
          <w:rFonts w:ascii="新細明體" w:eastAsia="新細明體" w:hAnsi="新細明體" w:hint="eastAsia"/>
        </w:rPr>
        <w:t>的成因</w:t>
      </w:r>
    </w:p>
    <w:p w:rsidR="000B523B" w:rsidRPr="001E6668" w:rsidRDefault="00EA7945" w:rsidP="000B523B">
      <w:pPr>
        <w:rPr>
          <w:rFonts w:ascii="新細明體" w:eastAsia="新細明體" w:hAnsi="新細明體"/>
        </w:rPr>
      </w:pPr>
      <w:r w:rsidRPr="001E6668">
        <w:rPr>
          <w:rFonts w:ascii="新細明體" w:eastAsia="新細明體" w:hAnsi="新細明體" w:hint="eastAsia"/>
        </w:rPr>
        <w:t>一、家庭因素：</w:t>
      </w:r>
    </w:p>
    <w:p w:rsidR="000B523B" w:rsidRPr="001E6668" w:rsidRDefault="00EA7945" w:rsidP="000B523B">
      <w:pPr>
        <w:rPr>
          <w:rFonts w:ascii="新細明體" w:eastAsia="新細明體" w:hAnsi="新細明體"/>
        </w:rPr>
      </w:pPr>
      <w:r w:rsidRPr="001E6668">
        <w:rPr>
          <w:rFonts w:ascii="新細明體" w:eastAsia="新細明體" w:hAnsi="新細明體" w:hint="eastAsia"/>
        </w:rPr>
        <w:t>父母親對孩子缺乏關注和溫暖、疏於管教，或是經常發生家庭暴力、使孩子在家中有學習模仿暴力行為的機會等。其中包括父母經常用「以暴制暴」的方式對孩子教育，而導致校園的霸</w:t>
      </w:r>
      <w:r w:rsidR="00486452">
        <w:rPr>
          <w:rFonts w:ascii="新細明體" w:eastAsia="新細明體" w:hAnsi="新細明體" w:hint="eastAsia"/>
        </w:rPr>
        <w:t>凌</w:t>
      </w:r>
      <w:r w:rsidRPr="001E6668">
        <w:rPr>
          <w:rFonts w:ascii="新細明體" w:eastAsia="新細明體" w:hAnsi="新細明體" w:hint="eastAsia"/>
        </w:rPr>
        <w:t>行為。</w:t>
      </w:r>
    </w:p>
    <w:p w:rsidR="000B523B" w:rsidRPr="001E6668" w:rsidRDefault="000B523B" w:rsidP="000B523B">
      <w:pPr>
        <w:rPr>
          <w:rFonts w:ascii="新細明體" w:eastAsia="新細明體" w:hAnsi="新細明體"/>
        </w:rPr>
      </w:pPr>
    </w:p>
    <w:p w:rsidR="000B523B" w:rsidRPr="001E6668" w:rsidRDefault="00EA7945" w:rsidP="000B523B">
      <w:pPr>
        <w:rPr>
          <w:rFonts w:ascii="新細明體" w:eastAsia="新細明體" w:hAnsi="新細明體"/>
        </w:rPr>
      </w:pPr>
      <w:r w:rsidRPr="001E6668">
        <w:rPr>
          <w:rFonts w:ascii="新細明體" w:eastAsia="新細明體" w:hAnsi="新細明體" w:hint="eastAsia"/>
        </w:rPr>
        <w:t>二、個人因素：</w:t>
      </w:r>
    </w:p>
    <w:p w:rsidR="000B523B" w:rsidRPr="001E6668" w:rsidRDefault="00EA7945" w:rsidP="000B523B">
      <w:pPr>
        <w:rPr>
          <w:rFonts w:ascii="新細明體" w:eastAsia="新細明體" w:hAnsi="新細明體"/>
        </w:rPr>
      </w:pPr>
      <w:r w:rsidRPr="001E6668">
        <w:rPr>
          <w:rFonts w:ascii="新細明體" w:eastAsia="新細明體" w:hAnsi="新細明體" w:hint="eastAsia"/>
        </w:rPr>
        <w:t>較為激進衝動的個人性格、神經生理方面的疾病，也是產生霸</w:t>
      </w:r>
      <w:r w:rsidR="00486452">
        <w:rPr>
          <w:rFonts w:ascii="新細明體" w:eastAsia="新細明體" w:hAnsi="新細明體" w:hint="eastAsia"/>
        </w:rPr>
        <w:t>凌</w:t>
      </w:r>
      <w:r w:rsidRPr="001E6668">
        <w:rPr>
          <w:rFonts w:ascii="新細明體" w:eastAsia="新細明體" w:hAnsi="新細明體" w:hint="eastAsia"/>
        </w:rPr>
        <w:t>者的原因之一，或者是在</w:t>
      </w:r>
      <w:r w:rsidR="007A009A">
        <w:rPr>
          <w:rFonts w:ascii="新細明體" w:eastAsia="新細明體" w:hAnsi="新細明體" w:hint="eastAsia"/>
        </w:rPr>
        <w:t>人際與社交活動上是屬於被孤立的一群，這也會導致他會為了不擇手段</w:t>
      </w:r>
      <w:r w:rsidRPr="007A009A">
        <w:rPr>
          <w:rFonts w:ascii="新細明體" w:eastAsia="新細明體" w:hAnsi="新細明體" w:hint="eastAsia"/>
          <w:highlight w:val="yellow"/>
        </w:rPr>
        <w:t>「</w:t>
      </w:r>
      <w:r w:rsidR="007A009A" w:rsidRPr="007A009A">
        <w:rPr>
          <w:rFonts w:ascii="新細明體" w:eastAsia="SimSun" w:hAnsi="新細明體" w:hint="eastAsia"/>
          <w:highlight w:val="yellow"/>
        </w:rPr>
        <w:t>吸</w:t>
      </w:r>
      <w:r w:rsidRPr="007A009A">
        <w:rPr>
          <w:rFonts w:ascii="新細明體" w:eastAsia="新細明體" w:hAnsi="新細明體" w:hint="eastAsia"/>
          <w:highlight w:val="yellow"/>
        </w:rPr>
        <w:t>引他人目光」</w:t>
      </w:r>
      <w:r w:rsidRPr="001E6668">
        <w:rPr>
          <w:rFonts w:ascii="新細明體" w:eastAsia="新細明體" w:hAnsi="新細明體" w:hint="eastAsia"/>
        </w:rPr>
        <w:t>；則個性比較內向害羞、敏感及在生理發展生比較遲緩或弱小都是引發霸</w:t>
      </w:r>
      <w:r w:rsidR="00486452">
        <w:rPr>
          <w:rFonts w:ascii="新細明體" w:eastAsia="新細明體" w:hAnsi="新細明體" w:hint="eastAsia"/>
        </w:rPr>
        <w:t>凌</w:t>
      </w:r>
      <w:r w:rsidRPr="001E6668">
        <w:rPr>
          <w:rFonts w:ascii="新細明體" w:eastAsia="新細明體" w:hAnsi="新細明體" w:hint="eastAsia"/>
        </w:rPr>
        <w:t>行為的可能個人因素。</w:t>
      </w:r>
    </w:p>
    <w:p w:rsidR="000B523B" w:rsidRPr="001E6668" w:rsidRDefault="000B523B" w:rsidP="000B523B">
      <w:pPr>
        <w:rPr>
          <w:rFonts w:ascii="新細明體" w:eastAsia="新細明體" w:hAnsi="新細明體"/>
        </w:rPr>
      </w:pPr>
    </w:p>
    <w:p w:rsidR="000B523B" w:rsidRPr="001E6668" w:rsidRDefault="00EA7945" w:rsidP="000B523B">
      <w:pPr>
        <w:rPr>
          <w:rFonts w:ascii="新細明體" w:eastAsia="新細明體" w:hAnsi="新細明體"/>
        </w:rPr>
      </w:pPr>
      <w:r w:rsidRPr="001E6668">
        <w:rPr>
          <w:rFonts w:ascii="新細明體" w:eastAsia="新細明體" w:hAnsi="新細明體" w:hint="eastAsia"/>
        </w:rPr>
        <w:t>三、學校因素：</w:t>
      </w:r>
    </w:p>
    <w:p w:rsidR="000B523B" w:rsidRPr="001E6668" w:rsidRDefault="00EA7945" w:rsidP="000B523B">
      <w:pPr>
        <w:rPr>
          <w:rFonts w:ascii="新細明體" w:eastAsia="新細明體" w:hAnsi="新細明體"/>
        </w:rPr>
      </w:pPr>
      <w:r w:rsidRPr="001E6668">
        <w:rPr>
          <w:rFonts w:ascii="新細明體" w:eastAsia="新細明體" w:hAnsi="新細明體" w:hint="eastAsia"/>
        </w:rPr>
        <w:t>學校尊重他人的風氣不佳、以及老師對於攻擊行為的態度和處理的方式、管教方法不適當，會導致受處罰的學生，產生嚴重的霸</w:t>
      </w:r>
      <w:r w:rsidR="00486452">
        <w:rPr>
          <w:rFonts w:ascii="新細明體" w:eastAsia="新細明體" w:hAnsi="新細明體" w:hint="eastAsia"/>
        </w:rPr>
        <w:t>凌</w:t>
      </w:r>
      <w:r w:rsidRPr="001E6668">
        <w:rPr>
          <w:rFonts w:ascii="新細明體" w:eastAsia="新細明體" w:hAnsi="新細明體" w:hint="eastAsia"/>
        </w:rPr>
        <w:t>行為；而老師與同學錯估霸</w:t>
      </w:r>
      <w:r w:rsidR="00486452">
        <w:rPr>
          <w:rFonts w:ascii="新細明體" w:eastAsia="新細明體" w:hAnsi="新細明體" w:hint="eastAsia"/>
        </w:rPr>
        <w:t>凌</w:t>
      </w:r>
      <w:r w:rsidRPr="001E6668">
        <w:rPr>
          <w:rFonts w:ascii="新細明體" w:eastAsia="新細明體" w:hAnsi="新細明體" w:hint="eastAsia"/>
        </w:rPr>
        <w:t>行為招致的傷害，或者輕忽霸</w:t>
      </w:r>
      <w:r w:rsidR="00486452">
        <w:rPr>
          <w:rFonts w:ascii="新細明體" w:eastAsia="新細明體" w:hAnsi="新細明體" w:hint="eastAsia"/>
        </w:rPr>
        <w:t>凌</w:t>
      </w:r>
      <w:r w:rsidRPr="001E6668">
        <w:rPr>
          <w:rFonts w:ascii="新細明體" w:eastAsia="新細明體" w:hAnsi="新細明體" w:hint="eastAsia"/>
        </w:rPr>
        <w:t>事件</w:t>
      </w:r>
      <w:r w:rsidRPr="001E6668">
        <w:rPr>
          <w:rFonts w:ascii="新細明體" w:eastAsia="新細明體" w:hAnsi="新細明體" w:hint="eastAsia"/>
        </w:rPr>
        <w:lastRenderedPageBreak/>
        <w:t>的態度，也會導致霸</w:t>
      </w:r>
      <w:r w:rsidR="00486452">
        <w:rPr>
          <w:rFonts w:ascii="新細明體" w:eastAsia="新細明體" w:hAnsi="新細明體" w:hint="eastAsia"/>
        </w:rPr>
        <w:t>凌</w:t>
      </w:r>
      <w:r w:rsidRPr="001E6668">
        <w:rPr>
          <w:rFonts w:ascii="新細明體" w:eastAsia="新細明體" w:hAnsi="新細明體" w:hint="eastAsia"/>
        </w:rPr>
        <w:t>事件越來越嚴重。</w:t>
      </w:r>
    </w:p>
    <w:p w:rsidR="000B523B" w:rsidRPr="001E6668" w:rsidRDefault="000B523B" w:rsidP="000B523B">
      <w:pPr>
        <w:rPr>
          <w:rFonts w:ascii="新細明體" w:eastAsia="新細明體" w:hAnsi="新細明體"/>
        </w:rPr>
      </w:pPr>
    </w:p>
    <w:p w:rsidR="000B523B" w:rsidRPr="001E6668" w:rsidRDefault="00EA7945" w:rsidP="000B523B">
      <w:pPr>
        <w:rPr>
          <w:rFonts w:ascii="新細明體" w:eastAsia="新細明體" w:hAnsi="新細明體"/>
        </w:rPr>
      </w:pPr>
      <w:r w:rsidRPr="001E6668">
        <w:rPr>
          <w:rFonts w:ascii="新細明體" w:eastAsia="新細明體" w:hAnsi="新細明體" w:hint="eastAsia"/>
        </w:rPr>
        <w:t>四、社會文化因素：</w:t>
      </w:r>
    </w:p>
    <w:p w:rsidR="000B523B" w:rsidRPr="001E6668" w:rsidRDefault="00EA7945" w:rsidP="000B523B">
      <w:pPr>
        <w:rPr>
          <w:rFonts w:ascii="新細明體" w:eastAsia="新細明體" w:hAnsi="新細明體"/>
        </w:rPr>
      </w:pPr>
      <w:r w:rsidRPr="001E6668">
        <w:rPr>
          <w:rFonts w:ascii="新細明體" w:eastAsia="新細明體" w:hAnsi="新細明體" w:hint="eastAsia"/>
        </w:rPr>
        <w:t>在社會刻板化的性別角色觀念，校園暴力的社會風氣加上影視及大眾媒體的過度渲染扭曲以及過度的競爭文化，導致在社會是「弱肉強食」的競爭體系時，校園霸</w:t>
      </w:r>
      <w:r w:rsidR="00486452">
        <w:rPr>
          <w:rFonts w:ascii="新細明體" w:eastAsia="新細明體" w:hAnsi="新細明體" w:hint="eastAsia"/>
        </w:rPr>
        <w:t>凌</w:t>
      </w:r>
      <w:r w:rsidRPr="001E6668">
        <w:rPr>
          <w:rFonts w:ascii="新細明體" w:eastAsia="新細明體" w:hAnsi="新細明體" w:hint="eastAsia"/>
        </w:rPr>
        <w:t>就會是社會霸</w:t>
      </w:r>
      <w:r w:rsidR="00486452">
        <w:rPr>
          <w:rFonts w:ascii="新細明體" w:eastAsia="新細明體" w:hAnsi="新細明體" w:hint="eastAsia"/>
        </w:rPr>
        <w:t>凌</w:t>
      </w:r>
      <w:r w:rsidRPr="001E6668">
        <w:rPr>
          <w:rFonts w:ascii="新細明體" w:eastAsia="新細明體" w:hAnsi="新細明體" w:hint="eastAsia"/>
        </w:rPr>
        <w:t>的縮影。</w:t>
      </w:r>
    </w:p>
    <w:p w:rsidR="000B523B" w:rsidRPr="00CD3B88" w:rsidRDefault="00486452" w:rsidP="000B523B">
      <w:pPr>
        <w:rPr>
          <w:rFonts w:ascii="新細明體" w:eastAsia="SimSun" w:hAnsi="新細明體"/>
          <w:b/>
          <w:sz w:val="28"/>
          <w:lang w:eastAsia="zh-CN"/>
        </w:rPr>
      </w:pPr>
      <w:r w:rsidRPr="00CD3B88">
        <w:rPr>
          <w:rFonts w:ascii="新細明體" w:eastAsia="新細明體" w:hAnsi="新細明體" w:hint="eastAsia"/>
          <w:b/>
          <w:sz w:val="28"/>
          <w:highlight w:val="yellow"/>
          <w:lang w:eastAsia="zh-CN"/>
        </w:rPr>
        <w:t>叁</w:t>
      </w:r>
      <w:r w:rsidR="00EA7945" w:rsidRPr="00CD3B88">
        <w:rPr>
          <w:rFonts w:ascii="新細明體" w:eastAsia="新細明體" w:hAnsi="新細明體" w:hint="eastAsia"/>
          <w:b/>
          <w:sz w:val="28"/>
          <w:highlight w:val="yellow"/>
          <w:lang w:eastAsia="zh-CN"/>
        </w:rPr>
        <w:t>、霸</w:t>
      </w:r>
      <w:r w:rsidRPr="00CD3B88">
        <w:rPr>
          <w:rFonts w:ascii="新細明體" w:eastAsia="新細明體" w:hAnsi="新細明體" w:hint="eastAsia"/>
          <w:b/>
          <w:sz w:val="28"/>
          <w:highlight w:val="yellow"/>
          <w:lang w:eastAsia="zh-CN"/>
        </w:rPr>
        <w:t>凌</w:t>
      </w:r>
      <w:r w:rsidR="00CD3B88" w:rsidRPr="00CD3B88">
        <w:rPr>
          <w:rFonts w:ascii="新細明體" w:eastAsia="新細明體" w:hAnsi="新細明體" w:hint="eastAsia"/>
          <w:b/>
          <w:sz w:val="28"/>
          <w:highlight w:val="yellow"/>
          <w:lang w:eastAsia="zh-CN"/>
        </w:rPr>
        <w:t>者的心理分析</w:t>
      </w:r>
    </w:p>
    <w:p w:rsidR="000B523B" w:rsidRPr="00CA0311" w:rsidRDefault="00EA7945" w:rsidP="007F391D">
      <w:pPr>
        <w:ind w:firstLineChars="200" w:firstLine="480"/>
        <w:rPr>
          <w:rFonts w:ascii="新細明體" w:eastAsia="新細明體" w:hAnsi="新細明體"/>
        </w:rPr>
      </w:pPr>
      <w:r w:rsidRPr="00CA0311">
        <w:rPr>
          <w:rFonts w:ascii="新細明體" w:eastAsia="新細明體" w:hAnsi="新細明體" w:hint="eastAsia"/>
        </w:rPr>
        <w:t>青年期乃情緒表現強烈而不穩定，較容易產生苦悶與困擾的時期。使青少年情緒變化強烈的原素很多，例如：其社會地位甚不穩定，心理需求常遭受挫折，缺乏安全感等。而青年期最明顯的情緒表現是「愛」、「自卑」、「羞怯」、「負咎感」、「焦慮」、「忌妒」、「沮喪」及「反抗」，因為消極情緒表現多於積極情緒表現，因此社會地位不穩定，缺乏安全感的青少年，就容易產生暴力的行為。在中學生生活情境之中，學校生活是影響學生情緒最重要的因素。國中學生情緒反應的型態多屬於直接而感性的，如「哭」、「笑」、「喊叫」、「心情愉快」或「不愉快」等，而在憤怒時便做直接的人身攻擊或間接的發洩。</w:t>
      </w:r>
    </w:p>
    <w:p w:rsidR="000B523B" w:rsidRPr="00CA0311" w:rsidRDefault="00EA7945" w:rsidP="007F391D">
      <w:pPr>
        <w:ind w:firstLineChars="200" w:firstLine="480"/>
        <w:rPr>
          <w:rFonts w:ascii="新細明體" w:eastAsia="新細明體" w:hAnsi="新細明體"/>
        </w:rPr>
      </w:pPr>
      <w:r w:rsidRPr="00CA0311">
        <w:rPr>
          <w:rFonts w:ascii="新細明體" w:eastAsia="新細明體" w:hAnsi="新細明體" w:hint="eastAsia"/>
        </w:rPr>
        <w:t>大多數的青年，</w:t>
      </w:r>
      <w:r w:rsidR="00E102B9">
        <w:rPr>
          <w:rFonts w:ascii="新細明體" w:eastAsia="新細明體" w:hAnsi="新細明體" w:hint="eastAsia"/>
        </w:rPr>
        <w:t>都是從他人對自己的反應中來認定自我的價值，也因此較常採取</w:t>
      </w:r>
      <w:r w:rsidR="00E102B9" w:rsidRPr="00E102B9">
        <w:rPr>
          <w:rFonts w:ascii="新細明體" w:eastAsia="新細明體" w:hAnsi="新細明體" w:hint="eastAsia"/>
          <w:highlight w:val="yellow"/>
        </w:rPr>
        <w:t>引人注</w:t>
      </w:r>
      <w:r w:rsidRPr="00E102B9">
        <w:rPr>
          <w:rFonts w:ascii="新細明體" w:eastAsia="新細明體" w:hAnsi="新細明體" w:hint="eastAsia"/>
          <w:highlight w:val="yellow"/>
        </w:rPr>
        <w:t>意</w:t>
      </w:r>
      <w:r w:rsidRPr="00CA0311">
        <w:rPr>
          <w:rFonts w:ascii="新細明體" w:eastAsia="新細明體" w:hAnsi="新細明體" w:hint="eastAsia"/>
        </w:rPr>
        <w:t>、擾人安寧及支配他人等行為方式以尋求肯定或重視。在團體中不受歡迎的青年，為了引人注意常用錯誤的方式來吸引他人，但這樣反而更容易使人討厭他，使他更容易的就這樣落入不幸的惡性循環中。最終導致霸</w:t>
      </w:r>
      <w:r w:rsidR="00486452" w:rsidRPr="00CA0311">
        <w:rPr>
          <w:rFonts w:ascii="新細明體" w:eastAsia="新細明體" w:hAnsi="新細明體" w:hint="eastAsia"/>
        </w:rPr>
        <w:t>凌</w:t>
      </w:r>
      <w:r w:rsidRPr="00CA0311">
        <w:rPr>
          <w:rFonts w:ascii="新細明體" w:eastAsia="新細明體" w:hAnsi="新細明體" w:hint="eastAsia"/>
        </w:rPr>
        <w:t>行為的出現。</w:t>
      </w:r>
    </w:p>
    <w:p w:rsidR="0030339D" w:rsidRPr="00B54AA0" w:rsidRDefault="0030339D" w:rsidP="00FE4E83">
      <w:pPr>
        <w:ind w:firstLineChars="200" w:firstLine="480"/>
        <w:rPr>
          <w:rFonts w:ascii="新細明體" w:eastAsia="SimSun" w:hAnsi="新細明體"/>
        </w:rPr>
      </w:pPr>
      <w:r w:rsidRPr="00CA0311">
        <w:rPr>
          <w:rFonts w:ascii="新細明體" w:eastAsia="新細明體" w:hAnsi="新細明體" w:hint="eastAsia"/>
        </w:rPr>
        <w:t>另外，也有研究指出，霸凌事件並非只有加害人和被害人兩種角色，除被害者之外，尚包含「主要霸凌者」、「霸凌協助者」、「霸凌增強者」、「霸凌護衛者」及「霸凌旁觀者」等多種角色</w:t>
      </w:r>
      <w:r w:rsidR="00FE4E83" w:rsidRPr="00CA0311">
        <w:rPr>
          <w:rFonts w:ascii="新細明體" w:eastAsia="新細明體" w:hAnsi="新細明體" w:hint="eastAsia"/>
        </w:rPr>
        <w:t>，並且主張旁觀者是霸凌事件參與者的重要角色，當旁觀者反應表現出護衛被霸凌者，通常能有效遏止霸凌事件的發生，旁觀者愈是增強霸凌，班級中就會有愈高的霸凌比例；反之，如果同學愈多支援和護衛被害者，則霸凌愈少。且主張兒童之所以普遍具有反霸凌的態度和</w:t>
      </w:r>
      <w:r w:rsidR="00B54AA0">
        <w:rPr>
          <w:rFonts w:ascii="新細明體" w:eastAsia="新細明體" w:hAnsi="新細明體" w:hint="eastAsia"/>
        </w:rPr>
        <w:t>意圖，卻沒有表現實際阻止霸凌的行為，主要是受到旁觀者效應的</w:t>
      </w:r>
      <w:r w:rsidR="00B54AA0" w:rsidRPr="00B54AA0">
        <w:rPr>
          <w:rFonts w:ascii="新細明體" w:eastAsia="新細明體" w:hAnsi="新細明體" w:hint="eastAsia"/>
          <w:highlight w:val="yellow"/>
        </w:rPr>
        <w:t>影響</w:t>
      </w:r>
      <w:r w:rsidR="00FE4E83" w:rsidRPr="00B54AA0">
        <w:rPr>
          <w:rFonts w:ascii="新細明體" w:eastAsia="新細明體" w:hAnsi="新細明體" w:hint="eastAsia"/>
          <w:highlight w:val="yellow"/>
        </w:rPr>
        <w:t>（蔡懷萱，2012）</w:t>
      </w:r>
      <w:r w:rsidR="00B54AA0" w:rsidRPr="00B54AA0">
        <w:rPr>
          <w:rFonts w:ascii="新細明體" w:eastAsia="SimSun" w:hAnsi="新細明體" w:hint="eastAsia"/>
          <w:highlight w:val="yellow"/>
        </w:rPr>
        <w:t>。</w:t>
      </w:r>
    </w:p>
    <w:p w:rsidR="0030339D" w:rsidRPr="0030339D" w:rsidRDefault="0030339D" w:rsidP="007F391D">
      <w:pPr>
        <w:ind w:firstLineChars="200" w:firstLine="480"/>
        <w:rPr>
          <w:rFonts w:ascii="新細明體" w:eastAsia="SimSun" w:hAnsi="新細明體"/>
        </w:rPr>
      </w:pPr>
    </w:p>
    <w:p w:rsidR="0069250B" w:rsidRPr="00CA0311" w:rsidRDefault="00486452" w:rsidP="0069250B">
      <w:pPr>
        <w:rPr>
          <w:rFonts w:ascii="新細明體" w:eastAsia="新細明體" w:hAnsi="新細明體"/>
          <w:b/>
          <w:sz w:val="28"/>
        </w:rPr>
      </w:pPr>
      <w:r w:rsidRPr="00CA0311">
        <w:rPr>
          <w:rFonts w:ascii="新細明體" w:eastAsia="新細明體" w:hAnsi="新細明體" w:hint="eastAsia"/>
          <w:b/>
          <w:sz w:val="28"/>
        </w:rPr>
        <w:t>肆</w:t>
      </w:r>
      <w:r w:rsidR="0030339D" w:rsidRPr="00CA0311">
        <w:rPr>
          <w:rFonts w:ascii="新細明體" w:eastAsia="新細明體" w:hAnsi="新細明體" w:hint="eastAsia"/>
          <w:b/>
          <w:sz w:val="28"/>
        </w:rPr>
        <w:t>、</w:t>
      </w:r>
      <w:r w:rsidR="0069250B" w:rsidRPr="00CA0311">
        <w:rPr>
          <w:rFonts w:ascii="新細明體" w:eastAsia="新細明體" w:hAnsi="新細明體" w:hint="eastAsia"/>
          <w:b/>
          <w:sz w:val="28"/>
        </w:rPr>
        <w:t>霸凌防治原則與策略</w:t>
      </w:r>
    </w:p>
    <w:p w:rsidR="000B523B" w:rsidRPr="00CA0311" w:rsidRDefault="0069250B" w:rsidP="0069250B">
      <w:pPr>
        <w:ind w:firstLineChars="200" w:firstLine="480"/>
        <w:rPr>
          <w:rFonts w:ascii="新細明體" w:eastAsia="新細明體" w:hAnsi="新細明體"/>
        </w:rPr>
      </w:pPr>
      <w:r w:rsidRPr="00CA0311">
        <w:rPr>
          <w:rFonts w:ascii="新細明體" w:eastAsia="新細明體" w:hAnsi="新細明體" w:hint="eastAsia"/>
        </w:rPr>
        <w:t>自2010年發生臺灣桃園縣八德國中學校霸凌事件，經由傳播媒體的報導，校園霸凌事件變成當下最火紅的話題，引爆全國對校園霸凌事件探討的導火線，馬英九總統 在2010年10月28 日對外談及處理校園霸凌事件的態度，並提出「主動發掘</w:t>
      </w:r>
      <w:r w:rsidRPr="001567F9">
        <w:rPr>
          <w:rFonts w:ascii="新細明體" w:eastAsia="新細明體" w:hAnsi="新細明體" w:hint="eastAsia"/>
          <w:highlight w:val="yellow"/>
        </w:rPr>
        <w:t>、明快處置</w:t>
      </w:r>
      <w:r w:rsidR="001567F9" w:rsidRPr="001567F9">
        <w:rPr>
          <w:rFonts w:ascii="新細明體" w:eastAsia="SimSun" w:hAnsi="新細明體" w:hint="eastAsia"/>
          <w:highlight w:val="yellow"/>
        </w:rPr>
        <w:t>、</w:t>
      </w:r>
      <w:r w:rsidRPr="001567F9">
        <w:rPr>
          <w:rFonts w:ascii="新細明體" w:eastAsia="新細明體" w:hAnsi="新細明體" w:hint="eastAsia"/>
          <w:highlight w:val="yellow"/>
        </w:rPr>
        <w:t>配合偵辦</w:t>
      </w:r>
      <w:r w:rsidR="001567F9" w:rsidRPr="00BB4A08">
        <w:rPr>
          <w:rFonts w:ascii="新細明體" w:eastAsia="SimSun" w:hAnsi="新細明體" w:hint="eastAsia"/>
          <w:highlight w:val="yellow"/>
        </w:rPr>
        <w:t>、</w:t>
      </w:r>
      <w:r w:rsidRPr="00BB4A08">
        <w:rPr>
          <w:rFonts w:ascii="新細明體" w:eastAsia="新細明體" w:hAnsi="新細明體" w:hint="eastAsia"/>
          <w:highlight w:val="yellow"/>
        </w:rPr>
        <w:t>對外說</w:t>
      </w:r>
      <w:r w:rsidR="00BB4A08" w:rsidRPr="00BB4A08">
        <w:rPr>
          <w:rFonts w:ascii="新細明體" w:eastAsia="SimSun" w:hAnsi="新細明體" w:hint="eastAsia"/>
          <w:highlight w:val="yellow"/>
        </w:rPr>
        <w:t>明</w:t>
      </w:r>
      <w:r w:rsidRPr="00CA0311">
        <w:rPr>
          <w:rFonts w:ascii="新細明體" w:eastAsia="新細明體" w:hAnsi="新細明體" w:hint="eastAsia"/>
        </w:rPr>
        <w:t>」四原則，並強調不怕家醜</w:t>
      </w:r>
      <w:r w:rsidR="00486452" w:rsidRPr="00CA0311">
        <w:rPr>
          <w:rFonts w:ascii="新細明體" w:eastAsia="新細明體" w:hAnsi="新細明體" w:hint="eastAsia"/>
        </w:rPr>
        <w:t>外</w:t>
      </w:r>
      <w:r w:rsidRPr="00CA0311">
        <w:rPr>
          <w:rFonts w:ascii="新細明體" w:eastAsia="新細明體" w:hAnsi="新細明體" w:hint="eastAsia"/>
        </w:rPr>
        <w:t>揚</w:t>
      </w:r>
      <w:r w:rsidR="00486452" w:rsidRPr="00CA0311">
        <w:rPr>
          <w:rFonts w:ascii="新細明體" w:eastAsia="新細明體" w:hAnsi="新細明體" w:hint="eastAsia"/>
        </w:rPr>
        <w:t>。</w:t>
      </w:r>
      <w:r w:rsidRPr="00CA0311">
        <w:rPr>
          <w:rFonts w:ascii="新細明體" w:eastAsia="新細明體" w:hAnsi="新細明體" w:hint="eastAsia"/>
        </w:rPr>
        <w:t>霸凌事件有時不能避免，因此學校教育行政人員</w:t>
      </w:r>
      <w:r w:rsidR="00486452" w:rsidRPr="00CA0311">
        <w:rPr>
          <w:rFonts w:ascii="新細明體" w:eastAsia="新細明體" w:hAnsi="新細明體" w:hint="eastAsia"/>
        </w:rPr>
        <w:t>遇事時第一</w:t>
      </w:r>
      <w:r w:rsidRPr="00CA0311">
        <w:rPr>
          <w:rFonts w:ascii="新細明體" w:eastAsia="新細明體" w:hAnsi="新細明體" w:hint="eastAsia"/>
        </w:rPr>
        <w:t>必須</w:t>
      </w:r>
      <w:r w:rsidR="00486452" w:rsidRPr="00CA0311">
        <w:rPr>
          <w:rFonts w:ascii="新細明體" w:eastAsia="新細明體" w:hAnsi="新細明體" w:hint="eastAsia"/>
        </w:rPr>
        <w:t>「</w:t>
      </w:r>
      <w:r w:rsidRPr="00CA0311">
        <w:rPr>
          <w:rFonts w:ascii="新細明體" w:eastAsia="新細明體" w:hAnsi="新細明體" w:hint="eastAsia"/>
        </w:rPr>
        <w:t>主動發掘</w:t>
      </w:r>
      <w:r w:rsidR="00486452" w:rsidRPr="00CA0311">
        <w:rPr>
          <w:rFonts w:ascii="新細明體" w:eastAsia="新細明體" w:hAnsi="新細明體" w:hint="eastAsia"/>
        </w:rPr>
        <w:t>」</w:t>
      </w:r>
      <w:r w:rsidRPr="00CA0311">
        <w:rPr>
          <w:rFonts w:ascii="新細明體" w:eastAsia="新細明體" w:hAnsi="新細明體" w:hint="eastAsia"/>
        </w:rPr>
        <w:t>；第二要「明快處置」，「不能拖、躲</w:t>
      </w:r>
      <w:r w:rsidR="00486452" w:rsidRPr="00CA0311">
        <w:rPr>
          <w:rFonts w:ascii="新細明體" w:eastAsia="新細明體" w:hAnsi="新細明體" w:hint="eastAsia"/>
        </w:rPr>
        <w:t>、</w:t>
      </w:r>
      <w:r w:rsidRPr="00CA0311">
        <w:rPr>
          <w:rFonts w:ascii="新細明體" w:eastAsia="新細明體" w:hAnsi="新細明體" w:hint="eastAsia"/>
        </w:rPr>
        <w:t>摀」；第三、如有涉及犯罪，必須「配合偵辦 」；第四須「對外說明 」。 教育部為了完善校園霸凌事件的處理機制，</w:t>
      </w:r>
      <w:r w:rsidR="00486452" w:rsidRPr="00CA0311">
        <w:rPr>
          <w:rFonts w:ascii="新細明體" w:eastAsia="新細明體" w:hAnsi="新細明體" w:hint="eastAsia"/>
        </w:rPr>
        <w:t>則</w:t>
      </w:r>
      <w:r w:rsidRPr="00CA0311">
        <w:rPr>
          <w:rFonts w:ascii="新細明體" w:eastAsia="新細明體" w:hAnsi="新細明體" w:hint="eastAsia"/>
        </w:rPr>
        <w:t>於2012年7月26日訂定及發布「校園霸凌防制準則」，</w:t>
      </w:r>
      <w:r w:rsidR="00486452" w:rsidRPr="00CA0311">
        <w:rPr>
          <w:rFonts w:ascii="新細明體" w:eastAsia="新細明體" w:hAnsi="新細明體" w:hint="eastAsia"/>
        </w:rPr>
        <w:t>復於</w:t>
      </w:r>
      <w:r w:rsidRPr="00CA0311">
        <w:rPr>
          <w:rFonts w:ascii="新細明體" w:eastAsia="新細明體" w:hAnsi="新細明體" w:hint="eastAsia"/>
        </w:rPr>
        <w:t>2012年8月30日修正「各級學校防制園霸凌執行計畫 」，顯示校園霸凌已受到高度重視。</w:t>
      </w:r>
      <w:r w:rsidR="00486452" w:rsidRPr="00CA0311">
        <w:rPr>
          <w:rFonts w:ascii="新細明體" w:eastAsia="新細明體" w:hAnsi="新細明體" w:hint="eastAsia"/>
        </w:rPr>
        <w:t>然而，</w:t>
      </w:r>
      <w:r w:rsidRPr="00CA0311">
        <w:rPr>
          <w:rFonts w:ascii="新細明體" w:eastAsia="新細明體" w:hAnsi="新細明體" w:hint="eastAsia"/>
        </w:rPr>
        <w:t>對校園霸凌的防治，</w:t>
      </w:r>
      <w:r w:rsidR="00486452" w:rsidRPr="00CA0311">
        <w:rPr>
          <w:rFonts w:ascii="新細明體" w:eastAsia="新細明體" w:hAnsi="新細明體" w:hint="eastAsia"/>
        </w:rPr>
        <w:t>除了上述的準則、計畫等文書工作以外，實際上仍應回到教育的層面，</w:t>
      </w:r>
      <w:r w:rsidRPr="00CA0311">
        <w:rPr>
          <w:rFonts w:ascii="新細明體" w:eastAsia="新細明體" w:hAnsi="新細明體" w:hint="eastAsia"/>
        </w:rPr>
        <w:t>分別從</w:t>
      </w:r>
      <w:r w:rsidR="00486452" w:rsidRPr="00CA0311">
        <w:rPr>
          <w:rFonts w:ascii="新細明體" w:eastAsia="新細明體" w:hAnsi="新細明體" w:hint="eastAsia"/>
        </w:rPr>
        <w:t>部會</w:t>
      </w:r>
      <w:r w:rsidRPr="00CA0311">
        <w:rPr>
          <w:rFonts w:ascii="新細明體" w:eastAsia="新細明體" w:hAnsi="新細明體" w:hint="eastAsia"/>
        </w:rPr>
        <w:t>層級、學校層級做出努力。在</w:t>
      </w:r>
      <w:r w:rsidR="00486452" w:rsidRPr="00CA0311">
        <w:rPr>
          <w:rFonts w:ascii="新細明體" w:eastAsia="新細明體" w:hAnsi="新細明體" w:hint="eastAsia"/>
        </w:rPr>
        <w:t>部會</w:t>
      </w:r>
      <w:r w:rsidRPr="00CA0311">
        <w:rPr>
          <w:rFonts w:ascii="新細明體" w:eastAsia="新細明體" w:hAnsi="新細明體" w:hint="eastAsia"/>
        </w:rPr>
        <w:t>方面，霸凌防治工作應該以培訓教師霸凌防治知能及研發霸凌防治方案課程為主。</w:t>
      </w:r>
      <w:r w:rsidR="00486452" w:rsidRPr="00CA0311">
        <w:rPr>
          <w:rFonts w:ascii="新細明體" w:eastAsia="新細明體" w:hAnsi="新細明體" w:hint="eastAsia"/>
        </w:rPr>
        <w:t>至於</w:t>
      </w:r>
      <w:r w:rsidRPr="00CA0311">
        <w:rPr>
          <w:rFonts w:ascii="新細明體" w:eastAsia="新細明體" w:hAnsi="新細明體" w:hint="eastAsia"/>
        </w:rPr>
        <w:t>學校方面則應提升學校監控力，避免霸凌事件發生，同時發展利社會行為課程教學方案，建立校園助人文化。</w:t>
      </w:r>
    </w:p>
    <w:p w:rsidR="004762A1" w:rsidRPr="00CA0311" w:rsidRDefault="00486452" w:rsidP="004762A1">
      <w:pPr>
        <w:rPr>
          <w:rFonts w:ascii="新細明體" w:eastAsia="新細明體" w:hAnsi="新細明體"/>
          <w:b/>
          <w:sz w:val="28"/>
        </w:rPr>
      </w:pPr>
      <w:r w:rsidRPr="00CA0311">
        <w:rPr>
          <w:rFonts w:ascii="新細明體" w:eastAsia="新細明體" w:hAnsi="新細明體" w:hint="eastAsia"/>
          <w:b/>
          <w:sz w:val="28"/>
        </w:rPr>
        <w:t>伍</w:t>
      </w:r>
      <w:r w:rsidR="00EA7945" w:rsidRPr="00CA0311">
        <w:rPr>
          <w:rFonts w:ascii="新細明體" w:eastAsia="新細明體" w:hAnsi="新細明體" w:hint="eastAsia"/>
          <w:b/>
          <w:sz w:val="28"/>
        </w:rPr>
        <w:t>、小結</w:t>
      </w:r>
    </w:p>
    <w:p w:rsidR="00D40D37" w:rsidRPr="00CA0311" w:rsidRDefault="00EA7945" w:rsidP="00486452">
      <w:pPr>
        <w:ind w:firstLineChars="200" w:firstLine="480"/>
        <w:rPr>
          <w:rFonts w:ascii="新細明體" w:eastAsia="新細明體" w:hAnsi="新細明體"/>
        </w:rPr>
      </w:pPr>
      <w:r w:rsidRPr="00CA0311">
        <w:rPr>
          <w:rFonts w:ascii="新細明體" w:eastAsia="新細明體" w:hAnsi="新細明體" w:hint="eastAsia"/>
        </w:rPr>
        <w:t>霸</w:t>
      </w:r>
      <w:r w:rsidR="00486452" w:rsidRPr="00CA0311">
        <w:rPr>
          <w:rFonts w:ascii="新細明體" w:eastAsia="新細明體" w:hAnsi="新細明體" w:hint="eastAsia"/>
        </w:rPr>
        <w:t>凌</w:t>
      </w:r>
      <w:r w:rsidRPr="00CA0311">
        <w:rPr>
          <w:rFonts w:ascii="新細明體" w:eastAsia="新細明體" w:hAnsi="新細明體" w:hint="eastAsia"/>
        </w:rPr>
        <w:t>行為長期存在於校園之中，近年來逐漸受到政府與民間單位的重視，針對霸</w:t>
      </w:r>
      <w:r w:rsidR="00486452" w:rsidRPr="00CA0311">
        <w:rPr>
          <w:rFonts w:ascii="新細明體" w:eastAsia="新細明體" w:hAnsi="新細明體" w:hint="eastAsia"/>
        </w:rPr>
        <w:t>凌</w:t>
      </w:r>
      <w:r w:rsidRPr="00CA0311">
        <w:rPr>
          <w:rFonts w:ascii="新細明體" w:eastAsia="新細明體" w:hAnsi="新細明體" w:hint="eastAsia"/>
        </w:rPr>
        <w:t>行為的嚴重性，政府、學術單位、學者等皆不斷提出各種反霸</w:t>
      </w:r>
      <w:r w:rsidR="00486452" w:rsidRPr="00CA0311">
        <w:rPr>
          <w:rFonts w:ascii="新細明體" w:eastAsia="新細明體" w:hAnsi="新細明體" w:hint="eastAsia"/>
        </w:rPr>
        <w:t>凌</w:t>
      </w:r>
      <w:r w:rsidRPr="00CA0311">
        <w:rPr>
          <w:rFonts w:ascii="新細明體" w:eastAsia="新細明體" w:hAnsi="新細明體" w:hint="eastAsia"/>
        </w:rPr>
        <w:t>的政策與方案，以期能夠遏止霸</w:t>
      </w:r>
      <w:r w:rsidR="00486452" w:rsidRPr="00CA0311">
        <w:rPr>
          <w:rFonts w:ascii="新細明體" w:eastAsia="新細明體" w:hAnsi="新細明體" w:hint="eastAsia"/>
        </w:rPr>
        <w:t>凌</w:t>
      </w:r>
      <w:r w:rsidRPr="00CA0311">
        <w:rPr>
          <w:rFonts w:ascii="新細明體" w:eastAsia="新細明體" w:hAnsi="新細明體" w:hint="eastAsia"/>
        </w:rPr>
        <w:t>問題。事實</w:t>
      </w:r>
      <w:r w:rsidRPr="00CA0311">
        <w:rPr>
          <w:rFonts w:ascii="新細明體" w:eastAsia="新細明體" w:hAnsi="新細明體" w:hint="eastAsia"/>
        </w:rPr>
        <w:lastRenderedPageBreak/>
        <w:t>上，霸</w:t>
      </w:r>
      <w:r w:rsidR="00486452" w:rsidRPr="00CA0311">
        <w:rPr>
          <w:rFonts w:ascii="新細明體" w:eastAsia="新細明體" w:hAnsi="新細明體" w:hint="eastAsia"/>
        </w:rPr>
        <w:t>凌</w:t>
      </w:r>
      <w:r w:rsidRPr="00CA0311">
        <w:rPr>
          <w:rFonts w:ascii="新細明體" w:eastAsia="新細明體" w:hAnsi="新細明體" w:hint="eastAsia"/>
        </w:rPr>
        <w:t>事件其實只是教育環境的冰山一角，學生的問題不單只是學校教育的問題，學生的問題是「起因於家庭，彰顯於學校，惡化於社會」，因此學生的問題是這三方面交互的影響所產生。當我們在霸</w:t>
      </w:r>
      <w:r w:rsidR="00486452" w:rsidRPr="00CA0311">
        <w:rPr>
          <w:rFonts w:ascii="新細明體" w:eastAsia="新細明體" w:hAnsi="新細明體" w:hint="eastAsia"/>
        </w:rPr>
        <w:t>凌</w:t>
      </w:r>
      <w:r w:rsidRPr="00CA0311">
        <w:rPr>
          <w:rFonts w:ascii="新細明體" w:eastAsia="新細明體" w:hAnsi="新細明體" w:hint="eastAsia"/>
        </w:rPr>
        <w:t>事件發生以後，不能僅僅追究學校、教師的疏失，實則家庭功能的喪失與家長教養的態度、媒體過度的渲染與應有的管理和克制等等，都必需一併加以探析。</w:t>
      </w:r>
    </w:p>
    <w:p w:rsidR="00D40D37" w:rsidRPr="001E6668" w:rsidRDefault="00D40D37" w:rsidP="00D40D37">
      <w:pPr>
        <w:rPr>
          <w:rFonts w:ascii="新細明體" w:eastAsia="新細明體" w:hAnsi="新細明體"/>
        </w:rPr>
      </w:pPr>
    </w:p>
    <w:p w:rsidR="00EA7945" w:rsidRPr="001E6668" w:rsidRDefault="00EA7945" w:rsidP="00D40D37">
      <w:pPr>
        <w:rPr>
          <w:rFonts w:ascii="新細明體" w:eastAsia="新細明體" w:hAnsi="新細明體"/>
        </w:rPr>
      </w:pPr>
    </w:p>
    <w:p w:rsidR="004F34CC" w:rsidRDefault="00EA7945" w:rsidP="00D40D37">
      <w:pPr>
        <w:rPr>
          <w:rFonts w:ascii="新細明體" w:eastAsia="SimSun" w:hAnsi="新細明體"/>
          <w:b/>
          <w:sz w:val="28"/>
        </w:rPr>
      </w:pPr>
      <w:r w:rsidRPr="001E6668">
        <w:rPr>
          <w:rFonts w:ascii="新細明體" w:eastAsia="新細明體" w:hAnsi="新細明體" w:hint="eastAsia"/>
          <w:b/>
          <w:sz w:val="28"/>
        </w:rPr>
        <w:t>陸、</w:t>
      </w:r>
    </w:p>
    <w:p w:rsidR="00EA7945" w:rsidRPr="001E6668" w:rsidRDefault="00EA7945" w:rsidP="00D40D37">
      <w:pPr>
        <w:rPr>
          <w:rFonts w:ascii="新細明體" w:eastAsia="新細明體" w:hAnsi="新細明體"/>
          <w:b/>
          <w:sz w:val="28"/>
        </w:rPr>
      </w:pPr>
      <w:r w:rsidRPr="001E6668">
        <w:rPr>
          <w:rFonts w:ascii="新細明體" w:eastAsia="新細明體" w:hAnsi="新細明體" w:hint="eastAsia"/>
          <w:b/>
          <w:sz w:val="28"/>
        </w:rPr>
        <w:t>案例</w:t>
      </w:r>
      <w:r w:rsidR="004F34CC">
        <w:rPr>
          <w:rFonts w:ascii="新細明體" w:eastAsia="新細明體" w:hAnsi="新細明體" w:hint="eastAsia"/>
          <w:b/>
          <w:sz w:val="28"/>
        </w:rPr>
        <w:t>一</w:t>
      </w:r>
      <w:r w:rsidR="004F34CC">
        <w:rPr>
          <w:rFonts w:ascii="SimSun" w:eastAsia="SimSun" w:hAnsi="SimSun" w:hint="eastAsia"/>
          <w:b/>
          <w:sz w:val="28"/>
        </w:rPr>
        <w:t>、</w:t>
      </w:r>
      <w:r w:rsidRPr="001E6668">
        <w:rPr>
          <w:rFonts w:ascii="新細明體" w:eastAsia="新細明體" w:hAnsi="新細明體" w:hint="eastAsia"/>
          <w:b/>
          <w:sz w:val="28"/>
        </w:rPr>
        <w:t>（引用自「自由時報」–</w:t>
      </w:r>
      <w:r w:rsidRPr="001E6668">
        <w:rPr>
          <w:rFonts w:ascii="新細明體" w:eastAsia="新細明體" w:hAnsi="新細明體"/>
          <w:b/>
          <w:sz w:val="28"/>
        </w:rPr>
        <w:t>2013</w:t>
      </w:r>
      <w:r w:rsidRPr="001E6668">
        <w:rPr>
          <w:rFonts w:ascii="新細明體" w:eastAsia="新細明體" w:hAnsi="新細明體" w:hint="eastAsia"/>
          <w:b/>
          <w:sz w:val="28"/>
        </w:rPr>
        <w:t>年</w:t>
      </w:r>
      <w:r w:rsidRPr="001E6668">
        <w:rPr>
          <w:rFonts w:ascii="新細明體" w:eastAsia="新細明體" w:hAnsi="新細明體"/>
          <w:b/>
          <w:sz w:val="28"/>
        </w:rPr>
        <w:t>12</w:t>
      </w:r>
      <w:r w:rsidRPr="001E6668">
        <w:rPr>
          <w:rFonts w:ascii="新細明體" w:eastAsia="新細明體" w:hAnsi="新細明體" w:hint="eastAsia"/>
          <w:b/>
          <w:sz w:val="28"/>
        </w:rPr>
        <w:t>月</w:t>
      </w:r>
      <w:r w:rsidRPr="001E6668">
        <w:rPr>
          <w:rFonts w:ascii="新細明體" w:eastAsia="新細明體" w:hAnsi="新細明體"/>
          <w:b/>
          <w:sz w:val="28"/>
        </w:rPr>
        <w:t>16</w:t>
      </w:r>
      <w:r w:rsidRPr="001E6668">
        <w:rPr>
          <w:rFonts w:ascii="新細明體" w:eastAsia="新細明體" w:hAnsi="新細明體" w:hint="eastAsia"/>
          <w:b/>
          <w:sz w:val="28"/>
        </w:rPr>
        <w:t>日報導）</w:t>
      </w:r>
    </w:p>
    <w:p w:rsidR="00EA7945" w:rsidRPr="001E6668" w:rsidRDefault="00EA7945" w:rsidP="00D40D37">
      <w:pPr>
        <w:rPr>
          <w:rFonts w:ascii="新細明體" w:eastAsia="新細明體" w:hAnsi="新細明體"/>
        </w:rPr>
      </w:pPr>
    </w:p>
    <w:p w:rsidR="00EA7945" w:rsidRPr="00EA7945" w:rsidRDefault="00EA7945" w:rsidP="00EA7945">
      <w:pPr>
        <w:rPr>
          <w:rFonts w:ascii="標楷體" w:hAnsi="標楷體"/>
        </w:rPr>
      </w:pPr>
      <w:r w:rsidRPr="00EA7945">
        <w:rPr>
          <w:rFonts w:ascii="標楷體" w:hAnsi="標楷體" w:hint="eastAsia"/>
        </w:rPr>
        <w:t>某國中發生六名學生集體霸</w:t>
      </w:r>
      <w:r w:rsidR="00486452">
        <w:rPr>
          <w:rFonts w:ascii="標楷體" w:hAnsi="標楷體" w:hint="eastAsia"/>
        </w:rPr>
        <w:t>凌</w:t>
      </w:r>
      <w:r w:rsidRPr="00EA7945">
        <w:rPr>
          <w:rFonts w:ascii="標楷體" w:hAnsi="標楷體" w:hint="eastAsia"/>
        </w:rPr>
        <w:t>就讀一年級且領有身心障礙手冊的女同學！女學生家長投訴，六名學生不時以「白癡」、「腦殘」、「智包」等字眼直接辱罵女兒。九、十日帶頭霸</w:t>
      </w:r>
      <w:r w:rsidR="00486452">
        <w:rPr>
          <w:rFonts w:ascii="標楷體" w:hAnsi="標楷體" w:hint="eastAsia"/>
        </w:rPr>
        <w:t>凌</w:t>
      </w:r>
      <w:r w:rsidRPr="00EA7945">
        <w:rPr>
          <w:rFonts w:ascii="標楷體" w:hAnsi="標楷體" w:hint="eastAsia"/>
        </w:rPr>
        <w:t>的男學生因懷疑女學生在字條上寫著他與另五名男、女同學「去死」等詛咒字眼，為找出「字條」，將女兒的書桌翻倒且撕爛課本，更把書包內的私人物品倒出來，將女兒攜帶的衛生棉高舉展示，還踩壞女兒的便當盒，讓女兒身心恐懼，返家後不敢獨自如廁與睡覺，從十一日起至今更不敢到校上課。</w:t>
      </w:r>
    </w:p>
    <w:p w:rsidR="00EA7945" w:rsidRPr="00EA7945" w:rsidRDefault="00EA7945" w:rsidP="00EA7945">
      <w:pPr>
        <w:rPr>
          <w:rFonts w:ascii="標楷體" w:hAnsi="標楷體"/>
        </w:rPr>
      </w:pPr>
      <w:r w:rsidRPr="00EA7945">
        <w:rPr>
          <w:rFonts w:ascii="標楷體" w:hAnsi="標楷體" w:hint="eastAsia"/>
        </w:rPr>
        <w:t>據瞭解，女學生家長打算向霸</w:t>
      </w:r>
      <w:r w:rsidR="00486452">
        <w:rPr>
          <w:rFonts w:ascii="標楷體" w:hAnsi="標楷體" w:hint="eastAsia"/>
        </w:rPr>
        <w:t>凌</w:t>
      </w:r>
      <w:r w:rsidRPr="00EA7945">
        <w:rPr>
          <w:rFonts w:ascii="標楷體" w:hAnsi="標楷體" w:hint="eastAsia"/>
        </w:rPr>
        <w:t>學生提告毀損、誹謗等罪嫌，並有意在今天由民代陪同召開記者會控訴。女學生家長指出，曾到校抗議，班導師獲悉狀況後立即向校長、學務主任報告，並通知被指霸</w:t>
      </w:r>
      <w:r w:rsidR="00486452">
        <w:rPr>
          <w:rFonts w:ascii="標楷體" w:hAnsi="標楷體" w:hint="eastAsia"/>
        </w:rPr>
        <w:t>凌</w:t>
      </w:r>
      <w:r w:rsidRPr="00EA7945">
        <w:rPr>
          <w:rFonts w:ascii="標楷體" w:hAnsi="標楷體" w:hint="eastAsia"/>
        </w:rPr>
        <w:t>六名學生家長，但校方卻想「大事化小」。</w:t>
      </w:r>
    </w:p>
    <w:p w:rsidR="00EA7945" w:rsidRPr="00EA7945" w:rsidRDefault="00EA7945" w:rsidP="00EA7945">
      <w:pPr>
        <w:rPr>
          <w:rFonts w:ascii="標楷體" w:hAnsi="標楷體"/>
        </w:rPr>
      </w:pPr>
      <w:r w:rsidRPr="00EA7945">
        <w:rPr>
          <w:rFonts w:ascii="標楷體" w:hAnsi="標楷體" w:hint="eastAsia"/>
        </w:rPr>
        <w:t>該校校長說，校方並非大事化小，坦承學校有所疏失，將盡力對女學生進行輔導。但他說，此案因女學生家長要求的賠償金額太高，另一方家長無法接受，才讓事情複雜化。</w:t>
      </w:r>
    </w:p>
    <w:p w:rsidR="00EA7945" w:rsidRPr="00EA7945" w:rsidRDefault="00EA7945" w:rsidP="00EA7945">
      <w:pPr>
        <w:rPr>
          <w:rFonts w:ascii="標楷體" w:hAnsi="標楷體"/>
        </w:rPr>
      </w:pPr>
      <w:r w:rsidRPr="00EA7945">
        <w:rPr>
          <w:rFonts w:ascii="標楷體" w:hAnsi="標楷體" w:hint="eastAsia"/>
        </w:rPr>
        <w:t>女學生家長則控訴，六名霸</w:t>
      </w:r>
      <w:r w:rsidR="00486452">
        <w:rPr>
          <w:rFonts w:ascii="標楷體" w:hAnsi="標楷體" w:hint="eastAsia"/>
        </w:rPr>
        <w:t>凌</w:t>
      </w:r>
      <w:r w:rsidRPr="00EA7945">
        <w:rPr>
          <w:rFonts w:ascii="標楷體" w:hAnsi="標楷體" w:hint="eastAsia"/>
        </w:rPr>
        <w:t>學生只配合師長要求道歉，事後卻在臉書上對女兒的名字「汙名化」，實在毫無悔意，且女兒因須接受心理治療需要費用，還有物品遭毀損，並非獅子大開口，而對方家長則更過分懷疑班導師與受害家長串通要錢。</w:t>
      </w:r>
    </w:p>
    <w:p w:rsidR="00EA7945" w:rsidRPr="00EA7945" w:rsidRDefault="00EA7945" w:rsidP="00EA7945">
      <w:pPr>
        <w:rPr>
          <w:rFonts w:ascii="標楷體" w:hAnsi="標楷體"/>
        </w:rPr>
      </w:pPr>
      <w:r w:rsidRPr="00EA7945">
        <w:rPr>
          <w:rFonts w:ascii="標楷體" w:hAnsi="標楷體" w:hint="eastAsia"/>
        </w:rPr>
        <w:t>教育局長吳林輝表示，該國中於十二日通報霸</w:t>
      </w:r>
      <w:r w:rsidR="00486452">
        <w:rPr>
          <w:rFonts w:ascii="標楷體" w:hAnsi="標楷體" w:hint="eastAsia"/>
        </w:rPr>
        <w:t>凌</w:t>
      </w:r>
      <w:r w:rsidRPr="00EA7945">
        <w:rPr>
          <w:rFonts w:ascii="標楷體" w:hAnsi="標楷體" w:hint="eastAsia"/>
        </w:rPr>
        <w:t>事件，處理進度為「家長協調和解中」，教局已要求學校擔任處理平臺，對被霸</w:t>
      </w:r>
      <w:r w:rsidR="00486452">
        <w:rPr>
          <w:rFonts w:ascii="標楷體" w:hAnsi="標楷體" w:hint="eastAsia"/>
        </w:rPr>
        <w:t>凌</w:t>
      </w:r>
      <w:r w:rsidRPr="00EA7945">
        <w:rPr>
          <w:rFonts w:ascii="標楷體" w:hAnsi="標楷體" w:hint="eastAsia"/>
        </w:rPr>
        <w:t>的女學生進行心理輔導，並對涉及霸</w:t>
      </w:r>
      <w:r w:rsidR="00486452">
        <w:rPr>
          <w:rFonts w:ascii="標楷體" w:hAnsi="標楷體" w:hint="eastAsia"/>
        </w:rPr>
        <w:t>凌</w:t>
      </w:r>
      <w:r w:rsidRPr="00EA7945">
        <w:rPr>
          <w:rFonts w:ascii="標楷體" w:hAnsi="標楷體" w:hint="eastAsia"/>
        </w:rPr>
        <w:t>的學生進行處分。</w:t>
      </w:r>
    </w:p>
    <w:p w:rsidR="00EA7945" w:rsidRPr="001E6668" w:rsidRDefault="00EA7945" w:rsidP="00D40D37">
      <w:pPr>
        <w:rPr>
          <w:rFonts w:ascii="新細明體" w:eastAsia="SimSun" w:hAnsi="新細明體"/>
        </w:rPr>
      </w:pPr>
    </w:p>
    <w:p w:rsidR="00EA7945" w:rsidRDefault="004F34CC" w:rsidP="00D40D37">
      <w:pPr>
        <w:rPr>
          <w:rFonts w:eastAsia="SimSun"/>
          <w:b/>
          <w:sz w:val="28"/>
          <w:lang w:eastAsia="zh-CN"/>
        </w:rPr>
      </w:pPr>
      <w:r w:rsidRPr="00CA0311">
        <w:rPr>
          <w:rFonts w:ascii="新細明體" w:eastAsia="新細明體" w:hAnsi="新細明體" w:hint="eastAsia"/>
          <w:b/>
          <w:sz w:val="28"/>
          <w:lang w:eastAsia="zh-CN"/>
        </w:rPr>
        <w:t>案例二、（引用自</w:t>
      </w:r>
      <w:r w:rsidRPr="004F34CC">
        <w:rPr>
          <w:rFonts w:ascii="新細明體" w:eastAsia="SimSun" w:hAnsi="新細明體" w:hint="eastAsia"/>
          <w:b/>
          <w:sz w:val="28"/>
          <w:lang w:eastAsia="zh-CN"/>
        </w:rPr>
        <w:t>TVBS</w:t>
      </w:r>
      <w:r w:rsidRPr="004F34CC">
        <w:rPr>
          <w:rFonts w:ascii="新細明體" w:eastAsia="SimSun" w:hAnsi="新細明體" w:hint="eastAsia"/>
          <w:b/>
          <w:sz w:val="28"/>
          <w:lang w:eastAsia="zh-CN"/>
        </w:rPr>
        <w:t>新聞</w:t>
      </w:r>
      <w:r>
        <w:rPr>
          <w:rFonts w:ascii="新細明體" w:eastAsia="SimSun" w:hAnsi="新細明體" w:hint="eastAsia"/>
          <w:b/>
          <w:sz w:val="28"/>
          <w:lang w:eastAsia="zh-CN"/>
        </w:rPr>
        <w:t>-</w:t>
      </w:r>
      <w:r w:rsidRPr="00CA0311">
        <w:rPr>
          <w:rFonts w:ascii="新細明體" w:eastAsia="SimSun" w:hAnsi="新細明體" w:hint="eastAsia"/>
          <w:b/>
          <w:sz w:val="28"/>
          <w:lang w:eastAsia="zh-CN"/>
        </w:rPr>
        <w:t>2014</w:t>
      </w:r>
      <w:r w:rsidRPr="00CA0311">
        <w:rPr>
          <w:rFonts w:ascii="新細明體" w:eastAsia="SimSun" w:hAnsi="新細明體" w:hint="eastAsia"/>
          <w:b/>
          <w:sz w:val="28"/>
          <w:lang w:eastAsia="zh-CN"/>
        </w:rPr>
        <w:t>年</w:t>
      </w:r>
      <w:r w:rsidRPr="00CA0311">
        <w:rPr>
          <w:rFonts w:ascii="新細明體" w:eastAsia="SimSun" w:hAnsi="新細明體" w:hint="eastAsia"/>
          <w:b/>
          <w:sz w:val="28"/>
          <w:lang w:eastAsia="zh-CN"/>
        </w:rPr>
        <w:t>6</w:t>
      </w:r>
      <w:r w:rsidRPr="00CA0311">
        <w:rPr>
          <w:rFonts w:ascii="新細明體" w:eastAsia="SimSun" w:hAnsi="新細明體" w:hint="eastAsia"/>
          <w:b/>
          <w:sz w:val="28"/>
          <w:lang w:eastAsia="zh-CN"/>
        </w:rPr>
        <w:t>月</w:t>
      </w:r>
      <w:r w:rsidRPr="00CA0311">
        <w:rPr>
          <w:rFonts w:ascii="新細明體" w:eastAsia="SimSun" w:hAnsi="新細明體" w:hint="eastAsia"/>
          <w:b/>
          <w:sz w:val="28"/>
          <w:lang w:eastAsia="zh-CN"/>
        </w:rPr>
        <w:t>8</w:t>
      </w:r>
      <w:r w:rsidRPr="00CA0311">
        <w:rPr>
          <w:rFonts w:ascii="新細明體" w:eastAsia="SimSun" w:hAnsi="新細明體" w:hint="eastAsia"/>
          <w:b/>
          <w:sz w:val="28"/>
          <w:lang w:eastAsia="zh-CN"/>
        </w:rPr>
        <w:t>日，</w:t>
      </w:r>
      <w:hyperlink r:id="rId9" w:history="1">
        <w:r w:rsidR="0030339D" w:rsidRPr="00C07C7C">
          <w:rPr>
            <w:rStyle w:val="a7"/>
            <w:rFonts w:eastAsia="新細明體"/>
            <w:b/>
            <w:lang w:eastAsia="zh-CN"/>
          </w:rPr>
          <w:t>http://news.tvbs.com.tw/entry/534481</w:t>
        </w:r>
      </w:hyperlink>
      <w:r w:rsidRPr="00CA0311">
        <w:rPr>
          <w:rFonts w:eastAsia="新細明體"/>
          <w:b/>
          <w:sz w:val="28"/>
          <w:lang w:eastAsia="zh-CN"/>
        </w:rPr>
        <w:t>）</w:t>
      </w:r>
    </w:p>
    <w:p w:rsidR="0030339D" w:rsidRDefault="0030339D" w:rsidP="0030339D">
      <w:pPr>
        <w:rPr>
          <w:rFonts w:ascii="標楷體" w:eastAsia="SimSun" w:hAnsi="標楷體"/>
        </w:rPr>
      </w:pPr>
      <w:r w:rsidRPr="0030339D">
        <w:rPr>
          <w:rFonts w:ascii="標楷體" w:hAnsi="標楷體" w:hint="eastAsia"/>
        </w:rPr>
        <w:t>嘉義</w:t>
      </w:r>
      <w:r>
        <w:rPr>
          <w:rFonts w:ascii="標楷體" w:hAnsi="標楷體" w:hint="eastAsia"/>
        </w:rPr>
        <w:t>一名</w:t>
      </w:r>
      <w:r w:rsidRPr="0030339D">
        <w:rPr>
          <w:rFonts w:ascii="標楷體" w:hAnsi="標楷體" w:hint="eastAsia"/>
        </w:rPr>
        <w:t>家長控訴，念國小一年級的女兒，下課時間遭到5名男同學霸凌，用呼拉圈和繩子勒的滿身瘀青，已經是第二次發生，老師事後發現，卻只叫男同學和小女孩道歉了事，而受傷的小女孩送醫後，除了瘀青之外，醫生還</w:t>
      </w:r>
      <w:r>
        <w:rPr>
          <w:rFonts w:ascii="標楷體" w:hAnsi="標楷體" w:hint="eastAsia"/>
        </w:rPr>
        <w:t>診斷出輕微腦震盪、手臂血腫，家長好捨不得，要校方給個交代，但是</w:t>
      </w:r>
      <w:r w:rsidRPr="0030339D">
        <w:rPr>
          <w:rFonts w:ascii="標楷體" w:hAnsi="標楷體" w:hint="eastAsia"/>
        </w:rPr>
        <w:t>校長認為，這是孩子們遊戲間引發的糾紛，是偶發事件，並不是霸凌！</w:t>
      </w:r>
      <w:r>
        <w:rPr>
          <w:rFonts w:ascii="標楷體" w:hAnsi="標楷體" w:hint="eastAsia"/>
        </w:rPr>
        <w:t>并解釋為</w:t>
      </w:r>
      <w:r w:rsidRPr="0030339D">
        <w:rPr>
          <w:rFonts w:ascii="標楷體" w:hAnsi="標楷體" w:hint="eastAsia"/>
        </w:rPr>
        <w:t>：「</w:t>
      </w:r>
      <w:r>
        <w:rPr>
          <w:rFonts w:ascii="標楷體" w:hAnsi="標楷體" w:hint="eastAsia"/>
        </w:rPr>
        <w:t>這是一個下課小朋友在一起玩，小朋友想要加入，然後他不給她加入</w:t>
      </w:r>
      <w:r w:rsidRPr="0030339D">
        <w:rPr>
          <w:rFonts w:ascii="標楷體" w:hAnsi="標楷體" w:hint="eastAsia"/>
        </w:rPr>
        <w:t>所產生的，</w:t>
      </w:r>
      <w:r>
        <w:rPr>
          <w:rFonts w:ascii="標楷體" w:hAnsi="標楷體" w:hint="eastAsia"/>
        </w:rPr>
        <w:t>是</w:t>
      </w:r>
      <w:r w:rsidRPr="0030339D">
        <w:rPr>
          <w:rFonts w:ascii="標楷體" w:hAnsi="標楷體" w:hint="eastAsia"/>
        </w:rPr>
        <w:t>突發、偶發產生的一個傷害，5位小朋友已經請專業輔導員介入輔導。」</w:t>
      </w:r>
    </w:p>
    <w:p w:rsidR="00486452" w:rsidRPr="00486452" w:rsidRDefault="00486452" w:rsidP="0030339D">
      <w:pPr>
        <w:rPr>
          <w:rFonts w:ascii="標楷體" w:eastAsia="SimSun" w:hAnsi="標楷體"/>
        </w:rPr>
      </w:pPr>
    </w:p>
    <w:p w:rsidR="00EA7945" w:rsidRPr="000333ED" w:rsidRDefault="00EA7945" w:rsidP="0030339D">
      <w:pPr>
        <w:rPr>
          <w:rFonts w:ascii="新細明體" w:eastAsia="新細明體" w:hAnsi="新細明體"/>
          <w:b/>
          <w:sz w:val="28"/>
        </w:rPr>
      </w:pPr>
      <w:r w:rsidRPr="000333ED">
        <w:rPr>
          <w:rFonts w:ascii="新細明體" w:eastAsia="新細明體" w:hAnsi="新細明體" w:hint="eastAsia"/>
          <w:b/>
          <w:sz w:val="28"/>
        </w:rPr>
        <w:t>討論：</w:t>
      </w:r>
    </w:p>
    <w:p w:rsidR="00EA7945" w:rsidRPr="000333ED" w:rsidRDefault="00486452" w:rsidP="00D40D37">
      <w:pPr>
        <w:rPr>
          <w:rFonts w:ascii="新細明體" w:eastAsia="新細明體" w:hAnsi="新細明體"/>
        </w:rPr>
      </w:pPr>
      <w:r w:rsidRPr="000333ED">
        <w:rPr>
          <w:rFonts w:ascii="新細明體" w:eastAsia="新細明體" w:hAnsi="新細明體" w:hint="eastAsia"/>
        </w:rPr>
        <w:t>一、</w:t>
      </w:r>
      <w:r w:rsidR="008F3DE3" w:rsidRPr="000333ED">
        <w:rPr>
          <w:rFonts w:ascii="新細明體" w:eastAsia="新細明體" w:hAnsi="新細明體" w:hint="eastAsia"/>
        </w:rPr>
        <w:t>試</w:t>
      </w:r>
      <w:r w:rsidRPr="000333ED">
        <w:rPr>
          <w:rFonts w:ascii="新細明體" w:eastAsia="新細明體" w:hAnsi="新細明體" w:hint="eastAsia"/>
        </w:rPr>
        <w:t>就這兩則</w:t>
      </w:r>
      <w:r w:rsidR="00EA7945" w:rsidRPr="000333ED">
        <w:rPr>
          <w:rFonts w:ascii="新細明體" w:eastAsia="新細明體" w:hAnsi="新細明體" w:hint="eastAsia"/>
        </w:rPr>
        <w:t>報導</w:t>
      </w:r>
      <w:r w:rsidR="00BB3BD7" w:rsidRPr="000333ED">
        <w:rPr>
          <w:rFonts w:ascii="新細明體" w:eastAsia="新細明體" w:hAnsi="新細明體" w:hint="eastAsia"/>
        </w:rPr>
        <w:t>，</w:t>
      </w:r>
      <w:r w:rsidR="008F3DE3" w:rsidRPr="000333ED">
        <w:rPr>
          <w:rFonts w:ascii="新細明體" w:eastAsia="新細明體" w:hAnsi="新細明體" w:hint="eastAsia"/>
        </w:rPr>
        <w:t>分析「加害人」與「被加害人」的異同為何？</w:t>
      </w:r>
    </w:p>
    <w:p w:rsidR="00EA7945" w:rsidRPr="000333ED" w:rsidRDefault="00BB3BD7" w:rsidP="00D40D37">
      <w:pPr>
        <w:rPr>
          <w:rFonts w:ascii="新細明體" w:eastAsia="新細明體" w:hAnsi="新細明體"/>
        </w:rPr>
      </w:pPr>
      <w:r w:rsidRPr="000333ED">
        <w:rPr>
          <w:rFonts w:ascii="新細明體" w:eastAsia="新細明體" w:hAnsi="新細明體" w:hint="eastAsia"/>
        </w:rPr>
        <w:t>二、</w:t>
      </w:r>
      <w:r w:rsidR="00EA7945" w:rsidRPr="000333ED">
        <w:rPr>
          <w:rFonts w:ascii="新細明體" w:eastAsia="新細明體" w:hAnsi="新細明體" w:hint="eastAsia"/>
        </w:rPr>
        <w:t>你如何解讀</w:t>
      </w:r>
      <w:r w:rsidR="004550F0">
        <w:rPr>
          <w:rFonts w:ascii="新細明體" w:eastAsia="新細明體" w:hAnsi="新細明體" w:hint="eastAsia"/>
        </w:rPr>
        <w:t>雙方</w:t>
      </w:r>
      <w:r w:rsidR="00EA7945" w:rsidRPr="000333ED">
        <w:rPr>
          <w:rFonts w:ascii="新細明體" w:eastAsia="新細明體" w:hAnsi="新細明體" w:hint="eastAsia"/>
        </w:rPr>
        <w:t>家長的反應？</w:t>
      </w:r>
    </w:p>
    <w:p w:rsidR="00BB3BD7" w:rsidRPr="000333ED" w:rsidRDefault="00BB3BD7" w:rsidP="00D40D37">
      <w:pPr>
        <w:rPr>
          <w:rFonts w:ascii="新細明體" w:eastAsia="新細明體" w:hAnsi="新細明體"/>
        </w:rPr>
      </w:pPr>
      <w:r w:rsidRPr="000333ED">
        <w:rPr>
          <w:rFonts w:ascii="新細明體" w:eastAsia="新細明體" w:hAnsi="新細明體" w:hint="eastAsia"/>
        </w:rPr>
        <w:t>三、學校老師在相關案例中的作為</w:t>
      </w:r>
      <w:r w:rsidR="0006302A">
        <w:rPr>
          <w:rFonts w:ascii="新細明體" w:eastAsia="新細明體" w:hAnsi="新細明體" w:hint="eastAsia"/>
        </w:rPr>
        <w:t>與處理</w:t>
      </w:r>
      <w:r w:rsidRPr="000333ED">
        <w:rPr>
          <w:rFonts w:ascii="新細明體" w:eastAsia="新細明體" w:hAnsi="新細明體" w:hint="eastAsia"/>
        </w:rPr>
        <w:t>恰當嗎？</w:t>
      </w:r>
    </w:p>
    <w:p w:rsidR="00EA7945" w:rsidRPr="000333ED" w:rsidRDefault="00BB3BD7" w:rsidP="00D40D37">
      <w:pPr>
        <w:rPr>
          <w:rFonts w:ascii="新細明體" w:eastAsia="新細明體" w:hAnsi="新細明體"/>
        </w:rPr>
      </w:pPr>
      <w:r w:rsidRPr="000333ED">
        <w:rPr>
          <w:rFonts w:ascii="新細明體" w:eastAsia="新細明體" w:hAnsi="新細明體" w:hint="eastAsia"/>
        </w:rPr>
        <w:t>四、</w:t>
      </w:r>
      <w:r w:rsidR="00EA7945" w:rsidRPr="000333ED">
        <w:rPr>
          <w:rFonts w:ascii="新細明體" w:eastAsia="新細明體" w:hAnsi="新細明體" w:hint="eastAsia"/>
        </w:rPr>
        <w:t>校方對這起事件的危機管理成效如何？</w:t>
      </w:r>
    </w:p>
    <w:p w:rsidR="008F3DE3" w:rsidRPr="000333ED" w:rsidRDefault="008F3DE3" w:rsidP="00D40D37">
      <w:pPr>
        <w:rPr>
          <w:rFonts w:ascii="新細明體" w:eastAsia="新細明體" w:hAnsi="新細明體"/>
        </w:rPr>
      </w:pPr>
      <w:r w:rsidRPr="000333ED">
        <w:rPr>
          <w:rFonts w:ascii="新細明體" w:eastAsia="新細明體" w:hAnsi="新細明體"/>
        </w:rPr>
        <w:lastRenderedPageBreak/>
        <w:t>五</w:t>
      </w:r>
      <w:r w:rsidRPr="000333ED">
        <w:rPr>
          <w:rFonts w:ascii="新細明體" w:eastAsia="新細明體" w:hAnsi="新細明體" w:hint="eastAsia"/>
        </w:rPr>
        <w:t>、</w:t>
      </w:r>
      <w:r w:rsidRPr="000333ED">
        <w:rPr>
          <w:rFonts w:ascii="新細明體" w:eastAsia="新細明體" w:hAnsi="新細明體"/>
        </w:rPr>
        <w:t>試對照教育部頒布的「</w:t>
      </w:r>
      <w:proofErr w:type="gramStart"/>
      <w:r w:rsidR="0006302A" w:rsidRPr="0006302A">
        <w:rPr>
          <w:rFonts w:ascii="新細明體" w:eastAsia="新細明體" w:hAnsi="新細明體" w:hint="eastAsia"/>
        </w:rPr>
        <w:t>校園霸凌</w:t>
      </w:r>
      <w:r w:rsidRPr="000333ED">
        <w:rPr>
          <w:rFonts w:ascii="新細明體" w:eastAsia="新細明體" w:hAnsi="新細明體"/>
        </w:rPr>
        <w:t>防治</w:t>
      </w:r>
      <w:proofErr w:type="gramEnd"/>
      <w:r w:rsidRPr="000333ED">
        <w:rPr>
          <w:rFonts w:ascii="新細明體" w:eastAsia="新細明體" w:hAnsi="新細明體"/>
        </w:rPr>
        <w:t>準則」</w:t>
      </w:r>
      <w:r w:rsidRPr="000333ED">
        <w:rPr>
          <w:rFonts w:ascii="新細明體" w:eastAsia="新細明體" w:hAnsi="新細明體" w:hint="eastAsia"/>
        </w:rPr>
        <w:t>，</w:t>
      </w:r>
      <w:proofErr w:type="gramStart"/>
      <w:r w:rsidRPr="000333ED">
        <w:rPr>
          <w:rFonts w:ascii="新細明體" w:eastAsia="新細明體" w:hAnsi="新細明體" w:hint="eastAsia"/>
        </w:rPr>
        <w:t>釐</w:t>
      </w:r>
      <w:proofErr w:type="gramEnd"/>
      <w:r w:rsidRPr="000333ED">
        <w:rPr>
          <w:rFonts w:ascii="新細明體" w:eastAsia="新細明體" w:hAnsi="新細明體" w:hint="eastAsia"/>
        </w:rPr>
        <w:t>清各造的責任為何</w:t>
      </w:r>
      <w:r w:rsidR="0006302A">
        <w:rPr>
          <w:rFonts w:ascii="新細明體" w:eastAsia="新細明體" w:hAnsi="新細明體" w:hint="eastAsia"/>
        </w:rPr>
        <w:t>？</w:t>
      </w:r>
    </w:p>
    <w:p w:rsidR="00EA7945" w:rsidRPr="001E6668" w:rsidRDefault="00EA7945" w:rsidP="00D40D37">
      <w:pPr>
        <w:rPr>
          <w:rFonts w:ascii="新細明體" w:eastAsia="SimSun" w:hAnsi="新細明體"/>
        </w:rPr>
      </w:pPr>
    </w:p>
    <w:p w:rsidR="00EA7945" w:rsidRPr="00CA0311" w:rsidRDefault="00521EB8" w:rsidP="00D40D37">
      <w:pPr>
        <w:rPr>
          <w:rFonts w:ascii="新細明體" w:eastAsia="新細明體" w:hAnsi="新細明體"/>
          <w:b/>
          <w:sz w:val="28"/>
        </w:rPr>
      </w:pPr>
      <w:r w:rsidRPr="00CA0311">
        <w:rPr>
          <w:rFonts w:ascii="新細明體" w:eastAsia="新細明體" w:hAnsi="新細明體" w:hint="eastAsia"/>
          <w:b/>
          <w:sz w:val="28"/>
        </w:rPr>
        <w:t>柒、參考文獻</w:t>
      </w:r>
    </w:p>
    <w:p w:rsidR="00EA7945" w:rsidRPr="00CA0311" w:rsidRDefault="00521EB8" w:rsidP="00D40D37">
      <w:pPr>
        <w:rPr>
          <w:rFonts w:ascii="新細明體" w:eastAsia="新細明體" w:hAnsi="新細明體"/>
        </w:rPr>
      </w:pPr>
      <w:r w:rsidRPr="00CA0311">
        <w:rPr>
          <w:rFonts w:ascii="新細明體" w:eastAsia="新細明體" w:hAnsi="新細明體" w:hint="eastAsia"/>
        </w:rPr>
        <w:t>邱靖惠、蕭慧琳 (2009) 。台灣校園霸凌現象與危機因素之解析，《兒童及少年福利期刊 》， 15 。</w:t>
      </w:r>
    </w:p>
    <w:p w:rsidR="00FE4E83" w:rsidRPr="00CA0311" w:rsidRDefault="00FE4E83" w:rsidP="00D40D37">
      <w:pPr>
        <w:rPr>
          <w:rFonts w:ascii="新細明體" w:eastAsia="新細明體" w:hAnsi="新細明體"/>
        </w:rPr>
      </w:pPr>
    </w:p>
    <w:p w:rsidR="00FE4E83" w:rsidRPr="00CA0311" w:rsidRDefault="00FE4E83" w:rsidP="00D40D37">
      <w:pPr>
        <w:rPr>
          <w:rFonts w:ascii="新細明體" w:eastAsia="新細明體" w:hAnsi="新細明體"/>
        </w:rPr>
      </w:pPr>
      <w:r w:rsidRPr="00CA0311">
        <w:rPr>
          <w:rFonts w:ascii="新細明體" w:eastAsia="新細明體" w:hAnsi="新細明體" w:hint="eastAsia"/>
        </w:rPr>
        <w:t>蔡懷萱（2012）。班級生態系統課程介入方案之建構及其對校園霸凌防治效果之研究。中央警察大學犯罪防治研究所博士論文。</w:t>
      </w:r>
    </w:p>
    <w:p w:rsidR="00521EB8" w:rsidRPr="00CA0311" w:rsidRDefault="00521EB8" w:rsidP="00D40D37">
      <w:pPr>
        <w:rPr>
          <w:rFonts w:ascii="新細明體" w:eastAsia="新細明體" w:hAnsi="新細明體"/>
        </w:rPr>
      </w:pPr>
    </w:p>
    <w:p w:rsidR="00521EB8" w:rsidRPr="00CA0311" w:rsidRDefault="00521EB8" w:rsidP="00521EB8">
      <w:pPr>
        <w:rPr>
          <w:rFonts w:ascii="新細明體" w:eastAsia="新細明體" w:hAnsi="新細明體"/>
        </w:rPr>
      </w:pPr>
      <w:r w:rsidRPr="00CA0311">
        <w:rPr>
          <w:rFonts w:ascii="新細明體" w:eastAsia="新細明體" w:hAnsi="新細明體" w:hint="eastAsia"/>
        </w:rPr>
        <w:t>兒童福利聯盟文教基金會(2007)。「肢體霸凌」最令孩子恐懼。201</w:t>
      </w:r>
      <w:r w:rsidR="006F7D0A">
        <w:rPr>
          <w:rFonts w:ascii="新細明體" w:eastAsia="新細明體" w:hAnsi="新細明體" w:hint="eastAsia"/>
        </w:rPr>
        <w:t>4</w:t>
      </w:r>
      <w:r w:rsidRPr="00CA0311">
        <w:rPr>
          <w:rFonts w:ascii="新細明體" w:eastAsia="新細明體" w:hAnsi="新細明體" w:hint="eastAsia"/>
        </w:rPr>
        <w:t>/05/17，檢索 於 http://www.children.org.tw/database_p0.php?id=195&amp;typeid=26&amp;offset=10</w:t>
      </w:r>
    </w:p>
    <w:p w:rsidR="00521EB8" w:rsidRPr="00CA0311" w:rsidRDefault="00521EB8" w:rsidP="00521EB8">
      <w:pPr>
        <w:rPr>
          <w:rFonts w:ascii="新細明體" w:eastAsia="新細明體" w:hAnsi="新細明體"/>
        </w:rPr>
      </w:pPr>
    </w:p>
    <w:p w:rsidR="00521EB8" w:rsidRPr="00CA0311" w:rsidRDefault="00521EB8" w:rsidP="00521EB8">
      <w:pPr>
        <w:rPr>
          <w:rFonts w:ascii="新細明體" w:eastAsia="新細明體" w:hAnsi="新細明體"/>
        </w:rPr>
      </w:pPr>
      <w:r w:rsidRPr="00CA0311">
        <w:rPr>
          <w:rFonts w:ascii="新細明體" w:eastAsia="新細明體" w:hAnsi="新細明體" w:hint="eastAsia"/>
        </w:rPr>
        <w:t>兒童福利聯盟文教基金會(2007)。「關係霸凌」最常見，容易被忽視。201</w:t>
      </w:r>
      <w:r w:rsidR="006F7D0A">
        <w:rPr>
          <w:rFonts w:ascii="新細明體" w:eastAsia="新細明體" w:hAnsi="新細明體" w:hint="eastAsia"/>
        </w:rPr>
        <w:t>4</w:t>
      </w:r>
      <w:r w:rsidRPr="00CA0311">
        <w:rPr>
          <w:rFonts w:ascii="新細明體" w:eastAsia="新細明體" w:hAnsi="新細明體" w:hint="eastAsia"/>
        </w:rPr>
        <w:t>/05/17， 檢索於 http://www.children.org.tw/database_p0.php?id=193&amp;typeid=26&amp;offset=10</w:t>
      </w:r>
    </w:p>
    <w:p w:rsidR="00521EB8" w:rsidRPr="00CA0311" w:rsidRDefault="00521EB8" w:rsidP="00521EB8">
      <w:pPr>
        <w:rPr>
          <w:rFonts w:ascii="新細明體" w:eastAsia="新細明體" w:hAnsi="新細明體"/>
        </w:rPr>
      </w:pPr>
    </w:p>
    <w:p w:rsidR="00521EB8" w:rsidRPr="00521EB8" w:rsidRDefault="00521EB8" w:rsidP="00521EB8">
      <w:pPr>
        <w:rPr>
          <w:rFonts w:ascii="新細明體" w:eastAsia="SimSun" w:hAnsi="新細明體"/>
        </w:rPr>
      </w:pPr>
      <w:r w:rsidRPr="00CA0311">
        <w:rPr>
          <w:rFonts w:ascii="新細明體" w:eastAsia="新細明體" w:hAnsi="新細明體" w:hint="eastAsia"/>
        </w:rPr>
        <w:t>兒童福利</w:t>
      </w:r>
      <w:r w:rsidRPr="00521EB8">
        <w:rPr>
          <w:rFonts w:ascii="新細明體" w:eastAsia="SimSun" w:hAnsi="新細明體" w:hint="eastAsia"/>
        </w:rPr>
        <w:t>聯盟文教基金會</w:t>
      </w:r>
      <w:r w:rsidRPr="00521EB8">
        <w:rPr>
          <w:rFonts w:ascii="新細明體" w:eastAsia="SimSun" w:hAnsi="新細明體" w:hint="eastAsia"/>
        </w:rPr>
        <w:t>(2007)</w:t>
      </w:r>
      <w:r w:rsidRPr="00521EB8">
        <w:rPr>
          <w:rFonts w:ascii="新細明體" w:eastAsia="SimSun" w:hAnsi="新細明體" w:hint="eastAsia"/>
        </w:rPr>
        <w:t>。「言語霸凌」肉眼看不到傷口，心理傷害大。</w:t>
      </w:r>
      <w:r w:rsidRPr="00521EB8">
        <w:rPr>
          <w:rFonts w:ascii="新細明體" w:eastAsia="SimSun" w:hAnsi="新細明體" w:hint="eastAsia"/>
        </w:rPr>
        <w:t xml:space="preserve"> 201</w:t>
      </w:r>
      <w:r w:rsidR="006F7D0A">
        <w:rPr>
          <w:rFonts w:ascii="新細明體" w:eastAsia="新細明體" w:hAnsi="新細明體" w:hint="eastAsia"/>
        </w:rPr>
        <w:t>4</w:t>
      </w:r>
      <w:r w:rsidRPr="00521EB8">
        <w:rPr>
          <w:rFonts w:ascii="新細明體" w:eastAsia="SimSun" w:hAnsi="新細明體" w:hint="eastAsia"/>
        </w:rPr>
        <w:t>/05/17</w:t>
      </w:r>
      <w:r w:rsidRPr="00521EB8">
        <w:rPr>
          <w:rFonts w:ascii="新細明體" w:eastAsia="SimSun" w:hAnsi="新細明體" w:hint="eastAsia"/>
        </w:rPr>
        <w:t>，檢索於</w:t>
      </w:r>
      <w:r w:rsidRPr="00521EB8">
        <w:rPr>
          <w:rFonts w:ascii="新細明體" w:eastAsia="SimSun" w:hAnsi="新細明體" w:hint="eastAsia"/>
        </w:rPr>
        <w:t xml:space="preserve">  http://www.children.org.tw/database_p0.php?id=194&amp;typeid=26&amp;offset=10</w:t>
      </w:r>
    </w:p>
    <w:p w:rsidR="00521EB8" w:rsidRPr="00521EB8" w:rsidRDefault="00521EB8" w:rsidP="00521EB8">
      <w:pPr>
        <w:rPr>
          <w:rFonts w:ascii="新細明體" w:eastAsia="SimSun" w:hAnsi="新細明體"/>
        </w:rPr>
      </w:pPr>
    </w:p>
    <w:p w:rsidR="00521EB8" w:rsidRPr="00521EB8" w:rsidRDefault="00521EB8" w:rsidP="00521EB8">
      <w:pPr>
        <w:rPr>
          <w:rFonts w:ascii="新細明體" w:eastAsia="SimSun" w:hAnsi="新細明體"/>
        </w:rPr>
      </w:pPr>
      <w:r w:rsidRPr="00521EB8">
        <w:rPr>
          <w:rFonts w:ascii="新細明體" w:eastAsia="SimSun" w:hAnsi="新細明體" w:hint="eastAsia"/>
        </w:rPr>
        <w:t>兒童福利聯盟文教基金會</w:t>
      </w:r>
      <w:r w:rsidRPr="00521EB8">
        <w:rPr>
          <w:rFonts w:ascii="新細明體" w:eastAsia="SimSun" w:hAnsi="新細明體" w:hint="eastAsia"/>
        </w:rPr>
        <w:t>(2007)</w:t>
      </w:r>
      <w:r w:rsidRPr="00521EB8">
        <w:rPr>
          <w:rFonts w:ascii="新細明體" w:eastAsia="SimSun" w:hAnsi="新細明體" w:hint="eastAsia"/>
        </w:rPr>
        <w:t>。「網路霸凌」速度快、管道多、殺傷力大。</w:t>
      </w:r>
      <w:r w:rsidRPr="00521EB8">
        <w:rPr>
          <w:rFonts w:ascii="新細明體" w:eastAsia="SimSun" w:hAnsi="新細明體" w:hint="eastAsia"/>
        </w:rPr>
        <w:t xml:space="preserve"> 201</w:t>
      </w:r>
      <w:r w:rsidR="006F7D0A">
        <w:rPr>
          <w:rFonts w:ascii="新細明體" w:eastAsia="新細明體" w:hAnsi="新細明體" w:hint="eastAsia"/>
        </w:rPr>
        <w:t>4</w:t>
      </w:r>
      <w:r w:rsidRPr="00521EB8">
        <w:rPr>
          <w:rFonts w:ascii="新細明體" w:eastAsia="SimSun" w:hAnsi="新細明體" w:hint="eastAsia"/>
        </w:rPr>
        <w:t>/05/17</w:t>
      </w:r>
      <w:r w:rsidRPr="00521EB8">
        <w:rPr>
          <w:rFonts w:ascii="新細明體" w:eastAsia="SimSun" w:hAnsi="新細明體" w:hint="eastAsia"/>
        </w:rPr>
        <w:t>，檢索於</w:t>
      </w:r>
      <w:r w:rsidRPr="00521EB8">
        <w:rPr>
          <w:rFonts w:ascii="新細明體" w:eastAsia="SimSun" w:hAnsi="新細明體" w:hint="eastAsia"/>
        </w:rPr>
        <w:t xml:space="preserve">  http://www.children.org.tw/database_p0.php?id=198&amp;typeid=26&amp;offset=15</w:t>
      </w:r>
    </w:p>
    <w:p w:rsidR="00521EB8" w:rsidRPr="00521EB8" w:rsidRDefault="00521EB8" w:rsidP="00521EB8">
      <w:pPr>
        <w:rPr>
          <w:rFonts w:ascii="新細明體" w:eastAsia="SimSun" w:hAnsi="新細明體"/>
        </w:rPr>
      </w:pPr>
    </w:p>
    <w:p w:rsidR="00521EB8" w:rsidRPr="00521EB8" w:rsidRDefault="00521EB8" w:rsidP="00521EB8">
      <w:pPr>
        <w:rPr>
          <w:rFonts w:ascii="新細明體" w:eastAsia="SimSun" w:hAnsi="新細明體"/>
        </w:rPr>
      </w:pPr>
      <w:r w:rsidRPr="00521EB8">
        <w:rPr>
          <w:rFonts w:ascii="新細明體" w:eastAsia="SimSun" w:hAnsi="新細明體" w:hint="eastAsia"/>
        </w:rPr>
        <w:t>兒童福利聯盟文教基金會</w:t>
      </w:r>
      <w:r w:rsidRPr="00521EB8">
        <w:rPr>
          <w:rFonts w:ascii="新細明體" w:eastAsia="SimSun" w:hAnsi="新細明體" w:hint="eastAsia"/>
        </w:rPr>
        <w:t>(2007)</w:t>
      </w:r>
      <w:r w:rsidRPr="00521EB8">
        <w:rPr>
          <w:rFonts w:ascii="新細明體" w:eastAsia="SimSun" w:hAnsi="新細明體" w:hint="eastAsia"/>
        </w:rPr>
        <w:t>。「性霸凌」校園裡大開黃腔。</w:t>
      </w:r>
      <w:r w:rsidRPr="00521EB8">
        <w:rPr>
          <w:rFonts w:ascii="新細明體" w:eastAsia="SimSun" w:hAnsi="新細明體" w:hint="eastAsia"/>
        </w:rPr>
        <w:t>201</w:t>
      </w:r>
      <w:r w:rsidR="006F7D0A">
        <w:rPr>
          <w:rFonts w:ascii="新細明體" w:eastAsia="新細明體" w:hAnsi="新細明體" w:hint="eastAsia"/>
        </w:rPr>
        <w:t>4</w:t>
      </w:r>
      <w:r w:rsidRPr="00521EB8">
        <w:rPr>
          <w:rFonts w:ascii="新細明體" w:eastAsia="SimSun" w:hAnsi="新細明體" w:hint="eastAsia"/>
        </w:rPr>
        <w:t>/05/17</w:t>
      </w:r>
      <w:r w:rsidRPr="00521EB8">
        <w:rPr>
          <w:rFonts w:ascii="新細明體" w:eastAsia="SimSun" w:hAnsi="新細明體" w:hint="eastAsia"/>
        </w:rPr>
        <w:t>，檢索</w:t>
      </w:r>
      <w:r w:rsidRPr="00521EB8">
        <w:rPr>
          <w:rFonts w:ascii="新細明體" w:eastAsia="SimSun" w:hAnsi="新細明體" w:hint="eastAsia"/>
        </w:rPr>
        <w:t xml:space="preserve"> </w:t>
      </w:r>
      <w:r w:rsidRPr="00521EB8">
        <w:rPr>
          <w:rFonts w:ascii="新細明體" w:eastAsia="SimSun" w:hAnsi="新細明體" w:hint="eastAsia"/>
        </w:rPr>
        <w:t>於</w:t>
      </w:r>
      <w:r w:rsidRPr="00521EB8">
        <w:rPr>
          <w:rFonts w:ascii="新細明體" w:eastAsia="SimSun" w:hAnsi="新細明體" w:hint="eastAsia"/>
        </w:rPr>
        <w:t xml:space="preserve"> http://www.children.org.tw/database_p0.php?id=197&amp;typeid=26&amp;offset=15</w:t>
      </w:r>
    </w:p>
    <w:p w:rsidR="00521EB8" w:rsidRPr="00521EB8" w:rsidRDefault="00521EB8" w:rsidP="00521EB8">
      <w:pPr>
        <w:rPr>
          <w:rFonts w:ascii="新細明體" w:eastAsia="SimSun" w:hAnsi="新細明體"/>
        </w:rPr>
      </w:pPr>
    </w:p>
    <w:p w:rsidR="00521EB8" w:rsidRDefault="00521EB8" w:rsidP="00521EB8">
      <w:pPr>
        <w:rPr>
          <w:rFonts w:ascii="新細明體" w:eastAsia="SimSun" w:hAnsi="新細明體"/>
        </w:rPr>
      </w:pPr>
      <w:r w:rsidRPr="00521EB8">
        <w:rPr>
          <w:rFonts w:ascii="新細明體" w:eastAsia="SimSun" w:hAnsi="新細明體" w:hint="eastAsia"/>
        </w:rPr>
        <w:t>兒童福利聯盟文教基金會</w:t>
      </w:r>
      <w:r w:rsidRPr="00521EB8">
        <w:rPr>
          <w:rFonts w:ascii="新細明體" w:eastAsia="SimSun" w:hAnsi="新細明體" w:hint="eastAsia"/>
        </w:rPr>
        <w:t>(2007)</w:t>
      </w:r>
      <w:r w:rsidRPr="00521EB8">
        <w:rPr>
          <w:rFonts w:ascii="新細明體" w:eastAsia="SimSun" w:hAnsi="新細明體" w:hint="eastAsia"/>
        </w:rPr>
        <w:t>。「反擊型霸凌」受害者與加害者一線之隔。</w:t>
      </w:r>
      <w:r w:rsidRPr="00521EB8">
        <w:rPr>
          <w:rFonts w:ascii="新細明體" w:eastAsia="SimSun" w:hAnsi="新細明體" w:hint="eastAsia"/>
        </w:rPr>
        <w:t xml:space="preserve"> 201</w:t>
      </w:r>
      <w:r w:rsidR="006F7D0A">
        <w:rPr>
          <w:rFonts w:ascii="新細明體" w:eastAsia="新細明體" w:hAnsi="新細明體" w:hint="eastAsia"/>
        </w:rPr>
        <w:t>4</w:t>
      </w:r>
      <w:r w:rsidRPr="00521EB8">
        <w:rPr>
          <w:rFonts w:ascii="新細明體" w:eastAsia="SimSun" w:hAnsi="新細明體" w:hint="eastAsia"/>
        </w:rPr>
        <w:t>/05/17</w:t>
      </w:r>
      <w:r w:rsidRPr="00521EB8">
        <w:rPr>
          <w:rFonts w:ascii="新細明體" w:eastAsia="SimSun" w:hAnsi="新細明體" w:hint="eastAsia"/>
        </w:rPr>
        <w:t>，檢索於</w:t>
      </w:r>
      <w:r w:rsidRPr="00521EB8">
        <w:rPr>
          <w:rFonts w:ascii="新細明體" w:eastAsia="SimSun" w:hAnsi="新細明體" w:hint="eastAsia"/>
        </w:rPr>
        <w:t xml:space="preserve">  </w:t>
      </w:r>
      <w:hyperlink r:id="rId10" w:history="1">
        <w:r w:rsidRPr="005E1945">
          <w:rPr>
            <w:rStyle w:val="a7"/>
            <w:rFonts w:ascii="新細明體" w:eastAsia="SimSun" w:hAnsi="新細明體" w:hint="eastAsia"/>
          </w:rPr>
          <w:t>http://www.children.org.tw/database_p0.php?id=196&amp;typeid=26&amp;offset=15</w:t>
        </w:r>
      </w:hyperlink>
    </w:p>
    <w:p w:rsidR="00521EB8" w:rsidRDefault="00521EB8" w:rsidP="00521EB8">
      <w:pPr>
        <w:rPr>
          <w:rFonts w:ascii="新細明體" w:eastAsia="SimSun" w:hAnsi="新細明體"/>
        </w:rPr>
      </w:pPr>
    </w:p>
    <w:p w:rsidR="00521EB8" w:rsidRDefault="00521EB8" w:rsidP="00521EB8">
      <w:pPr>
        <w:rPr>
          <w:rFonts w:ascii="新細明體" w:eastAsia="SimSun" w:hAnsi="新細明體"/>
        </w:rPr>
      </w:pPr>
      <w:r w:rsidRPr="00521EB8">
        <w:rPr>
          <w:rFonts w:ascii="新細明體" w:eastAsia="SimSun" w:hAnsi="新細明體" w:hint="eastAsia"/>
        </w:rPr>
        <w:t>教育部防制校園霸凌專區。檢索於</w:t>
      </w:r>
      <w:r w:rsidRPr="00521EB8">
        <w:rPr>
          <w:rFonts w:ascii="新細明體" w:eastAsia="SimSun" w:hAnsi="新細明體" w:hint="eastAsia"/>
        </w:rPr>
        <w:t xml:space="preserve">  </w:t>
      </w:r>
      <w:hyperlink r:id="rId11" w:history="1">
        <w:r w:rsidRPr="005E1945">
          <w:rPr>
            <w:rStyle w:val="a7"/>
            <w:rFonts w:ascii="新細明體" w:eastAsia="SimSun" w:hAnsi="新細明體"/>
          </w:rPr>
          <w:t>https://csrc.edu.tw</w:t>
        </w:r>
        <w:r w:rsidRPr="005E1945">
          <w:rPr>
            <w:rStyle w:val="a7"/>
            <w:rFonts w:ascii="新細明體" w:eastAsia="SimSun" w:hAnsi="新細明體"/>
          </w:rPr>
          <w:t>/</w:t>
        </w:r>
        <w:r w:rsidRPr="005E1945">
          <w:rPr>
            <w:rStyle w:val="a7"/>
            <w:rFonts w:ascii="新細明體" w:eastAsia="SimSun" w:hAnsi="新細明體"/>
          </w:rPr>
          <w:t>bully/new_list.asp</w:t>
        </w:r>
      </w:hyperlink>
    </w:p>
    <w:p w:rsidR="00521EB8" w:rsidRPr="00521EB8" w:rsidRDefault="00521EB8" w:rsidP="00521EB8">
      <w:pPr>
        <w:rPr>
          <w:rFonts w:ascii="新細明體" w:eastAsia="SimSun" w:hAnsi="新細明體"/>
        </w:rPr>
      </w:pPr>
    </w:p>
    <w:p w:rsidR="00521EB8" w:rsidRDefault="00521EB8" w:rsidP="00521EB8">
      <w:pPr>
        <w:rPr>
          <w:rFonts w:ascii="新細明體" w:eastAsia="SimSun" w:hAnsi="新細明體"/>
        </w:rPr>
      </w:pPr>
    </w:p>
    <w:p w:rsidR="00521EB8" w:rsidRPr="001E6668" w:rsidRDefault="00521EB8" w:rsidP="00521EB8">
      <w:pPr>
        <w:rPr>
          <w:rFonts w:ascii="新細明體" w:eastAsia="SimSun" w:hAnsi="新細明體"/>
        </w:rPr>
      </w:pPr>
    </w:p>
    <w:sectPr w:rsidR="00521EB8" w:rsidRPr="001E6668" w:rsidSect="00BD7544">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F6" w:rsidRDefault="00F33BF6" w:rsidP="00727F9B">
      <w:r>
        <w:separator/>
      </w:r>
    </w:p>
  </w:endnote>
  <w:endnote w:type="continuationSeparator" w:id="0">
    <w:p w:rsidR="00F33BF6" w:rsidRDefault="00F33BF6" w:rsidP="0072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F6" w:rsidRDefault="00F33BF6" w:rsidP="00727F9B">
      <w:r>
        <w:separator/>
      </w:r>
    </w:p>
  </w:footnote>
  <w:footnote w:type="continuationSeparator" w:id="0">
    <w:p w:rsidR="00F33BF6" w:rsidRDefault="00F33BF6" w:rsidP="00727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EE1"/>
    <w:multiLevelType w:val="hybridMultilevel"/>
    <w:tmpl w:val="F850BA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4E2"/>
    <w:rsid w:val="000333ED"/>
    <w:rsid w:val="0006302A"/>
    <w:rsid w:val="000765BE"/>
    <w:rsid w:val="000B523B"/>
    <w:rsid w:val="00123187"/>
    <w:rsid w:val="001567F9"/>
    <w:rsid w:val="001E6668"/>
    <w:rsid w:val="002354DF"/>
    <w:rsid w:val="00236699"/>
    <w:rsid w:val="002626EC"/>
    <w:rsid w:val="0029087D"/>
    <w:rsid w:val="0030339D"/>
    <w:rsid w:val="003148E9"/>
    <w:rsid w:val="0044221B"/>
    <w:rsid w:val="004550F0"/>
    <w:rsid w:val="004662C6"/>
    <w:rsid w:val="004762A1"/>
    <w:rsid w:val="00486452"/>
    <w:rsid w:val="004F34CC"/>
    <w:rsid w:val="00521EB8"/>
    <w:rsid w:val="00554E8B"/>
    <w:rsid w:val="0069250B"/>
    <w:rsid w:val="006F7D0A"/>
    <w:rsid w:val="007048AE"/>
    <w:rsid w:val="00727F9B"/>
    <w:rsid w:val="00770067"/>
    <w:rsid w:val="007A009A"/>
    <w:rsid w:val="007F391D"/>
    <w:rsid w:val="00892947"/>
    <w:rsid w:val="008F3DE3"/>
    <w:rsid w:val="009E6ADA"/>
    <w:rsid w:val="00AD6D40"/>
    <w:rsid w:val="00B54AA0"/>
    <w:rsid w:val="00B84BD3"/>
    <w:rsid w:val="00BB3BD7"/>
    <w:rsid w:val="00BB4A08"/>
    <w:rsid w:val="00BD7544"/>
    <w:rsid w:val="00BD7AFF"/>
    <w:rsid w:val="00C224E2"/>
    <w:rsid w:val="00CA0311"/>
    <w:rsid w:val="00CD3B88"/>
    <w:rsid w:val="00D37FDD"/>
    <w:rsid w:val="00D40D37"/>
    <w:rsid w:val="00DD7373"/>
    <w:rsid w:val="00E102B9"/>
    <w:rsid w:val="00E92E46"/>
    <w:rsid w:val="00EA0D8C"/>
    <w:rsid w:val="00EA7945"/>
    <w:rsid w:val="00F33BF6"/>
    <w:rsid w:val="00F74AF8"/>
    <w:rsid w:val="00FE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E8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F9B"/>
    <w:pPr>
      <w:tabs>
        <w:tab w:val="center" w:pos="4153"/>
        <w:tab w:val="right" w:pos="8306"/>
      </w:tabs>
      <w:snapToGrid w:val="0"/>
    </w:pPr>
    <w:rPr>
      <w:sz w:val="20"/>
      <w:szCs w:val="20"/>
    </w:rPr>
  </w:style>
  <w:style w:type="character" w:customStyle="1" w:styleId="a4">
    <w:name w:val="頁首 字元"/>
    <w:link w:val="a3"/>
    <w:uiPriority w:val="99"/>
    <w:rsid w:val="00727F9B"/>
    <w:rPr>
      <w:kern w:val="2"/>
    </w:rPr>
  </w:style>
  <w:style w:type="paragraph" w:styleId="a5">
    <w:name w:val="footer"/>
    <w:basedOn w:val="a"/>
    <w:link w:val="a6"/>
    <w:uiPriority w:val="99"/>
    <w:unhideWhenUsed/>
    <w:rsid w:val="00727F9B"/>
    <w:pPr>
      <w:tabs>
        <w:tab w:val="center" w:pos="4153"/>
        <w:tab w:val="right" w:pos="8306"/>
      </w:tabs>
      <w:snapToGrid w:val="0"/>
    </w:pPr>
    <w:rPr>
      <w:sz w:val="20"/>
      <w:szCs w:val="20"/>
    </w:rPr>
  </w:style>
  <w:style w:type="character" w:customStyle="1" w:styleId="a6">
    <w:name w:val="頁尾 字元"/>
    <w:link w:val="a5"/>
    <w:uiPriority w:val="99"/>
    <w:rsid w:val="00727F9B"/>
    <w:rPr>
      <w:kern w:val="2"/>
    </w:rPr>
  </w:style>
  <w:style w:type="character" w:styleId="a7">
    <w:name w:val="Hyperlink"/>
    <w:uiPriority w:val="99"/>
    <w:unhideWhenUsed/>
    <w:rsid w:val="00123187"/>
    <w:rPr>
      <w:color w:val="0000FF"/>
      <w:u w:val="single"/>
    </w:rPr>
  </w:style>
  <w:style w:type="character" w:styleId="a8">
    <w:name w:val="FollowedHyperlink"/>
    <w:uiPriority w:val="99"/>
    <w:semiHidden/>
    <w:unhideWhenUsed/>
    <w:rsid w:val="0006302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today.net/news/20140416/346906.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src.edu.tw/bully/new_list.asp" TargetMode="External"/><Relationship Id="rId5" Type="http://schemas.openxmlformats.org/officeDocument/2006/relationships/webSettings" Target="webSettings.xml"/><Relationship Id="rId10" Type="http://schemas.openxmlformats.org/officeDocument/2006/relationships/hyperlink" Target="http://www.children.org.tw/database_p0.php?id=196&amp;typeid=26&amp;offset=15" TargetMode="External"/><Relationship Id="rId4" Type="http://schemas.openxmlformats.org/officeDocument/2006/relationships/settings" Target="settings.xml"/><Relationship Id="rId9" Type="http://schemas.openxmlformats.org/officeDocument/2006/relationships/hyperlink" Target="http://news.tvbs.com.tw/entry/53448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Links>
    <vt:vector size="18" baseType="variant">
      <vt:variant>
        <vt:i4>4849774</vt:i4>
      </vt:variant>
      <vt:variant>
        <vt:i4>6</vt:i4>
      </vt:variant>
      <vt:variant>
        <vt:i4>0</vt:i4>
      </vt:variant>
      <vt:variant>
        <vt:i4>5</vt:i4>
      </vt:variant>
      <vt:variant>
        <vt:lpwstr>https://csrc.edu.tw/bully/new_list.asp</vt:lpwstr>
      </vt:variant>
      <vt:variant>
        <vt:lpwstr/>
      </vt:variant>
      <vt:variant>
        <vt:i4>3932226</vt:i4>
      </vt:variant>
      <vt:variant>
        <vt:i4>3</vt:i4>
      </vt:variant>
      <vt:variant>
        <vt:i4>0</vt:i4>
      </vt:variant>
      <vt:variant>
        <vt:i4>5</vt:i4>
      </vt:variant>
      <vt:variant>
        <vt:lpwstr>http://www.children.org.tw/database_p0.php?id=196&amp;typeid=26&amp;offset=15</vt:lpwstr>
      </vt:variant>
      <vt:variant>
        <vt:lpwstr/>
      </vt:variant>
      <vt:variant>
        <vt:i4>6422566</vt:i4>
      </vt:variant>
      <vt:variant>
        <vt:i4>0</vt:i4>
      </vt:variant>
      <vt:variant>
        <vt:i4>0</vt:i4>
      </vt:variant>
      <vt:variant>
        <vt:i4>5</vt:i4>
      </vt:variant>
      <vt:variant>
        <vt:lpwstr>http://www.ettoday.net/news/20140416/346906.htm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永保安康</dc:creator>
  <cp:lastModifiedBy>user</cp:lastModifiedBy>
  <cp:revision>7</cp:revision>
  <dcterms:created xsi:type="dcterms:W3CDTF">2014-06-17T13:03:00Z</dcterms:created>
  <dcterms:modified xsi:type="dcterms:W3CDTF">2014-06-26T02:12:00Z</dcterms:modified>
</cp:coreProperties>
</file>