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95" w:rsidRPr="00497E93" w:rsidRDefault="00D46295" w:rsidP="00D46295">
      <w:pPr>
        <w:tabs>
          <w:tab w:val="left" w:pos="3226"/>
          <w:tab w:val="center" w:pos="4153"/>
        </w:tabs>
        <w:jc w:val="center"/>
        <w:rPr>
          <w:rFonts w:ascii="文鼎甜妞體B" w:eastAsia="文鼎甜妞體B" w:hint="eastAsia"/>
        </w:rPr>
      </w:pPr>
      <w:r w:rsidRPr="00497E93">
        <w:rPr>
          <w:rFonts w:ascii="文鼎甜妞體B" w:eastAsia="文鼎甜妞體B" w:hint="eastAsia"/>
        </w:rPr>
        <w:t>南</w:t>
      </w:r>
      <w:proofErr w:type="gramStart"/>
      <w:r w:rsidR="00837C2B" w:rsidRPr="00497E93">
        <w:rPr>
          <w:rFonts w:ascii="文鼎甜妞體B" w:eastAsia="文鼎甜妞體B" w:hint="eastAsia"/>
        </w:rPr>
        <w:t>臺</w:t>
      </w:r>
      <w:proofErr w:type="gramEnd"/>
      <w:r w:rsidRPr="00497E93">
        <w:rPr>
          <w:rFonts w:ascii="文鼎甜妞體B" w:eastAsia="文鼎甜妞體B" w:hint="eastAsia"/>
        </w:rPr>
        <w:t>科技大學10</w:t>
      </w:r>
      <w:r w:rsidR="00837C2B" w:rsidRPr="00497E93">
        <w:rPr>
          <w:rFonts w:ascii="文鼎甜妞體B" w:eastAsia="文鼎甜妞體B" w:hint="eastAsia"/>
        </w:rPr>
        <w:t>3</w:t>
      </w:r>
      <w:r w:rsidRPr="00497E93">
        <w:rPr>
          <w:rFonts w:ascii="文鼎甜妞體B" w:eastAsia="文鼎甜妞體B" w:hint="eastAsia"/>
        </w:rPr>
        <w:t>學年度第</w:t>
      </w:r>
      <w:r w:rsidR="00E53A33" w:rsidRPr="00497E93">
        <w:rPr>
          <w:rFonts w:ascii="文鼎甜妞體B" w:eastAsia="文鼎甜妞體B" w:hint="eastAsia"/>
        </w:rPr>
        <w:t>2</w:t>
      </w:r>
      <w:r w:rsidRPr="00497E93">
        <w:rPr>
          <w:rFonts w:ascii="文鼎甜妞體B" w:eastAsia="文鼎甜妞體B" w:hint="eastAsia"/>
        </w:rPr>
        <w:t>學期資源教室期初始業式</w:t>
      </w:r>
    </w:p>
    <w:p w:rsidR="00D46295" w:rsidRPr="00D46295" w:rsidRDefault="00D40F46" w:rsidP="00D46295">
      <w:pPr>
        <w:rPr>
          <w:rFonts w:ascii="華康娃娃體" w:eastAsia="華康娃娃體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0FD6EB" wp14:editId="50B4C758">
            <wp:simplePos x="0" y="0"/>
            <wp:positionH relativeFrom="column">
              <wp:posOffset>-507950</wp:posOffset>
            </wp:positionH>
            <wp:positionV relativeFrom="paragraph">
              <wp:posOffset>-889</wp:posOffset>
            </wp:positionV>
            <wp:extent cx="2014949" cy="1221638"/>
            <wp:effectExtent l="0" t="0" r="4445" b="0"/>
            <wp:wrapNone/>
            <wp:docPr id="3" name="圖片 3" descr="https://encrypted-tbn0.gstatic.com/images?q=tbn:ANd9GcTL73zpRnij49CYSvvv7ahZYx6u0Knv_ejJnR4VlWy0nAgLt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L73zpRnij49CYSvvv7ahZYx6u0Knv_ejJnR4VlWy0nAgLtf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67" cy="122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049DE" wp14:editId="1D2EADC1">
                <wp:simplePos x="0" y="0"/>
                <wp:positionH relativeFrom="column">
                  <wp:posOffset>1431290</wp:posOffset>
                </wp:positionH>
                <wp:positionV relativeFrom="paragraph">
                  <wp:posOffset>53340</wp:posOffset>
                </wp:positionV>
                <wp:extent cx="3350260" cy="1045845"/>
                <wp:effectExtent l="0" t="0" r="2540" b="190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04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295" w:rsidRPr="00497E93" w:rsidRDefault="00497E93" w:rsidP="00D46295">
                            <w:pPr>
                              <w:tabs>
                                <w:tab w:val="left" w:pos="3226"/>
                                <w:tab w:val="center" w:pos="4153"/>
                              </w:tabs>
                              <w:jc w:val="center"/>
                              <w:rPr>
                                <w:rFonts w:ascii="華康娃娃體" w:eastAsia="華康娃娃體"/>
                                <w:b/>
                                <w:color w:val="F79646" w:themeColor="accent6"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97E93">
                              <w:rPr>
                                <w:rFonts w:ascii="華康娃娃體" w:eastAsia="華康娃娃體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羊入</w:t>
                            </w:r>
                            <w:proofErr w:type="gramEnd"/>
                            <w:r w:rsidRPr="00497E93">
                              <w:rPr>
                                <w:rFonts w:ascii="華康娃娃體" w:eastAsia="華康娃娃體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WHO口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2.7pt;margin-top:4.2pt;width:263.8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y+MAMAAI8GAAAOAAAAZHJzL2Uyb0RvYy54bWysVV1u3DYQfi/QOxB8r7W73k2dheXAseGg&#10;gFsHsQs/cylqRZQiFXL2x7lAgR4gfc4BcoAcKDlHv6FkZZv4qegLNeT8z3wzOn2xb53Ymphs8KWc&#10;Hk2kMF6Hyvp1KX+/u/rpRIpEylfKBW9K+WCSfHH24w+nu25pZqEJrjJRwIhPy11XyoaoWxZF0o1p&#10;VToKnfFg1iG2inCN66KKagfrrStmk8mzYhdi1cWgTUp4veyZ8izbr2uj6aaukyHhSonYKJ8xnys+&#10;i7NTtVxH1TVWD2Go/xBFq6yH09HUpSIlNtF+Z6q1OoYUajrSoS1CXVttcg7IZjr5JpvbRnUm54Li&#10;pG4sU/r/zOrftq+jsBV6J4VXLVr05f2fnz/+/eX9p88f/hJTrtCuS0sI3nYQpf3LsGfp4T3hkRPf&#10;17HlL1IS4KPWD2N9zZ6ExuPx8WIyewaWBm86mS9O5gu2U3xV72KiVya0golSRjQw11VtrxP1oo8i&#10;7M15Pn24ss71XH4pOOA+sEzRgzO99BtTI1mEMstWM8zMhYtiqwAQpbXxNBtCch7SrFbD+Kg4fUrR&#10;Ua4H8hhkWc1k+I2Kk6cU/+1x1Mheg6dRubU+xKcMVH+Mnnv5x+z7nDl92q/2Q7NWoXpAD2Po5yB1&#10;+sqiztcq0WsVAXz0BsNMNzhqF3alDAMlRRPiu6feWR54BFeKHQaplOntRkUjhfvFA6nPp/M5T16+&#10;zBc/z3CJh5zVIcdv2ouAVgCNiC6TLE/ukaxjaO8x8+fsFSzlNXyXkh7JC+rHGztDm/PzLIRZ6xRd&#10;+9tOs2kuL6Pobn+vYjdAjYDSS1M7ReZlIAptFvsGd70G6/twvqFQWwalWiYAxxxXTGoMUVSD0RCp&#10;CcN6uYroEGMLsLXrht7YtYgWa5LXgRSV5Sxc9ooGCQSSY8fezN9otvwdUD4YyLNz4Dx1x5XQ8BM2&#10;8R4oX8wnqBHn+ivyipZRjk1KvFXUcmW2xt0JtHkQbEq5WJycDCoYiIiS6NAHPZjFtPQZY0N/PzrM&#10;IuupHyhsaPjvQx5nLcd8aAxjw3EPyO0xOlyw9bL4UEJeq4f3LPX1P3L2DwAAAP//AwBQSwMEFAAG&#10;AAgAAAAhAHb+XxLdAAAACQEAAA8AAABkcnMvZG93bnJldi54bWxMj8FOwzAQRO9I/IO1SNyok5S0&#10;VYhTVYhyJwWJoxsvSUS8DrbbpH/PcqKn1WieZmfK7WwHcUYfekcK0kUCAqlxpqdWwfth/7ABEaIm&#10;owdHqOCCAbbV7U2pC+MmesNzHVvBIRQKraCLcSykDE2HVoeFG5HY+3Le6sjSt9J4PXG4HWSWJCtp&#10;dU/8odMjPnfYfNcnq0BPl89dntqX/KPPfH2Iq2n/+qPU/d28ewIRcY7/MPzV5+pQcaejO5EJYlCQ&#10;Zfkjowo2fNhf50vedmRwvUxBVqW8XlD9AgAA//8DAFBLAQItABQABgAIAAAAIQC2gziS/gAAAOEB&#10;AAATAAAAAAAAAAAAAAAAAAAAAABbQ29udGVudF9UeXBlc10ueG1sUEsBAi0AFAAGAAgAAAAhADj9&#10;If/WAAAAlAEAAAsAAAAAAAAAAAAAAAAALwEAAF9yZWxzLy5yZWxzUEsBAi0AFAAGAAgAAAAhAOYZ&#10;3L4wAwAAjwYAAA4AAAAAAAAAAAAAAAAALgIAAGRycy9lMm9Eb2MueG1sUEsBAi0AFAAGAAgAAAAh&#10;AHb+XxLdAAAACQEAAA8AAAAAAAAAAAAAAAAAigUAAGRycy9kb3ducmV2LnhtbFBLBQYAAAAABAAE&#10;APMAAACUBgAAAAA=&#10;" fillcolor="white [3201]" stroked="f" strokeweight="2pt">
                <v:textbox>
                  <w:txbxContent>
                    <w:p w:rsidR="00D46295" w:rsidRPr="00497E93" w:rsidRDefault="00497E93" w:rsidP="00D46295">
                      <w:pPr>
                        <w:tabs>
                          <w:tab w:val="left" w:pos="3226"/>
                          <w:tab w:val="center" w:pos="4153"/>
                        </w:tabs>
                        <w:jc w:val="center"/>
                        <w:rPr>
                          <w:rFonts w:ascii="華康娃娃體" w:eastAsia="華康娃娃體"/>
                          <w:b/>
                          <w:color w:val="F79646" w:themeColor="accent6"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97E93">
                        <w:rPr>
                          <w:rFonts w:ascii="華康娃娃體" w:eastAsia="華康娃娃體" w:hint="eastAsia"/>
                          <w:b/>
                          <w:color w:val="F79646" w:themeColor="accent6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羊入</w:t>
                      </w:r>
                      <w:proofErr w:type="gramEnd"/>
                      <w:r w:rsidRPr="00497E93">
                        <w:rPr>
                          <w:rFonts w:ascii="華康娃娃體" w:eastAsia="華康娃娃體" w:hint="eastAsia"/>
                          <w:b/>
                          <w:color w:val="F79646" w:themeColor="accent6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WHO口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6295" w:rsidRPr="00D46295" w:rsidRDefault="00D46295" w:rsidP="00D46295">
      <w:pPr>
        <w:rPr>
          <w:rFonts w:ascii="華康娃娃體" w:eastAsia="華康娃娃體"/>
        </w:rPr>
      </w:pPr>
    </w:p>
    <w:p w:rsidR="00D46295" w:rsidRPr="00D46295" w:rsidRDefault="00D46295" w:rsidP="00D46295">
      <w:pPr>
        <w:rPr>
          <w:rFonts w:ascii="華康娃娃體" w:eastAsia="華康娃娃體"/>
        </w:rPr>
      </w:pPr>
    </w:p>
    <w:p w:rsidR="00D46295" w:rsidRPr="00D46295" w:rsidRDefault="00D46295" w:rsidP="00D46295">
      <w:pPr>
        <w:rPr>
          <w:rFonts w:ascii="華康娃娃體" w:eastAsia="華康娃娃體"/>
        </w:rPr>
      </w:pPr>
    </w:p>
    <w:p w:rsidR="00D46295" w:rsidRPr="00D46295" w:rsidRDefault="00D46295" w:rsidP="00D46295">
      <w:pPr>
        <w:rPr>
          <w:rFonts w:ascii="華康娃娃體" w:eastAsia="華康娃娃體"/>
        </w:rPr>
      </w:pPr>
    </w:p>
    <w:p w:rsidR="001A7D00" w:rsidRPr="00914E61" w:rsidRDefault="00497E93" w:rsidP="00ED3B7F">
      <w:pPr>
        <w:spacing w:line="440" w:lineRule="exact"/>
        <w:jc w:val="center"/>
        <w:rPr>
          <w:rFonts w:ascii="文鼎甜妞體B" w:eastAsia="文鼎甜妞體B" w:hint="eastAsia"/>
          <w:color w:val="FF0000"/>
          <w:sz w:val="28"/>
          <w:szCs w:val="28"/>
        </w:rPr>
      </w:pPr>
      <w:r w:rsidRPr="00914E61">
        <w:rPr>
          <w:rFonts w:ascii="文鼎甜妞體B" w:eastAsia="文鼎甜妞體B" w:hint="eastAsia"/>
          <w:color w:val="FF0000"/>
          <w:sz w:val="28"/>
          <w:szCs w:val="28"/>
        </w:rPr>
        <w:t>開學</w:t>
      </w:r>
      <w:proofErr w:type="gramStart"/>
      <w:r w:rsidRPr="00914E61">
        <w:rPr>
          <w:rFonts w:ascii="文鼎甜妞體B" w:eastAsia="文鼎甜妞體B" w:hint="eastAsia"/>
          <w:color w:val="FF0000"/>
          <w:sz w:val="28"/>
          <w:szCs w:val="28"/>
        </w:rPr>
        <w:t>囉</w:t>
      </w:r>
      <w:proofErr w:type="gramEnd"/>
      <w:r w:rsidRPr="00914E61">
        <w:rPr>
          <w:rFonts w:ascii="文鼎甜妞體B" w:eastAsia="文鼎甜妞體B" w:hint="eastAsia"/>
          <w:color w:val="FF0000"/>
          <w:sz w:val="28"/>
          <w:szCs w:val="28"/>
        </w:rPr>
        <w:t>~想不想跟同學們聚一聚啊??</w:t>
      </w:r>
    </w:p>
    <w:p w:rsidR="00497E93" w:rsidRPr="00914E61" w:rsidRDefault="00914E61" w:rsidP="00ED3B7F">
      <w:pPr>
        <w:spacing w:line="440" w:lineRule="exact"/>
        <w:jc w:val="center"/>
        <w:rPr>
          <w:rFonts w:ascii="文鼎甜妞體B" w:eastAsia="文鼎甜妞體B" w:hint="eastAsia"/>
          <w:color w:val="FF0000"/>
          <w:sz w:val="28"/>
          <w:szCs w:val="28"/>
        </w:rPr>
      </w:pPr>
      <w:r w:rsidRPr="00914E61">
        <w:rPr>
          <w:rFonts w:ascii="文鼎甜妞體B" w:eastAsia="文鼎甜妞體B" w:hint="eastAsia"/>
          <w:color w:val="FF0000"/>
          <w:sz w:val="28"/>
          <w:szCs w:val="28"/>
        </w:rPr>
        <w:t>想不想跟老師們聊聊天啊??</w:t>
      </w:r>
    </w:p>
    <w:p w:rsidR="00914E61" w:rsidRPr="00914E61" w:rsidRDefault="00A415FD" w:rsidP="00ED3B7F">
      <w:pPr>
        <w:spacing w:line="440" w:lineRule="exact"/>
        <w:jc w:val="center"/>
        <w:rPr>
          <w:rFonts w:ascii="文鼎甜妞體B" w:eastAsia="文鼎甜妞體B" w:hint="eastAsia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CC925E" wp14:editId="1D17DE0B">
            <wp:simplePos x="0" y="0"/>
            <wp:positionH relativeFrom="column">
              <wp:posOffset>4260951</wp:posOffset>
            </wp:positionH>
            <wp:positionV relativeFrom="paragraph">
              <wp:posOffset>74295</wp:posOffset>
            </wp:positionV>
            <wp:extent cx="1597213" cy="1558137"/>
            <wp:effectExtent l="0" t="0" r="3175" b="4445"/>
            <wp:wrapNone/>
            <wp:docPr id="4" name="圖片 4" descr="http://picm.photophoto.cn/005/021/004/021004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m.photophoto.cn/005/021/004/0210040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213" cy="155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1" w:rsidRPr="00914E61">
        <w:rPr>
          <w:rFonts w:ascii="文鼎甜妞體B" w:eastAsia="文鼎甜妞體B" w:hint="eastAsia"/>
          <w:color w:val="FF0000"/>
          <w:sz w:val="28"/>
          <w:szCs w:val="28"/>
        </w:rPr>
        <w:t>資源教室特地舉辦烤肉，讓大家邊吃邊聯絡感情~</w:t>
      </w:r>
    </w:p>
    <w:p w:rsidR="00914E61" w:rsidRPr="00914E61" w:rsidRDefault="00914E61" w:rsidP="00ED3B7F">
      <w:pPr>
        <w:spacing w:line="440" w:lineRule="exact"/>
        <w:jc w:val="center"/>
        <w:rPr>
          <w:rFonts w:ascii="文鼎甜妞體B" w:eastAsia="文鼎甜妞體B"/>
          <w:color w:val="FF0000"/>
          <w:sz w:val="28"/>
          <w:szCs w:val="28"/>
        </w:rPr>
      </w:pPr>
      <w:r w:rsidRPr="00914E61">
        <w:rPr>
          <w:rFonts w:ascii="文鼎甜妞體B" w:eastAsia="文鼎甜妞體B" w:hint="eastAsia"/>
          <w:color w:val="FF0000"/>
          <w:sz w:val="28"/>
          <w:szCs w:val="28"/>
        </w:rPr>
        <w:t>快來報名</w:t>
      </w:r>
      <w:proofErr w:type="gramStart"/>
      <w:r w:rsidRPr="00914E61">
        <w:rPr>
          <w:rFonts w:ascii="文鼎甜妞體B" w:eastAsia="文鼎甜妞體B" w:hint="eastAsia"/>
          <w:color w:val="FF0000"/>
          <w:sz w:val="28"/>
          <w:szCs w:val="28"/>
        </w:rPr>
        <w:t>囉</w:t>
      </w:r>
      <w:proofErr w:type="gramEnd"/>
      <w:r w:rsidRPr="00914E61">
        <w:rPr>
          <w:rFonts w:ascii="文鼎甜妞體B" w:eastAsia="文鼎甜妞體B" w:hint="eastAsia"/>
          <w:color w:val="FF0000"/>
          <w:sz w:val="28"/>
          <w:szCs w:val="28"/>
        </w:rPr>
        <w:t>!!</w:t>
      </w:r>
    </w:p>
    <w:p w:rsidR="003E5879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>【時間】:10</w:t>
      </w:r>
      <w:r w:rsidR="00914E61">
        <w:rPr>
          <w:rFonts w:ascii="華康娃娃體(P)" w:eastAsia="華康娃娃體(P)" w:hint="eastAsia"/>
          <w:b/>
          <w:sz w:val="28"/>
          <w:szCs w:val="28"/>
        </w:rPr>
        <w:t>4</w:t>
      </w:r>
      <w:r w:rsidRPr="00677F54">
        <w:rPr>
          <w:rFonts w:ascii="華康娃娃體(P)" w:eastAsia="華康娃娃體(P)" w:hint="eastAsia"/>
          <w:b/>
          <w:sz w:val="28"/>
          <w:szCs w:val="28"/>
        </w:rPr>
        <w:t>年03月</w:t>
      </w:r>
      <w:r w:rsidR="00914E61">
        <w:rPr>
          <w:rFonts w:ascii="華康娃娃體(P)" w:eastAsia="華康娃娃體(P)" w:hint="eastAsia"/>
          <w:b/>
          <w:sz w:val="28"/>
          <w:szCs w:val="28"/>
        </w:rPr>
        <w:t>21</w:t>
      </w:r>
      <w:r w:rsidRPr="00677F54">
        <w:rPr>
          <w:rFonts w:ascii="華康娃娃體(P)" w:eastAsia="華康娃娃體(P)" w:hint="eastAsia"/>
          <w:b/>
          <w:sz w:val="28"/>
          <w:szCs w:val="28"/>
        </w:rPr>
        <w:t>日 星期六 上午</w:t>
      </w:r>
      <w:r w:rsidR="00914E61">
        <w:rPr>
          <w:rFonts w:ascii="華康娃娃體(P)" w:eastAsia="華康娃娃體(P)" w:hint="eastAsia"/>
          <w:b/>
          <w:sz w:val="28"/>
          <w:szCs w:val="28"/>
        </w:rPr>
        <w:t>10</w:t>
      </w:r>
      <w:r w:rsidR="00772696">
        <w:rPr>
          <w:rFonts w:ascii="華康娃娃體(P)" w:eastAsia="華康娃娃體(P)" w:hint="eastAsia"/>
          <w:b/>
          <w:sz w:val="28"/>
          <w:szCs w:val="28"/>
        </w:rPr>
        <w:t>:</w:t>
      </w:r>
      <w:r w:rsidR="00914E61">
        <w:rPr>
          <w:rFonts w:ascii="華康娃娃體(P)" w:eastAsia="華康娃娃體(P)" w:hint="eastAsia"/>
          <w:b/>
          <w:sz w:val="28"/>
          <w:szCs w:val="28"/>
        </w:rPr>
        <w:t>0</w:t>
      </w:r>
      <w:r w:rsidR="00772696">
        <w:rPr>
          <w:rFonts w:ascii="華康娃娃體(P)" w:eastAsia="華康娃娃體(P)" w:hint="eastAsia"/>
          <w:b/>
          <w:sz w:val="28"/>
          <w:szCs w:val="28"/>
        </w:rPr>
        <w:t>0</w:t>
      </w:r>
    </w:p>
    <w:p w:rsidR="00323EBE" w:rsidRPr="00677F54" w:rsidRDefault="00323EBE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>
        <w:rPr>
          <w:rFonts w:ascii="華康娃娃體(P)" w:eastAsia="華康娃娃體(P)" w:hint="eastAsia"/>
          <w:b/>
          <w:sz w:val="28"/>
          <w:szCs w:val="28"/>
        </w:rPr>
        <w:t>【地點】：</w:t>
      </w:r>
      <w:r w:rsidR="00914E61">
        <w:rPr>
          <w:rFonts w:ascii="華康娃娃體(P)" w:eastAsia="華康娃娃體(P)" w:hint="eastAsia"/>
          <w:b/>
          <w:sz w:val="28"/>
          <w:szCs w:val="28"/>
        </w:rPr>
        <w:t>K</w:t>
      </w:r>
      <w:proofErr w:type="gramStart"/>
      <w:r w:rsidR="00914E61">
        <w:rPr>
          <w:rFonts w:ascii="華康娃娃體(P)" w:eastAsia="華康娃娃體(P)" w:hint="eastAsia"/>
          <w:b/>
          <w:sz w:val="28"/>
          <w:szCs w:val="28"/>
        </w:rPr>
        <w:t>棟旁烤肉</w:t>
      </w:r>
      <w:proofErr w:type="gramEnd"/>
      <w:r w:rsidR="00914E61">
        <w:rPr>
          <w:rFonts w:ascii="華康娃娃體(P)" w:eastAsia="華康娃娃體(P)" w:hint="eastAsia"/>
          <w:b/>
          <w:sz w:val="28"/>
          <w:szCs w:val="28"/>
        </w:rPr>
        <w:t>區</w:t>
      </w:r>
    </w:p>
    <w:p w:rsidR="003E5879" w:rsidRPr="00677F54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>【報名方式】:1.請將報名表送至資源教室(F205)</w:t>
      </w:r>
      <w:r w:rsidR="00D40F46" w:rsidRPr="00D40F46">
        <w:rPr>
          <w:noProof/>
        </w:rPr>
        <w:t xml:space="preserve"> </w:t>
      </w:r>
    </w:p>
    <w:p w:rsidR="003E5879" w:rsidRPr="00677F54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 xml:space="preserve">             2.請直接回信(Mail:resource@mail.stu</w:t>
      </w:r>
      <w:r>
        <w:rPr>
          <w:rFonts w:ascii="華康娃娃體(P)" w:eastAsia="華康娃娃體(P)" w:hint="eastAsia"/>
          <w:b/>
          <w:sz w:val="28"/>
          <w:szCs w:val="28"/>
        </w:rPr>
        <w:t>s</w:t>
      </w:r>
      <w:r w:rsidRPr="00677F54">
        <w:rPr>
          <w:rFonts w:ascii="華康娃娃體(P)" w:eastAsia="華康娃娃體(P)" w:hint="eastAsia"/>
          <w:b/>
          <w:sz w:val="28"/>
          <w:szCs w:val="28"/>
        </w:rPr>
        <w:t xml:space="preserve">t.edu.tw)  </w:t>
      </w:r>
    </w:p>
    <w:p w:rsidR="003E5879" w:rsidRPr="00AA0527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 xml:space="preserve">             3.請致電至資源教室(TEL:06-2533131*2223)</w:t>
      </w:r>
    </w:p>
    <w:p w:rsidR="00D46295" w:rsidRPr="003E5879" w:rsidRDefault="00A01D03" w:rsidP="00ED3B7F">
      <w:pPr>
        <w:spacing w:line="120" w:lineRule="atLeast"/>
        <w:rPr>
          <w:rFonts w:ascii="華康娃娃體" w:eastAsia="華康娃娃體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C589409" wp14:editId="7D33FAC7">
            <wp:simplePos x="0" y="0"/>
            <wp:positionH relativeFrom="column">
              <wp:posOffset>-76352</wp:posOffset>
            </wp:positionH>
            <wp:positionV relativeFrom="paragraph">
              <wp:posOffset>189306</wp:posOffset>
            </wp:positionV>
            <wp:extent cx="1133554" cy="1148487"/>
            <wp:effectExtent l="0" t="0" r="0" b="0"/>
            <wp:wrapNone/>
            <wp:docPr id="14" name="圖片 14" descr="http://img.taopic.com/uploads/allimg/140328/235053-14032PR62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taopic.com/uploads/allimg/140328/235053-14032PR623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83" cy="114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879">
        <w:rPr>
          <w:rFonts w:ascii="華康娃娃體" w:eastAsia="華康娃娃體"/>
        </w:rPr>
        <w:t>…………………………………………………………………………………………</w:t>
      </w:r>
    </w:p>
    <w:p w:rsidR="00D46295" w:rsidRPr="00914E61" w:rsidRDefault="00914E61" w:rsidP="00914E61">
      <w:pPr>
        <w:tabs>
          <w:tab w:val="left" w:pos="3226"/>
          <w:tab w:val="center" w:pos="4153"/>
        </w:tabs>
        <w:jc w:val="center"/>
        <w:rPr>
          <w:rFonts w:ascii="文鼎甜妞體B" w:eastAsia="文鼎甜妞體B"/>
        </w:rPr>
      </w:pPr>
      <w:r w:rsidRPr="00497E93">
        <w:rPr>
          <w:rFonts w:ascii="文鼎甜妞體B" w:eastAsia="文鼎甜妞體B" w:hint="eastAsia"/>
        </w:rPr>
        <w:t>南</w:t>
      </w:r>
      <w:proofErr w:type="gramStart"/>
      <w:r w:rsidRPr="00497E93">
        <w:rPr>
          <w:rFonts w:ascii="文鼎甜妞體B" w:eastAsia="文鼎甜妞體B" w:hint="eastAsia"/>
        </w:rPr>
        <w:t>臺</w:t>
      </w:r>
      <w:proofErr w:type="gramEnd"/>
      <w:r w:rsidRPr="00497E93">
        <w:rPr>
          <w:rFonts w:ascii="文鼎甜妞體B" w:eastAsia="文鼎甜妞體B" w:hint="eastAsia"/>
        </w:rPr>
        <w:t>科技大學103學年度第2學期資源教室期初始業式</w:t>
      </w:r>
    </w:p>
    <w:p w:rsidR="003E5879" w:rsidRDefault="00CF56A1" w:rsidP="00ED3B7F">
      <w:pPr>
        <w:spacing w:line="120" w:lineRule="atLeast"/>
        <w:jc w:val="center"/>
        <w:rPr>
          <w:rFonts w:ascii="華康娃娃體" w:eastAsia="華康娃娃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B68D0" wp14:editId="6540B2BA">
                <wp:simplePos x="0" y="0"/>
                <wp:positionH relativeFrom="column">
                  <wp:posOffset>1619885</wp:posOffset>
                </wp:positionH>
                <wp:positionV relativeFrom="paragraph">
                  <wp:posOffset>133985</wp:posOffset>
                </wp:positionV>
                <wp:extent cx="2772410" cy="672465"/>
                <wp:effectExtent l="0" t="0" r="889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14E61" w:rsidRPr="00497E93" w:rsidRDefault="00914E61" w:rsidP="00914E61">
                            <w:pPr>
                              <w:tabs>
                                <w:tab w:val="left" w:pos="3226"/>
                                <w:tab w:val="center" w:pos="4153"/>
                              </w:tabs>
                              <w:jc w:val="center"/>
                              <w:rPr>
                                <w:rFonts w:ascii="華康娃娃體" w:eastAsia="華康娃娃體"/>
                                <w:b/>
                                <w:color w:val="F79646" w:themeColor="accent6"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97E93">
                              <w:rPr>
                                <w:rFonts w:ascii="華康娃娃體" w:eastAsia="華康娃娃體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羊入</w:t>
                            </w:r>
                            <w:proofErr w:type="gramEnd"/>
                            <w:r w:rsidRPr="00497E93">
                              <w:rPr>
                                <w:rFonts w:ascii="華康娃娃體" w:eastAsia="華康娃娃體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WHO口</w:t>
                            </w:r>
                          </w:p>
                          <w:p w:rsidR="003E5879" w:rsidRPr="003E5879" w:rsidRDefault="003E5879" w:rsidP="003E5879">
                            <w:pPr>
                              <w:tabs>
                                <w:tab w:val="left" w:pos="3226"/>
                                <w:tab w:val="center" w:pos="4153"/>
                              </w:tabs>
                              <w:jc w:val="center"/>
                              <w:rPr>
                                <w:rFonts w:ascii="華康娃娃體" w:eastAsia="華康娃娃體"/>
                                <w:color w:val="FFC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27.55pt;margin-top:10.55pt;width:218.3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+IKAMAACwGAAAOAAAAZHJzL2Uyb0RvYy54bWysVEtuHDcQ3RvIHQjuo/l4RlIGahmyhAkC&#10;yLFhKdCaw2ZPE2CzGJLzUS5gwAdw1j6AD+AD2efIK3ZrPEm8CtILdpFVrM/jq7p4se+c2JqYLPlK&#10;Tk7GUhivqbZ+Xcnf7pc/nkuRsvK1cuRNJR9Nki8uf3h2sQsLM6WWXG2igBOfFrtQyTbnsBiNkm5N&#10;p9IJBeOhbCh2KmMb16M6qh28d240HY9PRzuKdYikTUo4vemV8rL4bxqj8+umSSYLV0nklssay7ri&#10;dXR5oRbrqEJr9ZCG+g9ZdMp6BD24ulFZiU20/3LVWR0pUZNPNHUjahqrTakB1UzG/6jmrlXBlFoA&#10;TgoHmNL/51b/un0Tha0rOZXCqw5P9PXDuy+f/vz64fOXj+/FlBHahbSA4V2Aad6/pD1e+uk84ZAL&#10;3zex4z9KEtAD68cDvmafhcbh9OxsOptApaE7hXw6Zzejb7dDTPlnQ51goZIR71dgVdvblHvTJxMO&#10;lsjZemmdK5vHdO2i2Co8NRhS004Kp1LGYSWX5Rui/e2a82KH1OazMSemwMHGqQyxC0Al+bUUyq1B&#10;bp1jycUTRyzE4VxuVGr7oMXtEMJ5TskUBg6pM4o9Wizl/WpfcD8guaL6EQBH6kmagl5a+L9FCW9U&#10;BCuRHzotv8bSOELSNEhStBT/+N4524Ms0EqxA8tR0O8bFQ2Q+cWDRj9NZjO4zWUzm59NsYnHmtWx&#10;xm+6awK6E/R00EVk++yexCZS94CGvOKoUCmvEbuSgLMXr3Pfe2hoba6uihEaIah86++CZteMG+N6&#10;v39QMQxEyKDQjeGHMS8pZ+q+x4r+Bt/3dLXJ1FimDFiijTfPaxY1GB7V4JRibmno/WUkn/nt1MLZ&#10;dZvf2rWIFjOMe1WK2nIVrkTFA4FXfYEYaqWGaLb87xn65KAw+yh4Cs9roRGHNvHhQDmu9RXqipaJ&#10;izGXueXVYmW2xt0fcbOt5Hx+fg5Y+UolVQQkmvqkB7fgel8xxqc5dIPSQCBPi9tsfe7pivEJyvcp&#10;l3nLF0rOx87QnJw3zpm1PUeHDUZSMR8g5Jl3vC9W34b85V8AAAD//wMAUEsDBBQABgAIAAAAIQBE&#10;EwJu3wAAAAoBAAAPAAAAZHJzL2Rvd25yZXYueG1sTI/BTsMwDIbvSLxDZCRuLE1RO9Y1nRASSEhc&#10;GJPg6DZZW9Ekpcna7O0xJ3ayLX/6/bncRTOwWU++d1aCWCXAtG2c6m0r4fDxfPcAzAe0CgdntYSz&#10;9rCrrq9KLJRb7Lue96FlFGJ9gRK6EMaCc9902qBfuVFb2h3dZDDQOLVcTbhQuBl4miQ5N9hbutDh&#10;qJ863XzvT0bCa/wJZ3fo70W9HOe3+Jl/ZS8o5e1NfNwCCzqGfxj+9EkdKnKq3ckqzwYJaZYJQqkR&#10;VAnIN2INrCYyXSfAq5JfvlD9AgAA//8DAFBLAQItABQABgAIAAAAIQC2gziS/gAAAOEBAAATAAAA&#10;AAAAAAAAAAAAAAAAAABbQ29udGVudF9UeXBlc10ueG1sUEsBAi0AFAAGAAgAAAAhADj9If/WAAAA&#10;lAEAAAsAAAAAAAAAAAAAAAAALwEAAF9yZWxzLy5yZWxzUEsBAi0AFAAGAAgAAAAhAAibv4goAwAA&#10;LAYAAA4AAAAAAAAAAAAAAAAALgIAAGRycy9lMm9Eb2MueG1sUEsBAi0AFAAGAAgAAAAhAEQTAm7f&#10;AAAACgEAAA8AAAAAAAAAAAAAAAAAggUAAGRycy9kb3ducmV2LnhtbFBLBQYAAAAABAAEAPMAAACO&#10;BgAAAAA=&#10;" fillcolor="window" stroked="f" strokeweight="2pt">
                <v:textbox>
                  <w:txbxContent>
                    <w:p w:rsidR="00914E61" w:rsidRPr="00497E93" w:rsidRDefault="00914E61" w:rsidP="00914E61">
                      <w:pPr>
                        <w:tabs>
                          <w:tab w:val="left" w:pos="3226"/>
                          <w:tab w:val="center" w:pos="4153"/>
                        </w:tabs>
                        <w:jc w:val="center"/>
                        <w:rPr>
                          <w:rFonts w:ascii="華康娃娃體" w:eastAsia="華康娃娃體"/>
                          <w:b/>
                          <w:color w:val="F79646" w:themeColor="accent6"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97E93">
                        <w:rPr>
                          <w:rFonts w:ascii="華康娃娃體" w:eastAsia="華康娃娃體" w:hint="eastAsia"/>
                          <w:b/>
                          <w:color w:val="F79646" w:themeColor="accent6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羊入</w:t>
                      </w:r>
                      <w:proofErr w:type="gramEnd"/>
                      <w:r w:rsidRPr="00497E93">
                        <w:rPr>
                          <w:rFonts w:ascii="華康娃娃體" w:eastAsia="華康娃娃體" w:hint="eastAsia"/>
                          <w:b/>
                          <w:color w:val="F79646" w:themeColor="accent6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WHO口</w:t>
                      </w:r>
                    </w:p>
                    <w:p w:rsidR="003E5879" w:rsidRPr="003E5879" w:rsidRDefault="003E5879" w:rsidP="003E5879">
                      <w:pPr>
                        <w:tabs>
                          <w:tab w:val="left" w:pos="3226"/>
                          <w:tab w:val="center" w:pos="4153"/>
                        </w:tabs>
                        <w:jc w:val="center"/>
                        <w:rPr>
                          <w:rFonts w:ascii="華康娃娃體" w:eastAsia="華康娃娃體"/>
                          <w:color w:val="FFC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0527" w:rsidRDefault="00AA0527" w:rsidP="00ED3B7F">
      <w:pPr>
        <w:spacing w:line="120" w:lineRule="atLeast"/>
        <w:rPr>
          <w:rFonts w:ascii="華康娃娃體(P)" w:eastAsia="華康娃娃體(P)"/>
          <w:sz w:val="28"/>
          <w:szCs w:val="28"/>
        </w:rPr>
      </w:pPr>
    </w:p>
    <w:p w:rsidR="00AA0527" w:rsidRPr="00AA0527" w:rsidRDefault="00A01D03" w:rsidP="00ED3B7F">
      <w:pPr>
        <w:spacing w:line="120" w:lineRule="atLeast"/>
        <w:rPr>
          <w:rFonts w:ascii="華康娃娃體(P)" w:eastAsia="華康娃娃體(P)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21B68E" wp14:editId="3365153E">
            <wp:simplePos x="0" y="0"/>
            <wp:positionH relativeFrom="column">
              <wp:posOffset>4524375</wp:posOffset>
            </wp:positionH>
            <wp:positionV relativeFrom="paragraph">
              <wp:posOffset>12963</wp:posOffset>
            </wp:positionV>
            <wp:extent cx="1807457" cy="1147336"/>
            <wp:effectExtent l="0" t="0" r="2540" b="0"/>
            <wp:wrapNone/>
            <wp:docPr id="5" name="圖片 5" descr="https://encrypted-tbn3.gstatic.com/images?q=tbn:ANd9GcQ1F_-g8Pv9pVU9Xt1Ihl0Mp7YhHULwJ04UcFREPey7jFKqKc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Q1F_-g8Pv9pVU9Xt1Ihl0Mp7YhHULwJ04UcFREPey7jFKqKcb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57" cy="114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E61" w:rsidRPr="00914E61" w:rsidRDefault="00914E61" w:rsidP="00914E61">
      <w:pPr>
        <w:spacing w:line="0" w:lineRule="atLeast"/>
        <w:rPr>
          <w:rFonts w:ascii="華康娃娃體(P)" w:eastAsia="華康娃娃體(P)" w:hint="eastAsia"/>
        </w:rPr>
      </w:pPr>
      <w:r w:rsidRPr="00914E61">
        <w:rPr>
          <w:rFonts w:ascii="華康娃娃體(P)" w:eastAsia="華康娃娃體(P)" w:hint="eastAsia"/>
        </w:rPr>
        <w:t>【時間】:104年03月21日 星期六 上午10:00</w:t>
      </w:r>
    </w:p>
    <w:p w:rsidR="00914E61" w:rsidRPr="00914E61" w:rsidRDefault="00914E61" w:rsidP="00914E61">
      <w:pPr>
        <w:spacing w:line="0" w:lineRule="atLeast"/>
        <w:rPr>
          <w:rFonts w:ascii="華康娃娃體(P)" w:eastAsia="華康娃娃體(P)" w:hint="eastAsia"/>
        </w:rPr>
      </w:pPr>
      <w:r w:rsidRPr="00914E61">
        <w:rPr>
          <w:rFonts w:ascii="華康娃娃體(P)" w:eastAsia="華康娃娃體(P)" w:hint="eastAsia"/>
        </w:rPr>
        <w:t>【地點】：K</w:t>
      </w:r>
      <w:proofErr w:type="gramStart"/>
      <w:r w:rsidRPr="00914E61">
        <w:rPr>
          <w:rFonts w:ascii="華康娃娃體(P)" w:eastAsia="華康娃娃體(P)" w:hint="eastAsia"/>
        </w:rPr>
        <w:t>棟旁烤肉</w:t>
      </w:r>
      <w:proofErr w:type="gramEnd"/>
      <w:r w:rsidRPr="00914E61">
        <w:rPr>
          <w:rFonts w:ascii="華康娃娃體(P)" w:eastAsia="華康娃娃體(P)" w:hint="eastAsia"/>
        </w:rPr>
        <w:t>區</w:t>
      </w:r>
    </w:p>
    <w:p w:rsidR="00914E61" w:rsidRPr="00914E61" w:rsidRDefault="00914E61" w:rsidP="00914E61">
      <w:pPr>
        <w:spacing w:line="0" w:lineRule="atLeast"/>
        <w:rPr>
          <w:rFonts w:ascii="華康娃娃體(P)" w:eastAsia="華康娃娃體(P)" w:hint="eastAsia"/>
        </w:rPr>
      </w:pPr>
      <w:r w:rsidRPr="00914E61">
        <w:rPr>
          <w:rFonts w:ascii="華康娃娃體(P)" w:eastAsia="華康娃娃體(P)" w:hint="eastAsia"/>
        </w:rPr>
        <w:t>【報名方式】:1.請將報名表送至資源教室(F205)</w:t>
      </w:r>
    </w:p>
    <w:p w:rsidR="00914E61" w:rsidRPr="00914E61" w:rsidRDefault="00914E61" w:rsidP="00914E61">
      <w:pPr>
        <w:spacing w:line="0" w:lineRule="atLeast"/>
        <w:rPr>
          <w:rFonts w:ascii="華康娃娃體(P)" w:eastAsia="華康娃娃體(P)" w:hint="eastAsia"/>
        </w:rPr>
      </w:pPr>
      <w:r w:rsidRPr="00914E61">
        <w:rPr>
          <w:rFonts w:ascii="華康娃娃體(P)" w:eastAsia="華康娃娃體(P)" w:hint="eastAsia"/>
        </w:rPr>
        <w:t xml:space="preserve">             2.請直接回信(Mail:resource@mail.stust.edu.tw)  </w:t>
      </w:r>
    </w:p>
    <w:p w:rsidR="003E5879" w:rsidRPr="00ED3B7F" w:rsidRDefault="00914E61" w:rsidP="00914E61">
      <w:pPr>
        <w:spacing w:line="0" w:lineRule="atLeast"/>
        <w:rPr>
          <w:rFonts w:ascii="華康娃娃體(P)" w:eastAsia="華康娃娃體(P)"/>
        </w:rPr>
      </w:pPr>
      <w:r w:rsidRPr="00914E61">
        <w:rPr>
          <w:rFonts w:ascii="華康娃娃體(P)" w:eastAsia="華康娃娃體(P)" w:hint="eastAsia"/>
        </w:rPr>
        <w:t xml:space="preserve">             3.請致電至資源教室(TEL:06-2533131*2223)</w:t>
      </w:r>
    </w:p>
    <w:tbl>
      <w:tblPr>
        <w:tblW w:w="7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1701"/>
        <w:gridCol w:w="1843"/>
        <w:gridCol w:w="709"/>
      </w:tblGrid>
      <w:tr w:rsidR="00091BD9" w:rsidRPr="005A2DF9" w:rsidTr="00091BD9">
        <w:trPr>
          <w:trHeight w:val="181"/>
          <w:jc w:val="center"/>
        </w:trPr>
        <w:tc>
          <w:tcPr>
            <w:tcW w:w="710" w:type="dxa"/>
            <w:vAlign w:val="center"/>
          </w:tcPr>
          <w:p w:rsidR="00091BD9" w:rsidRPr="005A2DF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bookmarkStart w:id="0" w:name="_GoBack"/>
            <w:bookmarkEnd w:id="0"/>
            <w:r w:rsidRPr="005A2DF9">
              <w:rPr>
                <w:rFonts w:ascii="華康娃娃體(P)" w:eastAsia="華康娃娃體(P)" w:hint="eastAsia"/>
                <w:b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091BD9" w:rsidRPr="005A2DF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091BD9" w:rsidRPr="005A2DF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091BD9" w:rsidRPr="005A2DF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手機號碼</w:t>
            </w:r>
          </w:p>
        </w:tc>
        <w:tc>
          <w:tcPr>
            <w:tcW w:w="709" w:type="dxa"/>
            <w:vAlign w:val="center"/>
          </w:tcPr>
          <w:p w:rsidR="00091BD9" w:rsidRPr="005A2DF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葷/素</w:t>
            </w:r>
          </w:p>
        </w:tc>
      </w:tr>
      <w:tr w:rsidR="00091BD9" w:rsidTr="00091BD9">
        <w:trPr>
          <w:trHeight w:val="633"/>
          <w:jc w:val="center"/>
        </w:trPr>
        <w:tc>
          <w:tcPr>
            <w:tcW w:w="710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2126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701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843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709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</w:tr>
      <w:tr w:rsidR="00091BD9" w:rsidTr="00091BD9">
        <w:trPr>
          <w:trHeight w:val="645"/>
          <w:jc w:val="center"/>
        </w:trPr>
        <w:tc>
          <w:tcPr>
            <w:tcW w:w="710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2126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701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843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709" w:type="dxa"/>
          </w:tcPr>
          <w:p w:rsidR="00091BD9" w:rsidRDefault="00091BD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</w:tr>
    </w:tbl>
    <w:p w:rsidR="003E5879" w:rsidRPr="00ED3B7F" w:rsidRDefault="003E5879" w:rsidP="003E5879">
      <w:pPr>
        <w:spacing w:line="0" w:lineRule="atLeast"/>
        <w:rPr>
          <w:rFonts w:ascii="華康娃娃體(P)" w:eastAsia="華康娃娃體(P)"/>
          <w:b/>
        </w:rPr>
      </w:pPr>
      <w:r w:rsidRPr="00ED3B7F">
        <w:rPr>
          <w:rFonts w:ascii="華康娃娃體(P)" w:eastAsia="華康娃娃體(P)" w:hint="eastAsia"/>
          <w:b/>
        </w:rPr>
        <w:t>【注意事項】:</w:t>
      </w:r>
    </w:p>
    <w:p w:rsidR="003E5879" w:rsidRPr="00ED3B7F" w:rsidRDefault="003E5879" w:rsidP="003E5879">
      <w:pPr>
        <w:spacing w:line="0" w:lineRule="atLeast"/>
        <w:rPr>
          <w:rFonts w:ascii="華康娃娃體(P)" w:eastAsia="華康娃娃體(P)"/>
          <w:b/>
        </w:rPr>
      </w:pPr>
      <w:r w:rsidRPr="00ED3B7F">
        <w:rPr>
          <w:rFonts w:ascii="華康娃娃體(P)" w:eastAsia="華康娃娃體(P)" w:hint="eastAsia"/>
        </w:rPr>
        <w:t>1.報名截止日期:</w:t>
      </w:r>
      <w:r w:rsidRPr="00ED3B7F">
        <w:rPr>
          <w:rFonts w:ascii="華康娃娃體(P)" w:eastAsia="華康娃娃體(P)" w:hint="eastAsia"/>
          <w:b/>
        </w:rPr>
        <w:t>10</w:t>
      </w:r>
      <w:r w:rsidR="00914E61">
        <w:rPr>
          <w:rFonts w:ascii="華康娃娃體(P)" w:eastAsia="華康娃娃體(P)" w:hint="eastAsia"/>
          <w:b/>
        </w:rPr>
        <w:t>4</w:t>
      </w:r>
      <w:r w:rsidRPr="00ED3B7F">
        <w:rPr>
          <w:rFonts w:ascii="華康娃娃體(P)" w:eastAsia="華康娃娃體(P)" w:hint="eastAsia"/>
          <w:b/>
        </w:rPr>
        <w:t>年0</w:t>
      </w:r>
      <w:r w:rsidR="00333BA5" w:rsidRPr="00ED3B7F">
        <w:rPr>
          <w:rFonts w:ascii="華康娃娃體(P)" w:eastAsia="華康娃娃體(P)" w:hint="eastAsia"/>
          <w:b/>
        </w:rPr>
        <w:t>3</w:t>
      </w:r>
      <w:r w:rsidRPr="00ED3B7F">
        <w:rPr>
          <w:rFonts w:ascii="華康娃娃體(P)" w:eastAsia="華康娃娃體(P)" w:hint="eastAsia"/>
          <w:b/>
        </w:rPr>
        <w:t>月</w:t>
      </w:r>
      <w:r w:rsidR="00914E61">
        <w:rPr>
          <w:rFonts w:ascii="華康娃娃體(P)" w:eastAsia="華康娃娃體(P)" w:hint="eastAsia"/>
          <w:b/>
        </w:rPr>
        <w:t>16</w:t>
      </w:r>
      <w:r w:rsidRPr="00ED3B7F">
        <w:rPr>
          <w:rFonts w:ascii="華康娃娃體(P)" w:eastAsia="華康娃娃體(P)" w:hint="eastAsia"/>
          <w:b/>
        </w:rPr>
        <w:t>日 星期</w:t>
      </w:r>
      <w:r w:rsidR="00914E61">
        <w:rPr>
          <w:rFonts w:ascii="華康娃娃體(P)" w:eastAsia="華康娃娃體(P)" w:hint="eastAsia"/>
          <w:b/>
        </w:rPr>
        <w:t>一</w:t>
      </w:r>
      <w:r w:rsidRPr="00ED3B7F">
        <w:rPr>
          <w:rFonts w:ascii="華康娃娃體(P)" w:eastAsia="華康娃娃體(P)" w:hint="eastAsia"/>
        </w:rPr>
        <w:t>，逾期</w:t>
      </w:r>
      <w:proofErr w:type="gramStart"/>
      <w:r w:rsidRPr="00ED3B7F">
        <w:rPr>
          <w:rFonts w:ascii="華康娃娃體(P)" w:eastAsia="華康娃娃體(P)" w:hint="eastAsia"/>
        </w:rPr>
        <w:t>不</w:t>
      </w:r>
      <w:proofErr w:type="gramEnd"/>
      <w:r w:rsidRPr="00ED3B7F">
        <w:rPr>
          <w:rFonts w:ascii="華康娃娃體(P)" w:eastAsia="華康娃娃體(P)" w:hint="eastAsia"/>
        </w:rPr>
        <w:t>候。</w:t>
      </w:r>
    </w:p>
    <w:p w:rsidR="003E5879" w:rsidRPr="00ED3B7F" w:rsidRDefault="003E5879" w:rsidP="003E5879">
      <w:pPr>
        <w:rPr>
          <w:rFonts w:ascii="華康娃娃體(P)" w:eastAsia="華康娃娃體(P)"/>
        </w:rPr>
      </w:pPr>
      <w:r w:rsidRPr="00ED3B7F">
        <w:rPr>
          <w:rFonts w:ascii="華康娃娃體(P)" w:eastAsia="華康娃娃體(P)" w:hint="eastAsia"/>
        </w:rPr>
        <w:t>2.因經費有限，報名人數以</w:t>
      </w:r>
      <w:r w:rsidR="00914E61">
        <w:rPr>
          <w:rFonts w:ascii="華康娃娃體(P)" w:eastAsia="華康娃娃體(P)" w:hint="eastAsia"/>
        </w:rPr>
        <w:t>50</w:t>
      </w:r>
      <w:r w:rsidRPr="00ED3B7F">
        <w:rPr>
          <w:rFonts w:ascii="華康娃娃體(P)" w:eastAsia="華康娃娃體(P)" w:hint="eastAsia"/>
        </w:rPr>
        <w:t>人為限，若超過此一人數，以報名時間順序為優先。</w:t>
      </w:r>
    </w:p>
    <w:p w:rsidR="00CF56A1" w:rsidRDefault="00A01D03" w:rsidP="00D46295">
      <w:pPr>
        <w:jc w:val="center"/>
        <w:rPr>
          <w:rFonts w:ascii="華康娃娃體" w:eastAsia="華康娃娃體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B42A57" wp14:editId="38C9230C">
            <wp:simplePos x="0" y="0"/>
            <wp:positionH relativeFrom="column">
              <wp:posOffset>705511</wp:posOffset>
            </wp:positionH>
            <wp:positionV relativeFrom="paragraph">
              <wp:posOffset>37465</wp:posOffset>
            </wp:positionV>
            <wp:extent cx="4842510" cy="1533525"/>
            <wp:effectExtent l="0" t="0" r="0" b="9525"/>
            <wp:wrapNone/>
            <wp:docPr id="6" name="圖片 6" descr="http://blog.sina.com.tw/myimages/253/46845/images/20080103131519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log.sina.com.tw/myimages/253/46845/images/2008010313151909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DA3" w:rsidRPr="00CF56A1" w:rsidRDefault="00CF56A1" w:rsidP="00CF56A1">
      <w:pPr>
        <w:tabs>
          <w:tab w:val="left" w:pos="8525"/>
        </w:tabs>
        <w:rPr>
          <w:rFonts w:ascii="華康娃娃體" w:eastAsia="華康娃娃體"/>
        </w:rPr>
      </w:pPr>
      <w:r>
        <w:rPr>
          <w:rFonts w:ascii="華康娃娃體" w:eastAsia="華康娃娃體"/>
        </w:rPr>
        <w:tab/>
      </w:r>
    </w:p>
    <w:sectPr w:rsidR="009F7DA3" w:rsidRPr="00CF56A1" w:rsidSect="00B248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80" w:rsidRDefault="00D76180" w:rsidP="00837C2B">
      <w:r>
        <w:separator/>
      </w:r>
    </w:p>
  </w:endnote>
  <w:endnote w:type="continuationSeparator" w:id="0">
    <w:p w:rsidR="00D76180" w:rsidRDefault="00D76180" w:rsidP="008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娃娃體(P)">
    <w:panose1 w:val="02010600010101010101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80" w:rsidRDefault="00D76180" w:rsidP="00837C2B">
      <w:r>
        <w:separator/>
      </w:r>
    </w:p>
  </w:footnote>
  <w:footnote w:type="continuationSeparator" w:id="0">
    <w:p w:rsidR="00D76180" w:rsidRDefault="00D76180" w:rsidP="0083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33"/>
    <w:rsid w:val="00061A4C"/>
    <w:rsid w:val="00091BD9"/>
    <w:rsid w:val="001A7D00"/>
    <w:rsid w:val="00217743"/>
    <w:rsid w:val="00323EBE"/>
    <w:rsid w:val="00333BA5"/>
    <w:rsid w:val="003E5879"/>
    <w:rsid w:val="00497E93"/>
    <w:rsid w:val="00551C33"/>
    <w:rsid w:val="005532DE"/>
    <w:rsid w:val="005A2DF9"/>
    <w:rsid w:val="00772696"/>
    <w:rsid w:val="00837C2B"/>
    <w:rsid w:val="008D49F5"/>
    <w:rsid w:val="00914E61"/>
    <w:rsid w:val="00945BD5"/>
    <w:rsid w:val="009E5A0E"/>
    <w:rsid w:val="009F7DA3"/>
    <w:rsid w:val="00A01D03"/>
    <w:rsid w:val="00A415FD"/>
    <w:rsid w:val="00AA0527"/>
    <w:rsid w:val="00B2482F"/>
    <w:rsid w:val="00C62ABB"/>
    <w:rsid w:val="00CB1A56"/>
    <w:rsid w:val="00CB47BB"/>
    <w:rsid w:val="00CF56A1"/>
    <w:rsid w:val="00D40F46"/>
    <w:rsid w:val="00D46295"/>
    <w:rsid w:val="00D76180"/>
    <w:rsid w:val="00E53A33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45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5BD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3E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3EBE"/>
  </w:style>
  <w:style w:type="character" w:customStyle="1" w:styleId="ab">
    <w:name w:val="註解文字 字元"/>
    <w:basedOn w:val="a0"/>
    <w:link w:val="aa"/>
    <w:uiPriority w:val="99"/>
    <w:semiHidden/>
    <w:rsid w:val="00323EB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3E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3EBE"/>
    <w:rPr>
      <w:b/>
      <w:bCs/>
      <w:kern w:val="2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37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37C2B"/>
    <w:rPr>
      <w:kern w:val="2"/>
    </w:rPr>
  </w:style>
  <w:style w:type="paragraph" w:styleId="af0">
    <w:name w:val="footer"/>
    <w:basedOn w:val="a"/>
    <w:link w:val="af1"/>
    <w:uiPriority w:val="99"/>
    <w:unhideWhenUsed/>
    <w:rsid w:val="00837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37C2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45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5BD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3E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3EBE"/>
  </w:style>
  <w:style w:type="character" w:customStyle="1" w:styleId="ab">
    <w:name w:val="註解文字 字元"/>
    <w:basedOn w:val="a0"/>
    <w:link w:val="aa"/>
    <w:uiPriority w:val="99"/>
    <w:semiHidden/>
    <w:rsid w:val="00323EB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3E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3EBE"/>
    <w:rPr>
      <w:b/>
      <w:bCs/>
      <w:kern w:val="2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37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37C2B"/>
    <w:rPr>
      <w:kern w:val="2"/>
    </w:rPr>
  </w:style>
  <w:style w:type="paragraph" w:styleId="af0">
    <w:name w:val="footer"/>
    <w:basedOn w:val="a"/>
    <w:link w:val="af1"/>
    <w:uiPriority w:val="99"/>
    <w:unhideWhenUsed/>
    <w:rsid w:val="00837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37C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2015-03-02T11:11:00Z</cp:lastPrinted>
  <dcterms:created xsi:type="dcterms:W3CDTF">2013-02-18T06:41:00Z</dcterms:created>
  <dcterms:modified xsi:type="dcterms:W3CDTF">2015-03-02T11:14:00Z</dcterms:modified>
</cp:coreProperties>
</file>