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A5" w:rsidRPr="00B54A5E" w:rsidRDefault="00B36CA5" w:rsidP="00B54A5E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54A5E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="001C286A" w:rsidRPr="00B54A5E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B54A5E">
        <w:rPr>
          <w:rFonts w:ascii="Times New Roman" w:eastAsia="標楷體" w:hAnsi="Times New Roman" w:cs="Times New Roman"/>
          <w:b/>
          <w:sz w:val="32"/>
          <w:szCs w:val="32"/>
        </w:rPr>
        <w:t>科技大學校長交辦事項及會議</w:t>
      </w:r>
      <w:r w:rsidR="00444F8A" w:rsidRPr="00B54A5E">
        <w:rPr>
          <w:rFonts w:ascii="Times New Roman" w:eastAsia="標楷體" w:hAnsi="Times New Roman" w:cs="Times New Roman"/>
          <w:b/>
          <w:sz w:val="32"/>
          <w:szCs w:val="32"/>
        </w:rPr>
        <w:t>決議</w:t>
      </w:r>
      <w:r w:rsidRPr="00B54A5E">
        <w:rPr>
          <w:rFonts w:ascii="Times New Roman" w:eastAsia="標楷體" w:hAnsi="Times New Roman" w:cs="Times New Roman"/>
          <w:b/>
          <w:sz w:val="32"/>
          <w:szCs w:val="32"/>
        </w:rPr>
        <w:t>追蹤列管作業要點</w:t>
      </w:r>
    </w:p>
    <w:p w:rsidR="00996B78" w:rsidRDefault="00996B78" w:rsidP="00B54A5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54A5E">
        <w:rPr>
          <w:rFonts w:ascii="Times New Roman" w:eastAsia="標楷體" w:hAnsi="Times New Roman" w:cs="Times New Roman"/>
          <w:sz w:val="20"/>
          <w:szCs w:val="20"/>
        </w:rPr>
        <w:t>民國</w:t>
      </w:r>
      <w:r w:rsidR="00B54A5E" w:rsidRPr="00B54A5E">
        <w:rPr>
          <w:rFonts w:ascii="Times New Roman" w:eastAsia="標楷體" w:hAnsi="Times New Roman" w:cs="Times New Roman" w:hint="eastAsia"/>
          <w:sz w:val="20"/>
          <w:szCs w:val="20"/>
        </w:rPr>
        <w:t>105</w:t>
      </w:r>
      <w:r w:rsidRPr="00B54A5E">
        <w:rPr>
          <w:rFonts w:ascii="Times New Roman" w:eastAsia="標楷體" w:hAnsi="Times New Roman" w:cs="Times New Roman"/>
          <w:sz w:val="20"/>
          <w:szCs w:val="20"/>
        </w:rPr>
        <w:t>年</w:t>
      </w:r>
      <w:r w:rsidR="001E16D2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B54A5E">
        <w:rPr>
          <w:rFonts w:ascii="Times New Roman" w:eastAsia="標楷體" w:hAnsi="Times New Roman" w:cs="Times New Roman"/>
          <w:sz w:val="20"/>
          <w:szCs w:val="20"/>
        </w:rPr>
        <w:t>月</w:t>
      </w:r>
      <w:r w:rsidR="001E16D2">
        <w:rPr>
          <w:rFonts w:ascii="Times New Roman" w:eastAsia="標楷體" w:hAnsi="Times New Roman" w:cs="Times New Roman" w:hint="eastAsia"/>
          <w:sz w:val="20"/>
          <w:szCs w:val="20"/>
        </w:rPr>
        <w:t>26</w:t>
      </w:r>
      <w:r w:rsidRPr="00B54A5E">
        <w:rPr>
          <w:rFonts w:ascii="Times New Roman" w:eastAsia="標楷體" w:hAnsi="Times New Roman" w:cs="Times New Roman"/>
          <w:sz w:val="20"/>
          <w:szCs w:val="20"/>
        </w:rPr>
        <w:t>日行政會議通過</w:t>
      </w:r>
    </w:p>
    <w:p w:rsidR="00B54A5E" w:rsidRDefault="00B54A5E" w:rsidP="00B54A5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436FFB" w:rsidRPr="008A1C1D" w:rsidRDefault="00436FFB" w:rsidP="00B54A5E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一、南</w:t>
      </w:r>
      <w:proofErr w:type="gramStart"/>
      <w:r w:rsidR="001C286A" w:rsidRPr="008A1C1D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8A1C1D">
        <w:rPr>
          <w:rFonts w:ascii="Times New Roman" w:eastAsia="標楷體" w:hAnsi="Times New Roman" w:cs="Times New Roman"/>
          <w:szCs w:val="24"/>
        </w:rPr>
        <w:t>科技大學（以下簡稱本校）為落實校內各單位執行校長交辦事項</w:t>
      </w:r>
      <w:r w:rsidR="009A405F" w:rsidRPr="008A1C1D">
        <w:rPr>
          <w:rFonts w:ascii="Times New Roman" w:eastAsia="標楷體" w:hAnsi="Times New Roman" w:cs="Times New Roman"/>
          <w:szCs w:val="24"/>
        </w:rPr>
        <w:t>及會議</w:t>
      </w:r>
      <w:r w:rsidR="00D47A9F" w:rsidRPr="008A1C1D">
        <w:rPr>
          <w:rFonts w:ascii="Times New Roman" w:eastAsia="標楷體" w:hAnsi="Times New Roman" w:cs="Times New Roman"/>
          <w:szCs w:val="24"/>
        </w:rPr>
        <w:t>追蹤列管事項</w:t>
      </w:r>
      <w:r w:rsidR="009A405F" w:rsidRPr="008A1C1D">
        <w:rPr>
          <w:rFonts w:ascii="Times New Roman" w:eastAsia="標楷體" w:hAnsi="Times New Roman" w:cs="Times New Roman"/>
          <w:szCs w:val="24"/>
        </w:rPr>
        <w:t>，</w:t>
      </w:r>
      <w:r w:rsidRPr="008A1C1D">
        <w:rPr>
          <w:rFonts w:ascii="Times New Roman" w:eastAsia="標楷體" w:hAnsi="Times New Roman" w:cs="Times New Roman"/>
          <w:szCs w:val="24"/>
        </w:rPr>
        <w:t>提升執行效率，特訂定本要點。</w:t>
      </w:r>
    </w:p>
    <w:p w:rsidR="007D3BA7" w:rsidRPr="008A1C1D" w:rsidRDefault="007D3BA7" w:rsidP="00B54A5E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二、「</w:t>
      </w:r>
      <w:r w:rsidR="00180FE9" w:rsidRPr="008A1C1D">
        <w:rPr>
          <w:rFonts w:ascii="Times New Roman" w:eastAsia="標楷體" w:hAnsi="Times New Roman" w:cs="Times New Roman" w:hint="eastAsia"/>
          <w:szCs w:val="24"/>
        </w:rPr>
        <w:t>追蹤列管之</w:t>
      </w:r>
      <w:r w:rsidR="00180FE9" w:rsidRPr="008A1C1D">
        <w:rPr>
          <w:rFonts w:ascii="Times New Roman" w:eastAsia="標楷體" w:hAnsi="Times New Roman" w:cs="Times New Roman"/>
          <w:szCs w:val="24"/>
        </w:rPr>
        <w:t>校長交辦事項</w:t>
      </w:r>
      <w:r w:rsidRPr="008A1C1D">
        <w:rPr>
          <w:rFonts w:ascii="Times New Roman" w:eastAsia="標楷體" w:hAnsi="Times New Roman" w:cs="Times New Roman"/>
          <w:szCs w:val="24"/>
        </w:rPr>
        <w:t>」係指對於校長</w:t>
      </w:r>
      <w:r w:rsidR="001C286A" w:rsidRPr="008A1C1D">
        <w:rPr>
          <w:rFonts w:ascii="Times New Roman" w:eastAsia="標楷體" w:hAnsi="Times New Roman" w:cs="Times New Roman"/>
          <w:szCs w:val="24"/>
        </w:rPr>
        <w:t>交辦、</w:t>
      </w:r>
      <w:r w:rsidRPr="008A1C1D">
        <w:rPr>
          <w:rFonts w:ascii="Times New Roman" w:eastAsia="標楷體" w:hAnsi="Times New Roman" w:cs="Times New Roman"/>
          <w:szCs w:val="24"/>
        </w:rPr>
        <w:t>指示、</w:t>
      </w:r>
      <w:r w:rsidR="00395C79" w:rsidRPr="008A1C1D">
        <w:rPr>
          <w:rFonts w:ascii="Times New Roman" w:eastAsia="標楷體" w:hAnsi="Times New Roman" w:cs="Times New Roman" w:hint="eastAsia"/>
          <w:szCs w:val="24"/>
        </w:rPr>
        <w:t>主持</w:t>
      </w:r>
      <w:r w:rsidRPr="008A1C1D">
        <w:rPr>
          <w:rFonts w:ascii="Times New Roman" w:eastAsia="標楷體" w:hAnsi="Times New Roman" w:cs="Times New Roman"/>
          <w:szCs w:val="24"/>
        </w:rPr>
        <w:t>相關會議具體結論或尚在</w:t>
      </w:r>
      <w:proofErr w:type="gramStart"/>
      <w:r w:rsidRPr="008A1C1D">
        <w:rPr>
          <w:rFonts w:ascii="Times New Roman" w:eastAsia="標楷體" w:hAnsi="Times New Roman" w:cs="Times New Roman"/>
          <w:szCs w:val="24"/>
        </w:rPr>
        <w:t>研</w:t>
      </w:r>
      <w:proofErr w:type="gramEnd"/>
      <w:r w:rsidRPr="008A1C1D">
        <w:rPr>
          <w:rFonts w:ascii="Times New Roman" w:eastAsia="標楷體" w:hAnsi="Times New Roman" w:cs="Times New Roman"/>
          <w:szCs w:val="24"/>
        </w:rPr>
        <w:t>擬階段</w:t>
      </w:r>
      <w:r w:rsidR="001C286A" w:rsidRPr="008A1C1D">
        <w:rPr>
          <w:rFonts w:ascii="Times New Roman" w:eastAsia="標楷體" w:hAnsi="Times New Roman" w:cs="Times New Roman"/>
          <w:szCs w:val="24"/>
        </w:rPr>
        <w:t>之</w:t>
      </w:r>
      <w:r w:rsidRPr="008A1C1D">
        <w:rPr>
          <w:rFonts w:ascii="Times New Roman" w:eastAsia="標楷體" w:hAnsi="Times New Roman" w:cs="Times New Roman"/>
          <w:szCs w:val="24"/>
        </w:rPr>
        <w:t>計畫，要求主</w:t>
      </w:r>
      <w:r w:rsidR="00182569" w:rsidRPr="008A1C1D">
        <w:rPr>
          <w:rFonts w:ascii="Times New Roman" w:eastAsia="標楷體" w:hAnsi="Times New Roman" w:cs="Times New Roman"/>
          <w:szCs w:val="24"/>
        </w:rPr>
        <w:t>辦單位</w:t>
      </w:r>
      <w:r w:rsidRPr="008A1C1D">
        <w:rPr>
          <w:rFonts w:ascii="Times New Roman" w:eastAsia="標楷體" w:hAnsi="Times New Roman" w:cs="Times New Roman"/>
          <w:szCs w:val="24"/>
        </w:rPr>
        <w:t>定期提報辦理情形，</w:t>
      </w:r>
      <w:proofErr w:type="gramStart"/>
      <w:r w:rsidRPr="008A1C1D">
        <w:rPr>
          <w:rFonts w:ascii="Times New Roman" w:eastAsia="標楷體" w:hAnsi="Times New Roman" w:cs="Times New Roman"/>
          <w:szCs w:val="24"/>
        </w:rPr>
        <w:t>俾</w:t>
      </w:r>
      <w:proofErr w:type="gramEnd"/>
      <w:r w:rsidRPr="008A1C1D">
        <w:rPr>
          <w:rFonts w:ascii="Times New Roman" w:eastAsia="標楷體" w:hAnsi="Times New Roman" w:cs="Times New Roman"/>
          <w:szCs w:val="24"/>
        </w:rPr>
        <w:t>瞭解並掌握其執行進度。</w:t>
      </w:r>
    </w:p>
    <w:p w:rsidR="00436FFB" w:rsidRPr="008A1C1D" w:rsidRDefault="007D3BA7" w:rsidP="00B54A5E">
      <w:pPr>
        <w:autoSpaceDE w:val="0"/>
        <w:autoSpaceDN w:val="0"/>
        <w:adjustRightInd w:val="0"/>
        <w:ind w:left="521" w:hangingChars="217" w:hanging="521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三、</w:t>
      </w:r>
      <w:r w:rsidR="00180FE9" w:rsidRPr="008A1C1D">
        <w:rPr>
          <w:rFonts w:ascii="Times New Roman" w:eastAsia="標楷體" w:hAnsi="Times New Roman" w:cs="Times New Roman" w:hint="eastAsia"/>
          <w:szCs w:val="24"/>
        </w:rPr>
        <w:t>「</w:t>
      </w:r>
      <w:r w:rsidRPr="008A1C1D">
        <w:rPr>
          <w:rFonts w:ascii="Times New Roman" w:eastAsia="標楷體" w:hAnsi="Times New Roman" w:cs="Times New Roman"/>
          <w:szCs w:val="24"/>
        </w:rPr>
        <w:t>會議</w:t>
      </w:r>
      <w:r w:rsidR="006F649E" w:rsidRPr="008A1C1D">
        <w:rPr>
          <w:rFonts w:ascii="Times New Roman" w:eastAsia="標楷體" w:hAnsi="Times New Roman" w:cs="Times New Roman"/>
          <w:szCs w:val="24"/>
        </w:rPr>
        <w:t>決議</w:t>
      </w:r>
      <w:r w:rsidR="00395C79" w:rsidRPr="008A1C1D">
        <w:rPr>
          <w:rFonts w:ascii="Times New Roman" w:eastAsia="標楷體" w:hAnsi="Times New Roman" w:cs="Times New Roman"/>
          <w:szCs w:val="24"/>
        </w:rPr>
        <w:t>追蹤列管</w:t>
      </w:r>
      <w:r w:rsidR="00395C79" w:rsidRPr="008A1C1D">
        <w:rPr>
          <w:rFonts w:ascii="Times New Roman" w:eastAsia="標楷體" w:hAnsi="Times New Roman" w:cs="Times New Roman" w:hint="eastAsia"/>
          <w:szCs w:val="24"/>
        </w:rPr>
        <w:t>事項」</w:t>
      </w:r>
      <w:r w:rsidR="00180FE9" w:rsidRPr="008A1C1D">
        <w:rPr>
          <w:rFonts w:ascii="Times New Roman" w:eastAsia="標楷體" w:hAnsi="Times New Roman" w:cs="Times New Roman" w:hint="eastAsia"/>
          <w:szCs w:val="24"/>
        </w:rPr>
        <w:t>所稱之會議</w:t>
      </w:r>
      <w:r w:rsidRPr="008A1C1D">
        <w:rPr>
          <w:rFonts w:ascii="Times New Roman" w:eastAsia="標楷體" w:hAnsi="Times New Roman" w:cs="Times New Roman"/>
          <w:szCs w:val="24"/>
        </w:rPr>
        <w:t>包括</w:t>
      </w:r>
      <w:r w:rsidR="001C286A" w:rsidRPr="008A1C1D">
        <w:rPr>
          <w:rFonts w:ascii="Times New Roman" w:eastAsia="標楷體" w:hAnsi="Times New Roman" w:cs="Times New Roman"/>
          <w:szCs w:val="24"/>
        </w:rPr>
        <w:t>董事會、校務會議、高階會議、</w:t>
      </w:r>
      <w:r w:rsidRPr="008A1C1D">
        <w:rPr>
          <w:rFonts w:ascii="Times New Roman" w:eastAsia="標楷體" w:hAnsi="Times New Roman" w:cs="Times New Roman"/>
          <w:szCs w:val="24"/>
        </w:rPr>
        <w:t>行政會議。</w:t>
      </w:r>
    </w:p>
    <w:p w:rsidR="0058533E" w:rsidRPr="008A1C1D" w:rsidRDefault="007D3BA7" w:rsidP="00B54A5E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四、校長交辦事項由秘書室通知主</w:t>
      </w:r>
      <w:r w:rsidR="0058533E" w:rsidRPr="008A1C1D">
        <w:rPr>
          <w:rFonts w:ascii="Times New Roman" w:eastAsia="標楷體" w:hAnsi="Times New Roman" w:cs="Times New Roman"/>
          <w:szCs w:val="24"/>
        </w:rPr>
        <w:t>辦單位</w:t>
      </w:r>
      <w:r w:rsidRPr="008A1C1D">
        <w:rPr>
          <w:rFonts w:ascii="Times New Roman" w:eastAsia="標楷體" w:hAnsi="Times New Roman" w:cs="Times New Roman"/>
          <w:szCs w:val="24"/>
        </w:rPr>
        <w:t>辦理</w:t>
      </w:r>
      <w:r w:rsidR="009F5CAB" w:rsidRPr="008A1C1D">
        <w:rPr>
          <w:rFonts w:ascii="Times New Roman" w:eastAsia="標楷體" w:hAnsi="Times New Roman" w:cs="Times New Roman"/>
          <w:szCs w:val="24"/>
        </w:rPr>
        <w:t>，主辦</w:t>
      </w:r>
      <w:r w:rsidR="00182569" w:rsidRPr="008A1C1D">
        <w:rPr>
          <w:rFonts w:ascii="Times New Roman" w:eastAsia="標楷體" w:hAnsi="Times New Roman" w:cs="Times New Roman"/>
          <w:szCs w:val="24"/>
        </w:rPr>
        <w:t>單位</w:t>
      </w:r>
      <w:r w:rsidR="009F5CAB" w:rsidRPr="008A1C1D">
        <w:rPr>
          <w:rFonts w:ascii="Times New Roman" w:eastAsia="標楷體" w:hAnsi="Times New Roman" w:cs="Times New Roman"/>
          <w:szCs w:val="24"/>
        </w:rPr>
        <w:t>於收到</w:t>
      </w:r>
      <w:r w:rsidR="00996B78" w:rsidRPr="008A1C1D">
        <w:rPr>
          <w:rFonts w:ascii="Times New Roman" w:eastAsia="標楷體" w:hAnsi="Times New Roman" w:cs="Times New Roman"/>
          <w:szCs w:val="24"/>
        </w:rPr>
        <w:t>通知</w:t>
      </w:r>
      <w:r w:rsidR="009F5CAB" w:rsidRPr="008A1C1D">
        <w:rPr>
          <w:rFonts w:ascii="Times New Roman" w:eastAsia="標楷體" w:hAnsi="Times New Roman" w:cs="Times New Roman"/>
          <w:szCs w:val="24"/>
        </w:rPr>
        <w:t>後，應訂定合理之預定完成期限。</w:t>
      </w:r>
    </w:p>
    <w:p w:rsidR="007D3BA7" w:rsidRPr="008A1C1D" w:rsidRDefault="0058533E" w:rsidP="00B54A5E">
      <w:pPr>
        <w:autoSpaceDE w:val="0"/>
        <w:autoSpaceDN w:val="0"/>
        <w:adjustRightInd w:val="0"/>
        <w:ind w:leftChars="197" w:left="473" w:firstLine="2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主辦</w:t>
      </w:r>
      <w:r w:rsidR="00182569" w:rsidRPr="008A1C1D">
        <w:rPr>
          <w:rFonts w:ascii="Times New Roman" w:eastAsia="標楷體" w:hAnsi="Times New Roman" w:cs="Times New Roman"/>
          <w:szCs w:val="24"/>
        </w:rPr>
        <w:t>單位</w:t>
      </w:r>
      <w:r w:rsidRPr="008A1C1D">
        <w:rPr>
          <w:rFonts w:ascii="Times New Roman" w:eastAsia="標楷體" w:hAnsi="Times New Roman" w:cs="Times New Roman"/>
          <w:szCs w:val="24"/>
        </w:rPr>
        <w:t>認前項分辦事項有調整</w:t>
      </w:r>
      <w:r w:rsidR="006F649E" w:rsidRPr="008A1C1D">
        <w:rPr>
          <w:rFonts w:ascii="Times New Roman" w:eastAsia="標楷體" w:hAnsi="Times New Roman" w:cs="Times New Roman"/>
          <w:szCs w:val="24"/>
        </w:rPr>
        <w:t>單位辦理</w:t>
      </w:r>
      <w:r w:rsidRPr="008A1C1D">
        <w:rPr>
          <w:rFonts w:ascii="Times New Roman" w:eastAsia="標楷體" w:hAnsi="Times New Roman" w:cs="Times New Roman"/>
          <w:szCs w:val="24"/>
        </w:rPr>
        <w:t>必要者，應於</w:t>
      </w:r>
      <w:r w:rsidR="00182569" w:rsidRPr="008A1C1D">
        <w:rPr>
          <w:rFonts w:ascii="Times New Roman" w:eastAsia="標楷體" w:hAnsi="Times New Roman" w:cs="Times New Roman"/>
          <w:szCs w:val="24"/>
        </w:rPr>
        <w:t>收</w:t>
      </w:r>
      <w:r w:rsidRPr="008A1C1D">
        <w:rPr>
          <w:rFonts w:ascii="Times New Roman" w:eastAsia="標楷體" w:hAnsi="Times New Roman" w:cs="Times New Roman"/>
          <w:szCs w:val="24"/>
        </w:rPr>
        <w:t>到</w:t>
      </w:r>
      <w:r w:rsidR="00182569" w:rsidRPr="008A1C1D">
        <w:rPr>
          <w:rFonts w:ascii="Times New Roman" w:eastAsia="標楷體" w:hAnsi="Times New Roman" w:cs="Times New Roman"/>
          <w:szCs w:val="24"/>
        </w:rPr>
        <w:t>通知</w:t>
      </w:r>
      <w:r w:rsidRPr="008A1C1D">
        <w:rPr>
          <w:rFonts w:ascii="Times New Roman" w:eastAsia="標楷體" w:hAnsi="Times New Roman" w:cs="Times New Roman"/>
          <w:szCs w:val="24"/>
        </w:rPr>
        <w:t>三日內，報請秘書室調整分辦。</w:t>
      </w:r>
    </w:p>
    <w:p w:rsidR="0058533E" w:rsidRPr="008A1C1D" w:rsidRDefault="00182569" w:rsidP="00180FE9">
      <w:pPr>
        <w:autoSpaceDE w:val="0"/>
        <w:autoSpaceDN w:val="0"/>
        <w:adjustRightInd w:val="0"/>
        <w:ind w:left="521" w:hangingChars="217" w:hanging="521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五、</w:t>
      </w:r>
      <w:r w:rsidR="009D5FD7" w:rsidRPr="008A1C1D">
        <w:rPr>
          <w:rFonts w:ascii="Times New Roman" w:eastAsia="標楷體" w:hAnsi="Times New Roman" w:cs="Times New Roman"/>
          <w:szCs w:val="24"/>
        </w:rPr>
        <w:t>校長交辦、會議紀錄</w:t>
      </w:r>
      <w:r w:rsidR="0058533E" w:rsidRPr="008A1C1D">
        <w:rPr>
          <w:rFonts w:ascii="Times New Roman" w:eastAsia="標楷體" w:hAnsi="Times New Roman" w:cs="Times New Roman"/>
          <w:szCs w:val="24"/>
        </w:rPr>
        <w:t>追蹤列管案件產生方式</w:t>
      </w:r>
      <w:r w:rsidR="009D5FD7" w:rsidRPr="008A1C1D">
        <w:rPr>
          <w:rFonts w:ascii="Times New Roman" w:eastAsia="標楷體" w:hAnsi="Times New Roman" w:cs="Times New Roman"/>
          <w:szCs w:val="24"/>
        </w:rPr>
        <w:t>：</w:t>
      </w:r>
    </w:p>
    <w:p w:rsidR="0058533E" w:rsidRPr="008A1C1D" w:rsidRDefault="0058533E" w:rsidP="00B54A5E">
      <w:pPr>
        <w:autoSpaceDE w:val="0"/>
        <w:autoSpaceDN w:val="0"/>
        <w:adjustRightInd w:val="0"/>
        <w:ind w:leftChars="192" w:left="1174" w:hangingChars="297" w:hanging="713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（一）各會議結束後，</w:t>
      </w:r>
      <w:r w:rsidR="00395C79" w:rsidRPr="008A1C1D">
        <w:rPr>
          <w:rFonts w:ascii="Times New Roman" w:eastAsia="標楷體" w:hAnsi="Times New Roman" w:cs="Times New Roman" w:hint="eastAsia"/>
          <w:szCs w:val="24"/>
        </w:rPr>
        <w:t>董事會會議紀錄初稿經董事會秘書核</w:t>
      </w:r>
      <w:proofErr w:type="gramStart"/>
      <w:r w:rsidR="00395C79" w:rsidRPr="008A1C1D">
        <w:rPr>
          <w:rFonts w:ascii="Times New Roman" w:eastAsia="標楷體" w:hAnsi="Times New Roman" w:cs="Times New Roman" w:hint="eastAsia"/>
          <w:szCs w:val="24"/>
        </w:rPr>
        <w:t>閱</w:t>
      </w:r>
      <w:proofErr w:type="gramEnd"/>
      <w:r w:rsidR="00395C79" w:rsidRPr="008A1C1D">
        <w:rPr>
          <w:rFonts w:ascii="Times New Roman" w:eastAsia="標楷體" w:hAnsi="Times New Roman" w:cs="Times New Roman" w:hint="eastAsia"/>
          <w:szCs w:val="24"/>
        </w:rPr>
        <w:t>，其他</w:t>
      </w:r>
      <w:r w:rsidRPr="008A1C1D">
        <w:rPr>
          <w:rFonts w:ascii="Times New Roman" w:eastAsia="標楷體" w:hAnsi="Times New Roman" w:cs="Times New Roman"/>
          <w:szCs w:val="24"/>
        </w:rPr>
        <w:t>會議紀錄初稿經秘書室主任核</w:t>
      </w:r>
      <w:proofErr w:type="gramStart"/>
      <w:r w:rsidRPr="008A1C1D">
        <w:rPr>
          <w:rFonts w:ascii="Times New Roman" w:eastAsia="標楷體" w:hAnsi="Times New Roman" w:cs="Times New Roman"/>
          <w:szCs w:val="24"/>
        </w:rPr>
        <w:t>閱</w:t>
      </w:r>
      <w:proofErr w:type="gramEnd"/>
      <w:r w:rsidRPr="008A1C1D">
        <w:rPr>
          <w:rFonts w:ascii="Times New Roman" w:eastAsia="標楷體" w:hAnsi="Times New Roman" w:cs="Times New Roman"/>
          <w:szCs w:val="24"/>
        </w:rPr>
        <w:t>，初步決定應列管之案件，包括：主辦單位、協辦單位、</w:t>
      </w:r>
      <w:r w:rsidR="001B19BD" w:rsidRPr="008A1C1D">
        <w:rPr>
          <w:rFonts w:ascii="Times New Roman" w:eastAsia="標楷體" w:hAnsi="Times New Roman" w:cs="Times New Roman"/>
          <w:szCs w:val="24"/>
        </w:rPr>
        <w:t>辦理情形、</w:t>
      </w:r>
      <w:r w:rsidRPr="008A1C1D">
        <w:rPr>
          <w:rFonts w:ascii="Times New Roman" w:eastAsia="標楷體" w:hAnsi="Times New Roman" w:cs="Times New Roman"/>
          <w:szCs w:val="24"/>
        </w:rPr>
        <w:t>預期結案日等項目</w:t>
      </w:r>
      <w:r w:rsidR="00836F09" w:rsidRPr="008A1C1D">
        <w:rPr>
          <w:rFonts w:ascii="Times New Roman" w:eastAsia="標楷體" w:hAnsi="Times New Roman" w:cs="Times New Roman"/>
          <w:szCs w:val="24"/>
        </w:rPr>
        <w:t>。</w:t>
      </w:r>
    </w:p>
    <w:p w:rsidR="0058533E" w:rsidRPr="008A1C1D" w:rsidRDefault="00836F09" w:rsidP="00B54A5E">
      <w:pPr>
        <w:autoSpaceDE w:val="0"/>
        <w:autoSpaceDN w:val="0"/>
        <w:adjustRightInd w:val="0"/>
        <w:ind w:leftChars="192" w:left="1174" w:hangingChars="297" w:hanging="713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（二）</w:t>
      </w:r>
      <w:r w:rsidR="0058533E" w:rsidRPr="008A1C1D">
        <w:rPr>
          <w:rFonts w:ascii="Times New Roman" w:eastAsia="標楷體" w:hAnsi="Times New Roman" w:cs="Times New Roman"/>
          <w:szCs w:val="24"/>
        </w:rPr>
        <w:t>列管案件確認</w:t>
      </w:r>
      <w:r w:rsidR="001B19BD" w:rsidRPr="008A1C1D">
        <w:rPr>
          <w:rFonts w:ascii="Times New Roman" w:eastAsia="標楷體" w:hAnsi="Times New Roman" w:cs="Times New Roman"/>
          <w:szCs w:val="24"/>
        </w:rPr>
        <w:t>流程</w:t>
      </w:r>
      <w:r w:rsidR="0058533E" w:rsidRPr="008A1C1D">
        <w:rPr>
          <w:rFonts w:ascii="Times New Roman" w:eastAsia="標楷體" w:hAnsi="Times New Roman" w:cs="Times New Roman"/>
          <w:szCs w:val="24"/>
        </w:rPr>
        <w:t>：</w:t>
      </w:r>
    </w:p>
    <w:p w:rsidR="0058533E" w:rsidRPr="008A1C1D" w:rsidRDefault="00836F09" w:rsidP="009D5FD7">
      <w:pPr>
        <w:autoSpaceDE w:val="0"/>
        <w:autoSpaceDN w:val="0"/>
        <w:adjustRightInd w:val="0"/>
        <w:ind w:leftChars="413" w:left="991" w:firstLine="2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1.</w:t>
      </w:r>
      <w:r w:rsidR="0058533E" w:rsidRPr="008A1C1D">
        <w:rPr>
          <w:rFonts w:ascii="Times New Roman" w:eastAsia="標楷體" w:hAnsi="Times New Roman" w:cs="Times New Roman"/>
          <w:szCs w:val="24"/>
        </w:rPr>
        <w:t>各單位主管確認列管案件是否</w:t>
      </w:r>
      <w:r w:rsidR="00996B78" w:rsidRPr="008A1C1D">
        <w:rPr>
          <w:rFonts w:ascii="Times New Roman" w:eastAsia="標楷體" w:hAnsi="Times New Roman" w:cs="Times New Roman"/>
          <w:szCs w:val="24"/>
        </w:rPr>
        <w:t>為</w:t>
      </w:r>
      <w:r w:rsidR="0058533E" w:rsidRPr="008A1C1D">
        <w:rPr>
          <w:rFonts w:ascii="Times New Roman" w:eastAsia="標楷體" w:hAnsi="Times New Roman" w:cs="Times New Roman"/>
          <w:szCs w:val="24"/>
        </w:rPr>
        <w:t>該單位主辦。</w:t>
      </w:r>
    </w:p>
    <w:p w:rsidR="0058533E" w:rsidRPr="008A1C1D" w:rsidRDefault="00836F09" w:rsidP="009D5FD7">
      <w:pPr>
        <w:autoSpaceDE w:val="0"/>
        <w:autoSpaceDN w:val="0"/>
        <w:adjustRightInd w:val="0"/>
        <w:ind w:leftChars="413" w:left="991" w:firstLine="2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2.</w:t>
      </w:r>
      <w:r w:rsidR="001B19BD" w:rsidRPr="008A1C1D">
        <w:rPr>
          <w:rFonts w:ascii="Times New Roman" w:eastAsia="標楷體" w:hAnsi="Times New Roman" w:cs="Times New Roman"/>
          <w:szCs w:val="24"/>
        </w:rPr>
        <w:t>各單位</w:t>
      </w:r>
      <w:r w:rsidR="0058533E" w:rsidRPr="008A1C1D">
        <w:rPr>
          <w:rFonts w:ascii="Times New Roman" w:eastAsia="標楷體" w:hAnsi="Times New Roman" w:cs="Times New Roman"/>
          <w:szCs w:val="24"/>
        </w:rPr>
        <w:t>一級主管</w:t>
      </w:r>
      <w:r w:rsidRPr="008A1C1D">
        <w:rPr>
          <w:rFonts w:ascii="Times New Roman" w:eastAsia="標楷體" w:hAnsi="Times New Roman" w:cs="Times New Roman"/>
          <w:szCs w:val="24"/>
        </w:rPr>
        <w:t>應於</w:t>
      </w:r>
      <w:r w:rsidR="00105AA5">
        <w:rPr>
          <w:rFonts w:ascii="Times New Roman" w:eastAsia="標楷體" w:hAnsi="Times New Roman" w:cs="Times New Roman" w:hint="eastAsia"/>
          <w:szCs w:val="24"/>
        </w:rPr>
        <w:t>列管案件</w:t>
      </w:r>
      <w:bookmarkStart w:id="0" w:name="_GoBack"/>
      <w:bookmarkEnd w:id="0"/>
      <w:r w:rsidR="0058533E" w:rsidRPr="008A1C1D">
        <w:rPr>
          <w:rFonts w:ascii="Times New Roman" w:eastAsia="標楷體" w:hAnsi="Times New Roman" w:cs="Times New Roman"/>
          <w:szCs w:val="24"/>
        </w:rPr>
        <w:t>收到後，儘速</w:t>
      </w:r>
      <w:r w:rsidR="00DE519B">
        <w:rPr>
          <w:rFonts w:ascii="Times New Roman" w:eastAsia="標楷體" w:hAnsi="Times New Roman" w:cs="Times New Roman" w:hint="eastAsia"/>
          <w:szCs w:val="24"/>
        </w:rPr>
        <w:t>指</w:t>
      </w:r>
      <w:r w:rsidR="008A1C1D" w:rsidRPr="008A1C1D">
        <w:rPr>
          <w:rFonts w:ascii="Times New Roman" w:eastAsia="標楷體" w:hAnsi="Times New Roman" w:cs="Times New Roman" w:hint="eastAsia"/>
          <w:szCs w:val="24"/>
        </w:rPr>
        <w:t>示</w:t>
      </w:r>
      <w:r w:rsidR="0058533E" w:rsidRPr="008A1C1D">
        <w:rPr>
          <w:rFonts w:ascii="Times New Roman" w:eastAsia="標楷體" w:hAnsi="Times New Roman" w:cs="Times New Roman"/>
          <w:szCs w:val="24"/>
        </w:rPr>
        <w:t>業務承辦人</w:t>
      </w:r>
      <w:r w:rsidR="008A1C1D" w:rsidRPr="008A1C1D">
        <w:rPr>
          <w:rFonts w:ascii="Times New Roman" w:eastAsia="標楷體" w:hAnsi="Times New Roman" w:cs="Times New Roman" w:hint="eastAsia"/>
          <w:szCs w:val="24"/>
        </w:rPr>
        <w:t>辦理</w:t>
      </w:r>
      <w:r w:rsidR="0058533E" w:rsidRPr="008A1C1D">
        <w:rPr>
          <w:rFonts w:ascii="Times New Roman" w:eastAsia="標楷體" w:hAnsi="Times New Roman" w:cs="Times New Roman"/>
          <w:szCs w:val="24"/>
        </w:rPr>
        <w:t>。</w:t>
      </w:r>
    </w:p>
    <w:p w:rsidR="0058533E" w:rsidRPr="008A1C1D" w:rsidRDefault="00836F09" w:rsidP="009D5FD7">
      <w:pPr>
        <w:autoSpaceDE w:val="0"/>
        <w:autoSpaceDN w:val="0"/>
        <w:adjustRightInd w:val="0"/>
        <w:ind w:leftChars="413" w:left="991" w:firstLine="2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3.</w:t>
      </w:r>
      <w:r w:rsidR="00E90ADD" w:rsidRPr="008A1C1D">
        <w:rPr>
          <w:rFonts w:ascii="Times New Roman" w:eastAsia="標楷體" w:hAnsi="Times New Roman" w:cs="Times New Roman"/>
          <w:szCs w:val="24"/>
        </w:rPr>
        <w:t>會議紀錄及追蹤列管事項</w:t>
      </w:r>
      <w:r w:rsidRPr="008A1C1D">
        <w:rPr>
          <w:rFonts w:ascii="Times New Roman" w:eastAsia="標楷體" w:hAnsi="Times New Roman" w:cs="Times New Roman"/>
          <w:szCs w:val="24"/>
        </w:rPr>
        <w:t>陳請</w:t>
      </w:r>
      <w:r w:rsidR="0058533E" w:rsidRPr="008A1C1D">
        <w:rPr>
          <w:rFonts w:ascii="Times New Roman" w:eastAsia="標楷體" w:hAnsi="Times New Roman" w:cs="Times New Roman"/>
          <w:szCs w:val="24"/>
        </w:rPr>
        <w:t>校長核</w:t>
      </w:r>
      <w:proofErr w:type="gramStart"/>
      <w:r w:rsidR="0058533E" w:rsidRPr="008A1C1D">
        <w:rPr>
          <w:rFonts w:ascii="Times New Roman" w:eastAsia="標楷體" w:hAnsi="Times New Roman" w:cs="Times New Roman"/>
          <w:szCs w:val="24"/>
        </w:rPr>
        <w:t>閱</w:t>
      </w:r>
      <w:proofErr w:type="gramEnd"/>
      <w:r w:rsidR="0058533E" w:rsidRPr="008A1C1D">
        <w:rPr>
          <w:rFonts w:ascii="Times New Roman" w:eastAsia="標楷體" w:hAnsi="Times New Roman" w:cs="Times New Roman"/>
          <w:szCs w:val="24"/>
        </w:rPr>
        <w:t>。</w:t>
      </w:r>
    </w:p>
    <w:p w:rsidR="0058533E" w:rsidRPr="008A1C1D" w:rsidRDefault="008A1C1D" w:rsidP="009D5FD7">
      <w:pPr>
        <w:autoSpaceDE w:val="0"/>
        <w:autoSpaceDN w:val="0"/>
        <w:adjustRightInd w:val="0"/>
        <w:ind w:leftChars="413" w:left="991" w:firstLine="2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 w:hint="eastAsia"/>
          <w:szCs w:val="24"/>
        </w:rPr>
        <w:t>4</w:t>
      </w:r>
      <w:r w:rsidR="00836F09" w:rsidRPr="008A1C1D">
        <w:rPr>
          <w:rFonts w:ascii="Times New Roman" w:eastAsia="標楷體" w:hAnsi="Times New Roman" w:cs="Times New Roman"/>
          <w:szCs w:val="24"/>
        </w:rPr>
        <w:t>.</w:t>
      </w:r>
      <w:r w:rsidR="0058533E" w:rsidRPr="008A1C1D">
        <w:rPr>
          <w:rFonts w:ascii="Times New Roman" w:eastAsia="標楷體" w:hAnsi="Times New Roman" w:cs="Times New Roman"/>
          <w:szCs w:val="24"/>
        </w:rPr>
        <w:t>會議記錄人員將會議</w:t>
      </w:r>
      <w:r w:rsidR="00836F09" w:rsidRPr="008A1C1D">
        <w:rPr>
          <w:rFonts w:ascii="Times New Roman" w:eastAsia="標楷體" w:hAnsi="Times New Roman" w:cs="Times New Roman"/>
          <w:szCs w:val="24"/>
        </w:rPr>
        <w:t>紀</w:t>
      </w:r>
      <w:r w:rsidR="0058533E" w:rsidRPr="008A1C1D">
        <w:rPr>
          <w:rFonts w:ascii="Times New Roman" w:eastAsia="標楷體" w:hAnsi="Times New Roman" w:cs="Times New Roman"/>
          <w:szCs w:val="24"/>
        </w:rPr>
        <w:t>錄定稿</w:t>
      </w:r>
      <w:r w:rsidR="00E90ADD" w:rsidRPr="008A1C1D">
        <w:rPr>
          <w:rFonts w:ascii="Times New Roman" w:eastAsia="標楷體" w:hAnsi="Times New Roman" w:cs="Times New Roman"/>
          <w:szCs w:val="24"/>
        </w:rPr>
        <w:t>裝訂</w:t>
      </w:r>
      <w:r w:rsidR="0058533E" w:rsidRPr="008A1C1D">
        <w:rPr>
          <w:rFonts w:ascii="Times New Roman" w:eastAsia="標楷體" w:hAnsi="Times New Roman" w:cs="Times New Roman"/>
          <w:szCs w:val="24"/>
        </w:rPr>
        <w:t>。</w:t>
      </w:r>
    </w:p>
    <w:p w:rsidR="007D3BA7" w:rsidRPr="008A1C1D" w:rsidRDefault="008A1C1D" w:rsidP="009D5FD7">
      <w:pPr>
        <w:autoSpaceDE w:val="0"/>
        <w:autoSpaceDN w:val="0"/>
        <w:adjustRightInd w:val="0"/>
        <w:ind w:leftChars="413" w:left="991" w:firstLine="2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 w:hint="eastAsia"/>
          <w:szCs w:val="24"/>
        </w:rPr>
        <w:t>5</w:t>
      </w:r>
      <w:r w:rsidR="00836F09" w:rsidRPr="008A1C1D">
        <w:rPr>
          <w:rFonts w:ascii="Times New Roman" w:eastAsia="標楷體" w:hAnsi="Times New Roman" w:cs="Times New Roman"/>
          <w:szCs w:val="24"/>
        </w:rPr>
        <w:t>.</w:t>
      </w:r>
      <w:r w:rsidR="00836F09" w:rsidRPr="008A1C1D">
        <w:rPr>
          <w:rFonts w:ascii="Times New Roman" w:eastAsia="標楷體" w:hAnsi="Times New Roman" w:cs="Times New Roman"/>
          <w:szCs w:val="24"/>
        </w:rPr>
        <w:t>會議紀錄</w:t>
      </w:r>
      <w:r w:rsidR="0058533E" w:rsidRPr="008A1C1D">
        <w:rPr>
          <w:rFonts w:ascii="Times New Roman" w:eastAsia="標楷體" w:hAnsi="Times New Roman" w:cs="Times New Roman"/>
          <w:szCs w:val="24"/>
        </w:rPr>
        <w:t>定稿後，</w:t>
      </w:r>
      <w:r w:rsidR="001B19BD" w:rsidRPr="008A1C1D">
        <w:rPr>
          <w:rFonts w:ascii="Times New Roman" w:eastAsia="標楷體" w:hAnsi="Times New Roman" w:cs="Times New Roman"/>
          <w:szCs w:val="24"/>
        </w:rPr>
        <w:t>秘書室</w:t>
      </w:r>
      <w:r w:rsidR="0058533E" w:rsidRPr="008A1C1D">
        <w:rPr>
          <w:rFonts w:ascii="Times New Roman" w:eastAsia="標楷體" w:hAnsi="Times New Roman" w:cs="Times New Roman"/>
          <w:szCs w:val="24"/>
        </w:rPr>
        <w:t>立即進行列管案件分案並追蹤進度。</w:t>
      </w:r>
    </w:p>
    <w:p w:rsidR="00836F09" w:rsidRPr="008A1C1D" w:rsidRDefault="00836F09" w:rsidP="00B54A5E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六、各單位</w:t>
      </w:r>
      <w:r w:rsidR="006F649E" w:rsidRPr="008A1C1D">
        <w:rPr>
          <w:rFonts w:ascii="Times New Roman" w:eastAsia="標楷體" w:hAnsi="Times New Roman" w:cs="Times New Roman"/>
          <w:szCs w:val="24"/>
        </w:rPr>
        <w:t>一級</w:t>
      </w:r>
      <w:r w:rsidRPr="008A1C1D">
        <w:rPr>
          <w:rFonts w:ascii="Times New Roman" w:eastAsia="標楷體" w:hAnsi="Times New Roman" w:cs="Times New Roman"/>
          <w:szCs w:val="24"/>
        </w:rPr>
        <w:t>主管與二級主管共同擔任</w:t>
      </w:r>
      <w:r w:rsidR="001B19BD" w:rsidRPr="008A1C1D">
        <w:rPr>
          <w:rFonts w:ascii="Times New Roman" w:eastAsia="標楷體" w:hAnsi="Times New Roman" w:cs="Times New Roman"/>
          <w:szCs w:val="24"/>
        </w:rPr>
        <w:t>追蹤列管案件主辦人員</w:t>
      </w:r>
      <w:r w:rsidRPr="008A1C1D">
        <w:rPr>
          <w:rFonts w:ascii="Times New Roman" w:eastAsia="標楷體" w:hAnsi="Times New Roman" w:cs="Times New Roman"/>
          <w:szCs w:val="24"/>
        </w:rPr>
        <w:t>，當因職務調動、新進或離職等人事異動時，各單位應主動告知秘書室</w:t>
      </w:r>
      <w:r w:rsidR="001B19BD" w:rsidRPr="008A1C1D">
        <w:rPr>
          <w:rFonts w:ascii="Times New Roman" w:eastAsia="標楷體" w:hAnsi="Times New Roman" w:cs="Times New Roman"/>
          <w:szCs w:val="24"/>
        </w:rPr>
        <w:t>最新之</w:t>
      </w:r>
      <w:r w:rsidRPr="008A1C1D">
        <w:rPr>
          <w:rFonts w:ascii="Times New Roman" w:eastAsia="標楷體" w:hAnsi="Times New Roman" w:cs="Times New Roman"/>
          <w:szCs w:val="24"/>
        </w:rPr>
        <w:t>「追蹤列管案件」</w:t>
      </w:r>
      <w:r w:rsidR="00996B78" w:rsidRPr="008A1C1D">
        <w:rPr>
          <w:rFonts w:ascii="Times New Roman" w:eastAsia="標楷體" w:hAnsi="Times New Roman" w:cs="Times New Roman"/>
          <w:szCs w:val="24"/>
        </w:rPr>
        <w:t>主</w:t>
      </w:r>
      <w:r w:rsidRPr="008A1C1D">
        <w:rPr>
          <w:rFonts w:ascii="Times New Roman" w:eastAsia="標楷體" w:hAnsi="Times New Roman" w:cs="Times New Roman"/>
          <w:szCs w:val="24"/>
        </w:rPr>
        <w:t>辦人員。</w:t>
      </w:r>
    </w:p>
    <w:p w:rsidR="001B19BD" w:rsidRPr="008A1C1D" w:rsidRDefault="00836F09" w:rsidP="00B54A5E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七、</w:t>
      </w:r>
      <w:r w:rsidR="001B19BD" w:rsidRPr="008A1C1D">
        <w:rPr>
          <w:rFonts w:ascii="Times New Roman" w:eastAsia="標楷體" w:hAnsi="Times New Roman" w:cs="Times New Roman"/>
          <w:szCs w:val="24"/>
        </w:rPr>
        <w:t>秘書室</w:t>
      </w:r>
      <w:r w:rsidR="008B7CFA" w:rsidRPr="008A1C1D">
        <w:rPr>
          <w:rFonts w:ascii="Times New Roman" w:eastAsia="標楷體" w:hAnsi="Times New Roman" w:cs="Times New Roman"/>
          <w:szCs w:val="24"/>
        </w:rPr>
        <w:t>每週定期以電子郵件</w:t>
      </w:r>
      <w:r w:rsidR="00395C79" w:rsidRPr="008A1C1D">
        <w:rPr>
          <w:rFonts w:ascii="Times New Roman" w:eastAsia="標楷體" w:hAnsi="Times New Roman" w:cs="Times New Roman" w:hint="eastAsia"/>
          <w:szCs w:val="24"/>
        </w:rPr>
        <w:t>或行政管考系統</w:t>
      </w:r>
      <w:r w:rsidR="008B7CFA" w:rsidRPr="008A1C1D">
        <w:rPr>
          <w:rFonts w:ascii="Times New Roman" w:eastAsia="標楷體" w:hAnsi="Times New Roman" w:cs="Times New Roman"/>
          <w:szCs w:val="24"/>
        </w:rPr>
        <w:t>通知主辦單位即將到期或已逾期案件及應</w:t>
      </w:r>
      <w:r w:rsidR="00E90ADD" w:rsidRPr="008A1C1D">
        <w:rPr>
          <w:rFonts w:ascii="Times New Roman" w:eastAsia="標楷體" w:hAnsi="Times New Roman" w:cs="Times New Roman"/>
          <w:szCs w:val="24"/>
        </w:rPr>
        <w:t>按期</w:t>
      </w:r>
      <w:r w:rsidR="008B7CFA" w:rsidRPr="008A1C1D">
        <w:rPr>
          <w:rFonts w:ascii="Times New Roman" w:eastAsia="標楷體" w:hAnsi="Times New Roman" w:cs="Times New Roman"/>
          <w:szCs w:val="24"/>
        </w:rPr>
        <w:t>提報之列管案件。</w:t>
      </w:r>
    </w:p>
    <w:p w:rsidR="008B7CFA" w:rsidRPr="008A1C1D" w:rsidRDefault="001B19BD" w:rsidP="00B54A5E">
      <w:pPr>
        <w:autoSpaceDE w:val="0"/>
        <w:autoSpaceDN w:val="0"/>
        <w:adjustRightInd w:val="0"/>
        <w:ind w:leftChars="187" w:left="564" w:hangingChars="48" w:hanging="11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列管案件追蹤方式</w:t>
      </w:r>
      <w:r w:rsidR="006F649E" w:rsidRPr="008A1C1D">
        <w:rPr>
          <w:rFonts w:ascii="Times New Roman" w:eastAsia="標楷體" w:hAnsi="Times New Roman" w:cs="Times New Roman"/>
          <w:szCs w:val="24"/>
        </w:rPr>
        <w:t>：</w:t>
      </w:r>
    </w:p>
    <w:p w:rsidR="008B7CFA" w:rsidRPr="008A1C1D" w:rsidRDefault="008B7CFA" w:rsidP="00B54A5E">
      <w:pPr>
        <w:autoSpaceDE w:val="0"/>
        <w:autoSpaceDN w:val="0"/>
        <w:adjustRightInd w:val="0"/>
        <w:ind w:leftChars="192" w:left="1174" w:hangingChars="297" w:hanging="713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（一）即將到期或已逾期案件通知：於每週</w:t>
      </w:r>
      <w:proofErr w:type="gramStart"/>
      <w:r w:rsidRPr="008A1C1D">
        <w:rPr>
          <w:rFonts w:ascii="Times New Roman" w:eastAsia="標楷體" w:hAnsi="Times New Roman" w:cs="Times New Roman"/>
          <w:szCs w:val="24"/>
        </w:rPr>
        <w:t>三</w:t>
      </w:r>
      <w:proofErr w:type="gramEnd"/>
      <w:r w:rsidRPr="008A1C1D">
        <w:rPr>
          <w:rFonts w:ascii="Times New Roman" w:eastAsia="標楷體" w:hAnsi="Times New Roman" w:cs="Times New Roman"/>
          <w:szCs w:val="24"/>
        </w:rPr>
        <w:t>發出提報通知，各單位接到通知時應檢視其案件內容及預期結案日，若此案件已完成應予以申請結案，若無法完成應於預定結案日前七日提報原因、工作計畫及結案日期申請延後結案。</w:t>
      </w:r>
    </w:p>
    <w:p w:rsidR="008B7CFA" w:rsidRPr="008A1C1D" w:rsidRDefault="008B7CFA" w:rsidP="00B54A5E">
      <w:pPr>
        <w:autoSpaceDE w:val="0"/>
        <w:autoSpaceDN w:val="0"/>
        <w:adjustRightInd w:val="0"/>
        <w:ind w:leftChars="192" w:left="1174" w:hangingChars="297" w:hanging="713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（二）每週應提報之會議追蹤列管案件提報通知：提報內容包括：主辦單位、案號、是否逾期及案件內容等資料，各單位應於每週五中午前提報最新辦理情形。</w:t>
      </w:r>
    </w:p>
    <w:p w:rsidR="00444F8A" w:rsidRPr="008A1C1D" w:rsidRDefault="008B7CFA" w:rsidP="00B54A5E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八、</w:t>
      </w:r>
      <w:r w:rsidR="00444F8A" w:rsidRPr="008A1C1D">
        <w:rPr>
          <w:rFonts w:ascii="Times New Roman" w:eastAsia="標楷體" w:hAnsi="Times New Roman" w:cs="Times New Roman"/>
          <w:szCs w:val="24"/>
        </w:rPr>
        <w:t>秘書室定期追蹤校長交辦</w:t>
      </w:r>
      <w:r w:rsidR="009D5FD7" w:rsidRPr="008A1C1D">
        <w:rPr>
          <w:rFonts w:ascii="Times New Roman" w:eastAsia="標楷體" w:hAnsi="Times New Roman" w:cs="Times New Roman"/>
          <w:szCs w:val="24"/>
        </w:rPr>
        <w:t>及會議決議</w:t>
      </w:r>
      <w:r w:rsidR="00444F8A" w:rsidRPr="008A1C1D">
        <w:rPr>
          <w:rFonts w:ascii="Times New Roman" w:eastAsia="標楷體" w:hAnsi="Times New Roman" w:cs="Times New Roman"/>
          <w:szCs w:val="24"/>
        </w:rPr>
        <w:t>事項辦理情形，並提報重要會議或簽陳校長；必要時得辦理實地查證。</w:t>
      </w:r>
    </w:p>
    <w:p w:rsidR="00444F8A" w:rsidRPr="008A1C1D" w:rsidRDefault="00444F8A" w:rsidP="00B54A5E">
      <w:pPr>
        <w:autoSpaceDE w:val="0"/>
        <w:autoSpaceDN w:val="0"/>
        <w:adjustRightInd w:val="0"/>
        <w:ind w:left="521" w:hangingChars="217" w:hanging="521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 xml:space="preserve">    </w:t>
      </w:r>
      <w:r w:rsidRPr="008A1C1D">
        <w:rPr>
          <w:rFonts w:ascii="Times New Roman" w:eastAsia="標楷體" w:hAnsi="Times New Roman" w:cs="Times New Roman"/>
          <w:szCs w:val="24"/>
        </w:rPr>
        <w:t>秘書室對於校長交辦事項即將屆期者，得於期限屆滿前十日，進行催辦作業。</w:t>
      </w:r>
    </w:p>
    <w:p w:rsidR="00182569" w:rsidRPr="008A1C1D" w:rsidRDefault="00444F8A" w:rsidP="00B54A5E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九、</w:t>
      </w:r>
      <w:r w:rsidR="00182569" w:rsidRPr="008A1C1D">
        <w:rPr>
          <w:rFonts w:ascii="Times New Roman" w:eastAsia="標楷體" w:hAnsi="Times New Roman" w:cs="Times New Roman"/>
          <w:szCs w:val="24"/>
        </w:rPr>
        <w:t>主辦</w:t>
      </w:r>
      <w:r w:rsidR="00E90ADD" w:rsidRPr="008A1C1D">
        <w:rPr>
          <w:rFonts w:ascii="Times New Roman" w:eastAsia="標楷體" w:hAnsi="Times New Roman" w:cs="Times New Roman"/>
          <w:szCs w:val="24"/>
        </w:rPr>
        <w:t>單位</w:t>
      </w:r>
      <w:r w:rsidR="00182569" w:rsidRPr="008A1C1D">
        <w:rPr>
          <w:rFonts w:ascii="Times New Roman" w:eastAsia="標楷體" w:hAnsi="Times New Roman" w:cs="Times New Roman"/>
          <w:szCs w:val="24"/>
        </w:rPr>
        <w:t>未能於預定期限內完成</w:t>
      </w:r>
      <w:r w:rsidR="00E90ADD" w:rsidRPr="008A1C1D">
        <w:rPr>
          <w:rFonts w:ascii="Times New Roman" w:eastAsia="標楷體" w:hAnsi="Times New Roman" w:cs="Times New Roman"/>
          <w:szCs w:val="24"/>
        </w:rPr>
        <w:t>追蹤列管事項</w:t>
      </w:r>
      <w:r w:rsidR="00182569" w:rsidRPr="008A1C1D">
        <w:rPr>
          <w:rFonts w:ascii="Times New Roman" w:eastAsia="標楷體" w:hAnsi="Times New Roman" w:cs="Times New Roman"/>
          <w:szCs w:val="24"/>
        </w:rPr>
        <w:t>者，至遲應於期限屆滿前</w:t>
      </w:r>
      <w:r w:rsidR="00E90ADD" w:rsidRPr="008A1C1D">
        <w:rPr>
          <w:rFonts w:ascii="Times New Roman" w:eastAsia="標楷體" w:hAnsi="Times New Roman" w:cs="Times New Roman"/>
          <w:szCs w:val="24"/>
        </w:rPr>
        <w:t>七</w:t>
      </w:r>
      <w:r w:rsidR="00182569" w:rsidRPr="008A1C1D">
        <w:rPr>
          <w:rFonts w:ascii="Times New Roman" w:eastAsia="標楷體" w:hAnsi="Times New Roman" w:cs="Times New Roman"/>
          <w:szCs w:val="24"/>
        </w:rPr>
        <w:t>日提出說明，陳請核定展延。</w:t>
      </w:r>
    </w:p>
    <w:p w:rsidR="008B7CFA" w:rsidRPr="008A1C1D" w:rsidRDefault="008B7CFA" w:rsidP="00B54A5E">
      <w:pPr>
        <w:ind w:leftChars="199" w:left="564" w:hangingChars="36" w:hanging="86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列管案件無法按照原定計畫進行時之處理方式</w:t>
      </w:r>
      <w:r w:rsidR="008A1C1D" w:rsidRPr="008A1C1D">
        <w:rPr>
          <w:rFonts w:ascii="Times New Roman" w:eastAsia="標楷體" w:hAnsi="Times New Roman" w:cs="Times New Roman" w:hint="eastAsia"/>
          <w:szCs w:val="24"/>
        </w:rPr>
        <w:t>：</w:t>
      </w:r>
    </w:p>
    <w:p w:rsidR="008B7CFA" w:rsidRPr="008A1C1D" w:rsidRDefault="008B7CFA" w:rsidP="00B54A5E">
      <w:pPr>
        <w:autoSpaceDE w:val="0"/>
        <w:autoSpaceDN w:val="0"/>
        <w:adjustRightInd w:val="0"/>
        <w:ind w:leftChars="192" w:left="1174" w:hangingChars="297" w:hanging="713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（一）申請延後結案日之方式：主辦單位應於預定結案日前七</w:t>
      </w:r>
      <w:r w:rsidR="002B1950" w:rsidRPr="008A1C1D">
        <w:rPr>
          <w:rFonts w:ascii="Times New Roman" w:eastAsia="標楷體" w:hAnsi="Times New Roman" w:cs="Times New Roman"/>
          <w:szCs w:val="24"/>
        </w:rPr>
        <w:t>日</w:t>
      </w:r>
      <w:r w:rsidRPr="008A1C1D">
        <w:rPr>
          <w:rFonts w:ascii="Times New Roman" w:eastAsia="標楷體" w:hAnsi="Times New Roman" w:cs="Times New Roman"/>
          <w:szCs w:val="24"/>
        </w:rPr>
        <w:t>提出申請，於辦理情形詳述原因、工作計畫及結案日期，並經</w:t>
      </w:r>
      <w:r w:rsidR="00E90ADD" w:rsidRPr="008A1C1D">
        <w:rPr>
          <w:rFonts w:ascii="Times New Roman" w:eastAsia="標楷體" w:hAnsi="Times New Roman" w:cs="Times New Roman"/>
          <w:szCs w:val="24"/>
        </w:rPr>
        <w:t>督導副校長、主任秘書</w:t>
      </w:r>
      <w:r w:rsidRPr="008A1C1D">
        <w:rPr>
          <w:rFonts w:ascii="Times New Roman" w:eastAsia="標楷體" w:hAnsi="Times New Roman" w:cs="Times New Roman"/>
          <w:szCs w:val="24"/>
        </w:rPr>
        <w:t>同意後方可展期</w:t>
      </w:r>
      <w:r w:rsidR="002B1950" w:rsidRPr="008A1C1D">
        <w:rPr>
          <w:rFonts w:ascii="Times New Roman" w:eastAsia="標楷體" w:hAnsi="Times New Roman" w:cs="Times New Roman"/>
          <w:szCs w:val="24"/>
        </w:rPr>
        <w:t>，</w:t>
      </w:r>
      <w:r w:rsidRPr="008A1C1D">
        <w:rPr>
          <w:rFonts w:ascii="Times New Roman" w:eastAsia="標楷體" w:hAnsi="Times New Roman" w:cs="Times New Roman"/>
          <w:szCs w:val="24"/>
        </w:rPr>
        <w:lastRenderedPageBreak/>
        <w:t>原則上以展期一次為限，</w:t>
      </w:r>
      <w:r w:rsidR="00180FE9" w:rsidRPr="008A1C1D">
        <w:rPr>
          <w:rFonts w:ascii="Times New Roman" w:eastAsia="標楷體" w:hAnsi="Times New Roman" w:cs="Times New Roman" w:hint="eastAsia"/>
          <w:szCs w:val="24"/>
        </w:rPr>
        <w:t>以不超過二次為原則</w:t>
      </w:r>
      <w:r w:rsidRPr="008A1C1D">
        <w:rPr>
          <w:rFonts w:ascii="Times New Roman" w:eastAsia="標楷體" w:hAnsi="Times New Roman" w:cs="Times New Roman"/>
          <w:szCs w:val="24"/>
        </w:rPr>
        <w:t>。</w:t>
      </w:r>
    </w:p>
    <w:p w:rsidR="008B7CFA" w:rsidRPr="008A1C1D" w:rsidRDefault="002B1950" w:rsidP="00B54A5E">
      <w:pPr>
        <w:autoSpaceDE w:val="0"/>
        <w:autoSpaceDN w:val="0"/>
        <w:adjustRightInd w:val="0"/>
        <w:ind w:leftChars="192" w:left="1174" w:hangingChars="297" w:hanging="713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（二）</w:t>
      </w:r>
      <w:r w:rsidR="008B7CFA" w:rsidRPr="008A1C1D">
        <w:rPr>
          <w:rFonts w:ascii="Times New Roman" w:eastAsia="標楷體" w:hAnsi="Times New Roman" w:cs="Times New Roman"/>
          <w:szCs w:val="24"/>
        </w:rPr>
        <w:t>申請變更主辦人員及提報週期方式：</w:t>
      </w:r>
      <w:r w:rsidRPr="008A1C1D">
        <w:rPr>
          <w:rFonts w:ascii="Times New Roman" w:eastAsia="標楷體" w:hAnsi="Times New Roman" w:cs="Times New Roman"/>
          <w:szCs w:val="24"/>
        </w:rPr>
        <w:t>主辦單位</w:t>
      </w:r>
      <w:r w:rsidR="008B7CFA" w:rsidRPr="008A1C1D">
        <w:rPr>
          <w:rFonts w:ascii="Times New Roman" w:eastAsia="標楷體" w:hAnsi="Times New Roman" w:cs="Times New Roman"/>
          <w:szCs w:val="24"/>
        </w:rPr>
        <w:t>應於辦理情形中詳述原因，並經</w:t>
      </w:r>
      <w:r w:rsidR="00E90ADD" w:rsidRPr="008A1C1D">
        <w:rPr>
          <w:rFonts w:ascii="Times New Roman" w:eastAsia="標楷體" w:hAnsi="Times New Roman" w:cs="Times New Roman"/>
          <w:szCs w:val="24"/>
        </w:rPr>
        <w:t>督導副校長</w:t>
      </w:r>
      <w:r w:rsidR="00444F8A" w:rsidRPr="008A1C1D">
        <w:rPr>
          <w:rFonts w:ascii="Times New Roman" w:eastAsia="標楷體" w:hAnsi="Times New Roman" w:cs="Times New Roman"/>
          <w:szCs w:val="24"/>
        </w:rPr>
        <w:t>、</w:t>
      </w:r>
      <w:r w:rsidR="00E90ADD" w:rsidRPr="008A1C1D">
        <w:rPr>
          <w:rFonts w:ascii="Times New Roman" w:eastAsia="標楷體" w:hAnsi="Times New Roman" w:cs="Times New Roman"/>
          <w:szCs w:val="24"/>
        </w:rPr>
        <w:t>主任秘書</w:t>
      </w:r>
      <w:r w:rsidR="008B7CFA" w:rsidRPr="008A1C1D">
        <w:rPr>
          <w:rFonts w:ascii="Times New Roman" w:eastAsia="標楷體" w:hAnsi="Times New Roman" w:cs="Times New Roman"/>
          <w:szCs w:val="24"/>
        </w:rPr>
        <w:t>同意後方可變更。</w:t>
      </w:r>
    </w:p>
    <w:p w:rsidR="00E13280" w:rsidRPr="008A1C1D" w:rsidRDefault="00444F8A" w:rsidP="00B54A5E">
      <w:pPr>
        <w:autoSpaceDE w:val="0"/>
        <w:autoSpaceDN w:val="0"/>
        <w:adjustRightInd w:val="0"/>
        <w:ind w:left="521" w:hangingChars="217" w:hanging="521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十、</w:t>
      </w:r>
      <w:r w:rsidR="00E13280" w:rsidRPr="008A1C1D">
        <w:rPr>
          <w:rFonts w:ascii="Times New Roman" w:eastAsia="標楷體" w:hAnsi="Times New Roman" w:cs="Times New Roman"/>
          <w:szCs w:val="24"/>
        </w:rPr>
        <w:t>主辦單位於追蹤列管</w:t>
      </w:r>
      <w:r w:rsidRPr="008A1C1D">
        <w:rPr>
          <w:rFonts w:ascii="Times New Roman" w:eastAsia="標楷體" w:hAnsi="Times New Roman" w:cs="Times New Roman"/>
          <w:szCs w:val="24"/>
        </w:rPr>
        <w:t>事項</w:t>
      </w:r>
      <w:r w:rsidR="00E13280" w:rsidRPr="008A1C1D">
        <w:rPr>
          <w:rFonts w:ascii="Times New Roman" w:eastAsia="標楷體" w:hAnsi="Times New Roman" w:cs="Times New Roman"/>
          <w:szCs w:val="24"/>
        </w:rPr>
        <w:t>辦理完成時，應於「辦理情形」中填寫「申請結案」字樣。</w:t>
      </w:r>
    </w:p>
    <w:p w:rsidR="003B1B45" w:rsidRPr="008A1C1D" w:rsidRDefault="00E13280" w:rsidP="00B54A5E">
      <w:pPr>
        <w:autoSpaceDE w:val="0"/>
        <w:autoSpaceDN w:val="0"/>
        <w:adjustRightInd w:val="0"/>
        <w:ind w:left="698" w:hangingChars="291" w:hanging="698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十一、</w:t>
      </w:r>
      <w:r w:rsidR="003B1B45" w:rsidRPr="008A1C1D">
        <w:rPr>
          <w:rFonts w:ascii="Times New Roman" w:eastAsia="標楷體" w:hAnsi="Times New Roman" w:cs="Times New Roman"/>
          <w:szCs w:val="24"/>
        </w:rPr>
        <w:t>秘書室於學年度結束時，對處理校長交辦</w:t>
      </w:r>
      <w:r w:rsidR="00444F8A" w:rsidRPr="008A1C1D">
        <w:rPr>
          <w:rFonts w:ascii="Times New Roman" w:eastAsia="標楷體" w:hAnsi="Times New Roman" w:cs="Times New Roman"/>
          <w:szCs w:val="24"/>
        </w:rPr>
        <w:t>或會議決議</w:t>
      </w:r>
      <w:proofErr w:type="gramStart"/>
      <w:r w:rsidR="003B1B45" w:rsidRPr="008A1C1D">
        <w:rPr>
          <w:rFonts w:ascii="Times New Roman" w:eastAsia="標楷體" w:hAnsi="Times New Roman" w:cs="Times New Roman"/>
          <w:szCs w:val="24"/>
        </w:rPr>
        <w:t>事項</w:t>
      </w:r>
      <w:r w:rsidR="00996B78" w:rsidRPr="008A1C1D">
        <w:rPr>
          <w:rFonts w:ascii="Times New Roman" w:eastAsia="標楷體" w:hAnsi="Times New Roman" w:cs="Times New Roman"/>
          <w:szCs w:val="24"/>
        </w:rPr>
        <w:t>均能積極</w:t>
      </w:r>
      <w:proofErr w:type="gramEnd"/>
      <w:r w:rsidR="00996B78" w:rsidRPr="008A1C1D">
        <w:rPr>
          <w:rFonts w:ascii="Times New Roman" w:eastAsia="標楷體" w:hAnsi="Times New Roman" w:cs="Times New Roman"/>
          <w:szCs w:val="24"/>
        </w:rPr>
        <w:t>辦理，主動協調，按時結案</w:t>
      </w:r>
      <w:r w:rsidR="003B1B45" w:rsidRPr="008A1C1D">
        <w:rPr>
          <w:rFonts w:ascii="Times New Roman" w:eastAsia="標楷體" w:hAnsi="Times New Roman" w:cs="Times New Roman"/>
          <w:szCs w:val="24"/>
        </w:rPr>
        <w:t>之績優單位，得建議</w:t>
      </w:r>
      <w:r w:rsidR="00D706F5" w:rsidRPr="008A1C1D">
        <w:rPr>
          <w:rFonts w:ascii="Times New Roman" w:eastAsia="標楷體" w:hAnsi="Times New Roman" w:cs="Times New Roman"/>
          <w:szCs w:val="24"/>
        </w:rPr>
        <w:t>提請</w:t>
      </w:r>
      <w:r w:rsidR="003B1B45" w:rsidRPr="008A1C1D">
        <w:rPr>
          <w:rFonts w:ascii="Times New Roman" w:eastAsia="標楷體" w:hAnsi="Times New Roman" w:cs="Times New Roman"/>
          <w:szCs w:val="24"/>
        </w:rPr>
        <w:t>獎勵。</w:t>
      </w:r>
    </w:p>
    <w:p w:rsidR="00E13280" w:rsidRPr="008A1C1D" w:rsidRDefault="00E13280" w:rsidP="00B54A5E">
      <w:pPr>
        <w:autoSpaceDE w:val="0"/>
        <w:autoSpaceDN w:val="0"/>
        <w:adjustRightInd w:val="0"/>
        <w:ind w:leftChars="285" w:left="684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無法提出具體原因要求展期</w:t>
      </w:r>
      <w:r w:rsidR="00996B78" w:rsidRPr="008A1C1D">
        <w:rPr>
          <w:rFonts w:ascii="Times New Roman" w:eastAsia="標楷體" w:hAnsi="Times New Roman" w:cs="Times New Roman"/>
          <w:szCs w:val="24"/>
        </w:rPr>
        <w:t>、</w:t>
      </w:r>
      <w:r w:rsidRPr="008A1C1D">
        <w:rPr>
          <w:rFonts w:ascii="Times New Roman" w:eastAsia="標楷體" w:hAnsi="Times New Roman" w:cs="Times New Roman"/>
          <w:szCs w:val="24"/>
        </w:rPr>
        <w:t>案件逾期十四</w:t>
      </w:r>
      <w:r w:rsidR="003B1B45" w:rsidRPr="008A1C1D">
        <w:rPr>
          <w:rFonts w:ascii="Times New Roman" w:eastAsia="標楷體" w:hAnsi="Times New Roman" w:cs="Times New Roman"/>
          <w:szCs w:val="24"/>
        </w:rPr>
        <w:t>日</w:t>
      </w:r>
      <w:r w:rsidRPr="008A1C1D">
        <w:rPr>
          <w:rFonts w:ascii="Times New Roman" w:eastAsia="標楷體" w:hAnsi="Times New Roman" w:cs="Times New Roman"/>
          <w:szCs w:val="24"/>
        </w:rPr>
        <w:t>以上仍未處理</w:t>
      </w:r>
      <w:r w:rsidR="00996B78" w:rsidRPr="008A1C1D">
        <w:rPr>
          <w:rFonts w:ascii="Times New Roman" w:eastAsia="標楷體" w:hAnsi="Times New Roman" w:cs="Times New Roman"/>
          <w:szCs w:val="24"/>
        </w:rPr>
        <w:t>者</w:t>
      </w:r>
      <w:r w:rsidRPr="008A1C1D">
        <w:rPr>
          <w:rFonts w:ascii="Times New Roman" w:eastAsia="標楷體" w:hAnsi="Times New Roman" w:cs="Times New Roman"/>
          <w:szCs w:val="24"/>
        </w:rPr>
        <w:t>，均</w:t>
      </w:r>
      <w:r w:rsidR="00E10239" w:rsidRPr="008A1C1D">
        <w:rPr>
          <w:rFonts w:ascii="Times New Roman" w:eastAsia="標楷體" w:hAnsi="Times New Roman" w:cs="Times New Roman" w:hint="eastAsia"/>
          <w:szCs w:val="24"/>
        </w:rPr>
        <w:t>提報行政會議檢討</w:t>
      </w:r>
      <w:r w:rsidR="00DE519B" w:rsidRPr="008A1C1D">
        <w:rPr>
          <w:rFonts w:ascii="Times New Roman" w:eastAsia="標楷體" w:hAnsi="Times New Roman" w:cs="Times New Roman" w:hint="eastAsia"/>
          <w:szCs w:val="24"/>
        </w:rPr>
        <w:t>說明</w:t>
      </w:r>
      <w:r w:rsidRPr="008A1C1D">
        <w:rPr>
          <w:rFonts w:ascii="Times New Roman" w:eastAsia="標楷體" w:hAnsi="Times New Roman" w:cs="Times New Roman"/>
          <w:szCs w:val="24"/>
        </w:rPr>
        <w:t>。</w:t>
      </w:r>
    </w:p>
    <w:p w:rsidR="003B1B45" w:rsidRPr="008A1C1D" w:rsidRDefault="00182569" w:rsidP="00444F8A">
      <w:pPr>
        <w:autoSpaceDE w:val="0"/>
        <w:autoSpaceDN w:val="0"/>
        <w:adjustRightInd w:val="0"/>
        <w:ind w:left="521" w:hangingChars="217" w:hanging="521"/>
        <w:jc w:val="both"/>
        <w:rPr>
          <w:rFonts w:ascii="Times New Roman" w:eastAsia="標楷體" w:hAnsi="Times New Roman" w:cs="Times New Roman"/>
          <w:szCs w:val="24"/>
        </w:rPr>
      </w:pPr>
      <w:r w:rsidRPr="008A1C1D">
        <w:rPr>
          <w:rFonts w:ascii="Times New Roman" w:eastAsia="標楷體" w:hAnsi="Times New Roman" w:cs="Times New Roman"/>
          <w:szCs w:val="24"/>
        </w:rPr>
        <w:t>十二、</w:t>
      </w:r>
      <w:r w:rsidR="003B1B45" w:rsidRPr="008A1C1D">
        <w:rPr>
          <w:rFonts w:ascii="Times New Roman" w:eastAsia="標楷體" w:hAnsi="Times New Roman" w:cs="Times New Roman"/>
          <w:szCs w:val="24"/>
        </w:rPr>
        <w:t>本要點經行政會議通過，陳請校長核定後公布施</w:t>
      </w:r>
      <w:r w:rsidR="00444F8A" w:rsidRPr="008A1C1D">
        <w:rPr>
          <w:rFonts w:ascii="Times New Roman" w:eastAsia="標楷體" w:hAnsi="Times New Roman" w:cs="Times New Roman"/>
          <w:szCs w:val="24"/>
        </w:rPr>
        <w:t>行</w:t>
      </w:r>
      <w:r w:rsidR="003B1B45" w:rsidRPr="008A1C1D">
        <w:rPr>
          <w:rFonts w:ascii="Times New Roman" w:eastAsia="標楷體" w:hAnsi="Times New Roman" w:cs="Times New Roman"/>
          <w:szCs w:val="24"/>
        </w:rPr>
        <w:t>，修正時亦同。</w:t>
      </w:r>
      <w:r w:rsidR="003B1B45" w:rsidRPr="008A1C1D">
        <w:rPr>
          <w:rFonts w:ascii="Times New Roman" w:eastAsia="標楷體" w:hAnsi="Times New Roman" w:cs="Times New Roman"/>
          <w:szCs w:val="24"/>
        </w:rPr>
        <w:t xml:space="preserve"> </w:t>
      </w:r>
    </w:p>
    <w:sectPr w:rsidR="003B1B45" w:rsidRPr="008A1C1D" w:rsidSect="00B54A5E">
      <w:footerReference w:type="default" r:id="rId9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43" w:rsidRDefault="00A90C43" w:rsidP="009A405F">
      <w:r>
        <w:separator/>
      </w:r>
    </w:p>
  </w:endnote>
  <w:endnote w:type="continuationSeparator" w:id="0">
    <w:p w:rsidR="00A90C43" w:rsidRDefault="00A90C43" w:rsidP="009A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42980398"/>
      <w:docPartObj>
        <w:docPartGallery w:val="Page Numbers (Bottom of Page)"/>
        <w:docPartUnique/>
      </w:docPartObj>
    </w:sdtPr>
    <w:sdtEndPr/>
    <w:sdtContent>
      <w:p w:rsidR="00D706F5" w:rsidRPr="00874007" w:rsidRDefault="00EB3417">
        <w:pPr>
          <w:pStyle w:val="a6"/>
          <w:jc w:val="center"/>
          <w:rPr>
            <w:rFonts w:ascii="Times New Roman" w:hAnsi="Times New Roman" w:cs="Times New Roman"/>
          </w:rPr>
        </w:pPr>
        <w:r w:rsidRPr="00874007">
          <w:rPr>
            <w:rFonts w:ascii="Times New Roman" w:hAnsi="Times New Roman" w:cs="Times New Roman"/>
          </w:rPr>
          <w:fldChar w:fldCharType="begin"/>
        </w:r>
        <w:r w:rsidRPr="00874007">
          <w:rPr>
            <w:rFonts w:ascii="Times New Roman" w:hAnsi="Times New Roman" w:cs="Times New Roman"/>
          </w:rPr>
          <w:instrText xml:space="preserve"> PAGE   \* MERGEFORMAT </w:instrText>
        </w:r>
        <w:r w:rsidRPr="00874007">
          <w:rPr>
            <w:rFonts w:ascii="Times New Roman" w:hAnsi="Times New Roman" w:cs="Times New Roman"/>
          </w:rPr>
          <w:fldChar w:fldCharType="separate"/>
        </w:r>
        <w:r w:rsidR="00105AA5" w:rsidRPr="00105AA5">
          <w:rPr>
            <w:rFonts w:ascii="Times New Roman" w:hAnsi="Times New Roman" w:cs="Times New Roman"/>
            <w:noProof/>
            <w:lang w:val="zh-TW"/>
          </w:rPr>
          <w:t>1</w:t>
        </w:r>
        <w:r w:rsidRPr="00874007">
          <w:rPr>
            <w:rFonts w:ascii="Times New Roman" w:hAnsi="Times New Roman" w:cs="Times New Roman"/>
            <w:noProof/>
            <w:lang w:val="zh-TW"/>
          </w:rPr>
          <w:fldChar w:fldCharType="end"/>
        </w:r>
      </w:p>
    </w:sdtContent>
  </w:sdt>
  <w:p w:rsidR="00D706F5" w:rsidRDefault="00D706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43" w:rsidRDefault="00A90C43" w:rsidP="009A405F">
      <w:r>
        <w:separator/>
      </w:r>
    </w:p>
  </w:footnote>
  <w:footnote w:type="continuationSeparator" w:id="0">
    <w:p w:rsidR="00A90C43" w:rsidRDefault="00A90C43" w:rsidP="009A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3EF"/>
    <w:multiLevelType w:val="hybridMultilevel"/>
    <w:tmpl w:val="03506B7A"/>
    <w:lvl w:ilvl="0" w:tplc="D346E55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FB"/>
    <w:rsid w:val="000438B5"/>
    <w:rsid w:val="00105AA5"/>
    <w:rsid w:val="0017572E"/>
    <w:rsid w:val="00180FE9"/>
    <w:rsid w:val="00182569"/>
    <w:rsid w:val="001A125D"/>
    <w:rsid w:val="001B19BD"/>
    <w:rsid w:val="001C286A"/>
    <w:rsid w:val="001E16D2"/>
    <w:rsid w:val="002A5E97"/>
    <w:rsid w:val="002B1950"/>
    <w:rsid w:val="002B5C9B"/>
    <w:rsid w:val="00395C79"/>
    <w:rsid w:val="003B11C6"/>
    <w:rsid w:val="003B1B45"/>
    <w:rsid w:val="003D177B"/>
    <w:rsid w:val="00412BC4"/>
    <w:rsid w:val="00436FFB"/>
    <w:rsid w:val="00444F8A"/>
    <w:rsid w:val="00475B6D"/>
    <w:rsid w:val="0055368F"/>
    <w:rsid w:val="0058533E"/>
    <w:rsid w:val="0067631D"/>
    <w:rsid w:val="006F649E"/>
    <w:rsid w:val="007A6494"/>
    <w:rsid w:val="007D3BA7"/>
    <w:rsid w:val="00836F09"/>
    <w:rsid w:val="00874007"/>
    <w:rsid w:val="008A1C1D"/>
    <w:rsid w:val="008B7CFA"/>
    <w:rsid w:val="008D4BC8"/>
    <w:rsid w:val="008F4040"/>
    <w:rsid w:val="00903CDB"/>
    <w:rsid w:val="00996B78"/>
    <w:rsid w:val="009A129D"/>
    <w:rsid w:val="009A405F"/>
    <w:rsid w:val="009C7EA1"/>
    <w:rsid w:val="009D5FD7"/>
    <w:rsid w:val="009F5CAB"/>
    <w:rsid w:val="009F7358"/>
    <w:rsid w:val="00A90C43"/>
    <w:rsid w:val="00B04322"/>
    <w:rsid w:val="00B11642"/>
    <w:rsid w:val="00B36CA5"/>
    <w:rsid w:val="00B54A5E"/>
    <w:rsid w:val="00B946F4"/>
    <w:rsid w:val="00CC7587"/>
    <w:rsid w:val="00CD3DDE"/>
    <w:rsid w:val="00D27D89"/>
    <w:rsid w:val="00D47A9F"/>
    <w:rsid w:val="00D706F5"/>
    <w:rsid w:val="00DD2758"/>
    <w:rsid w:val="00DE519B"/>
    <w:rsid w:val="00E10239"/>
    <w:rsid w:val="00E13280"/>
    <w:rsid w:val="00E631E1"/>
    <w:rsid w:val="00E90ADD"/>
    <w:rsid w:val="00EB3417"/>
    <w:rsid w:val="00F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FA"/>
    <w:pPr>
      <w:ind w:leftChars="200" w:left="480"/>
    </w:pPr>
  </w:style>
  <w:style w:type="paragraph" w:customStyle="1" w:styleId="Default">
    <w:name w:val="Default"/>
    <w:rsid w:val="003B1B4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A4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40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4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40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FA"/>
    <w:pPr>
      <w:ind w:leftChars="200" w:left="480"/>
    </w:pPr>
  </w:style>
  <w:style w:type="paragraph" w:customStyle="1" w:styleId="Default">
    <w:name w:val="Default"/>
    <w:rsid w:val="003B1B4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A4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40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4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4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4BBE2-182C-434D-99F2-24AF1A17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2016-01-21T08:27:00Z</cp:lastPrinted>
  <dcterms:created xsi:type="dcterms:W3CDTF">2016-01-22T06:22:00Z</dcterms:created>
  <dcterms:modified xsi:type="dcterms:W3CDTF">2016-01-26T03:45:00Z</dcterms:modified>
</cp:coreProperties>
</file>