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6F52" w:rsidRPr="00480F87" w:rsidRDefault="003D6F52" w:rsidP="00034D75">
      <w:pPr>
        <w:spacing w:line="240" w:lineRule="atLeast"/>
        <w:jc w:val="center"/>
        <w:rPr>
          <w:rStyle w:val="shorttext"/>
          <w:rFonts w:ascii="Times New Roman" w:hAnsi="Arial" w:cs="Arial"/>
          <w:b/>
          <w:color w:val="222222"/>
          <w:sz w:val="28"/>
          <w:szCs w:val="28"/>
        </w:rPr>
      </w:pPr>
      <w:r w:rsidRPr="00480F87">
        <w:rPr>
          <w:rStyle w:val="shorttext"/>
          <w:rFonts w:ascii="Times New Roman" w:hAnsi="Arial" w:cs="Arial"/>
          <w:b/>
          <w:color w:val="222222"/>
          <w:sz w:val="28"/>
          <w:szCs w:val="28"/>
        </w:rPr>
        <w:t>2016</w:t>
      </w:r>
      <w:r w:rsidRPr="00DA49D4">
        <w:rPr>
          <w:rStyle w:val="shorttext"/>
          <w:rFonts w:ascii="標楷體" w:eastAsia="標楷體" w:hAnsi="標楷體" w:cs="Arial" w:hint="eastAsia"/>
          <w:b/>
          <w:color w:val="222222"/>
          <w:sz w:val="28"/>
          <w:szCs w:val="28"/>
        </w:rPr>
        <w:t>鋁合金產業技術論壇暨論文發表會</w:t>
      </w:r>
    </w:p>
    <w:p w:rsidR="00A64CDF" w:rsidRPr="00EE08CE" w:rsidRDefault="003D6F52" w:rsidP="00034D75">
      <w:pPr>
        <w:spacing w:line="240" w:lineRule="atLeast"/>
        <w:jc w:val="center"/>
        <w:rPr>
          <w:rStyle w:val="shorttext"/>
          <w:rFonts w:ascii="Times New Roman" w:eastAsia="標楷體" w:hAnsi="Arial" w:cs="Arial"/>
          <w:b/>
          <w:color w:val="222222"/>
        </w:rPr>
      </w:pPr>
      <w:r w:rsidRPr="00EE08CE">
        <w:rPr>
          <w:rStyle w:val="shorttext"/>
          <w:rFonts w:ascii="Times New Roman" w:eastAsia="標楷體" w:hAnsi="Arial" w:cs="Arial" w:hint="eastAsia"/>
          <w:b/>
          <w:color w:val="222222"/>
        </w:rPr>
        <w:t xml:space="preserve">2016 </w:t>
      </w:r>
      <w:r w:rsidRPr="00EE08CE">
        <w:rPr>
          <w:rStyle w:val="shorttext"/>
          <w:rFonts w:ascii="Times New Roman" w:eastAsia="標楷體" w:hAnsi="Arial" w:cs="Arial"/>
          <w:b/>
          <w:color w:val="222222"/>
        </w:rPr>
        <w:t>Aluminum</w:t>
      </w:r>
      <w:r w:rsidRPr="00EE08CE">
        <w:rPr>
          <w:rStyle w:val="shorttext"/>
          <w:rFonts w:ascii="Times New Roman" w:eastAsia="標楷體" w:hAnsi="Arial" w:cs="Arial" w:hint="eastAsia"/>
          <w:b/>
          <w:color w:val="222222"/>
        </w:rPr>
        <w:t xml:space="preserve"> Alloy </w:t>
      </w:r>
      <w:r w:rsidRPr="00EE08CE">
        <w:rPr>
          <w:rStyle w:val="shorttext"/>
          <w:rFonts w:ascii="Times New Roman" w:eastAsia="標楷體" w:hAnsi="Arial" w:cs="Arial"/>
          <w:b/>
          <w:color w:val="222222"/>
        </w:rPr>
        <w:t>Industry Technology Forum</w:t>
      </w:r>
    </w:p>
    <w:p w:rsidR="003D6F52" w:rsidRPr="00480F87" w:rsidRDefault="003D6F52" w:rsidP="00034D75">
      <w:pPr>
        <w:spacing w:line="240" w:lineRule="atLeast"/>
        <w:jc w:val="center"/>
        <w:rPr>
          <w:rStyle w:val="shorttext"/>
          <w:rFonts w:ascii="Times New Roman" w:eastAsia="標楷體" w:hAnsi="Times New Roman" w:cs="Arial"/>
          <w:color w:val="222222"/>
        </w:rPr>
      </w:pPr>
      <w:r w:rsidRPr="00480F87">
        <w:rPr>
          <w:rStyle w:val="shorttext"/>
          <w:rFonts w:ascii="Times New Roman" w:eastAsia="標楷體" w:hAnsi="Arial" w:cs="Arial" w:hint="eastAsia"/>
          <w:color w:val="222222"/>
        </w:rPr>
        <w:t>吳忠春</w:t>
      </w:r>
      <w:r w:rsidRPr="00480F87">
        <w:rPr>
          <w:rStyle w:val="shorttext"/>
          <w:rFonts w:ascii="Times New Roman" w:eastAsia="標楷體" w:hAnsi="Times New Roman" w:cs="Arial" w:hint="eastAsia"/>
          <w:color w:val="222222"/>
          <w:vertAlign w:val="superscript"/>
        </w:rPr>
        <w:t>1</w:t>
      </w:r>
      <w:r w:rsidRPr="00480F87">
        <w:rPr>
          <w:rStyle w:val="shorttext"/>
          <w:rFonts w:ascii="Times New Roman" w:eastAsia="標楷體" w:hAnsi="Times New Roman" w:cs="Arial" w:hint="eastAsia"/>
          <w:color w:val="222222"/>
        </w:rPr>
        <w:t xml:space="preserve"> </w:t>
      </w:r>
      <w:r w:rsidR="00480F87" w:rsidRPr="00480F87">
        <w:rPr>
          <w:rStyle w:val="shorttext"/>
          <w:rFonts w:ascii="Times New Roman" w:eastAsia="標楷體" w:hAnsi="Arial" w:cs="Arial" w:hint="eastAsia"/>
          <w:color w:val="222222"/>
        </w:rPr>
        <w:t>汪俊延</w:t>
      </w:r>
      <w:r w:rsidRPr="00480F87">
        <w:rPr>
          <w:rStyle w:val="shorttext"/>
          <w:rFonts w:ascii="Times New Roman" w:eastAsia="標楷體" w:hAnsi="Times New Roman" w:cs="Arial" w:hint="eastAsia"/>
          <w:color w:val="222222"/>
          <w:vertAlign w:val="superscript"/>
        </w:rPr>
        <w:t>2</w:t>
      </w:r>
      <w:r w:rsidRPr="00480F87">
        <w:rPr>
          <w:rStyle w:val="shorttext"/>
          <w:rFonts w:ascii="Times New Roman" w:eastAsia="標楷體" w:hAnsi="Times New Roman" w:cs="Arial" w:hint="eastAsia"/>
          <w:color w:val="222222"/>
        </w:rPr>
        <w:t xml:space="preserve"> </w:t>
      </w:r>
      <w:proofErr w:type="gramStart"/>
      <w:r w:rsidR="00480F87" w:rsidRPr="00480F87">
        <w:rPr>
          <w:rStyle w:val="shorttext"/>
          <w:rFonts w:ascii="Times New Roman" w:eastAsia="標楷體" w:hAnsi="Arial" w:cs="Arial" w:hint="eastAsia"/>
          <w:color w:val="222222"/>
        </w:rPr>
        <w:t>邱</w:t>
      </w:r>
      <w:proofErr w:type="gramEnd"/>
      <w:r w:rsidR="00480F87" w:rsidRPr="00480F87">
        <w:rPr>
          <w:rStyle w:val="shorttext"/>
          <w:rFonts w:ascii="Times New Roman" w:eastAsia="標楷體" w:hAnsi="Arial" w:cs="Arial" w:hint="eastAsia"/>
          <w:color w:val="222222"/>
        </w:rPr>
        <w:t>六和</w:t>
      </w:r>
      <w:r w:rsidR="00480F87" w:rsidRPr="00480F87">
        <w:rPr>
          <w:rStyle w:val="shorttext"/>
          <w:rFonts w:ascii="Times New Roman" w:eastAsia="標楷體" w:hAnsi="Times New Roman" w:cs="Arial" w:hint="eastAsia"/>
          <w:color w:val="222222"/>
          <w:vertAlign w:val="superscript"/>
        </w:rPr>
        <w:t>3</w:t>
      </w:r>
    </w:p>
    <w:p w:rsidR="00480F87" w:rsidRPr="00480F87" w:rsidRDefault="00480F87" w:rsidP="00034D75">
      <w:pPr>
        <w:spacing w:line="240" w:lineRule="atLeast"/>
        <w:jc w:val="center"/>
        <w:rPr>
          <w:rStyle w:val="shorttext"/>
          <w:rFonts w:ascii="Times New Roman" w:eastAsia="標楷體" w:hAnsi="Times New Roman" w:cs="Arial"/>
          <w:color w:val="222222"/>
        </w:rPr>
      </w:pPr>
      <w:r w:rsidRPr="00480F87">
        <w:rPr>
          <w:rStyle w:val="shorttext"/>
          <w:rFonts w:ascii="Times New Roman" w:eastAsia="標楷體" w:hAnsi="Times New Roman" w:cs="Arial" w:hint="eastAsia"/>
          <w:color w:val="222222"/>
          <w:vertAlign w:val="superscript"/>
        </w:rPr>
        <w:t>1</w:t>
      </w:r>
      <w:r w:rsidRPr="00480F87">
        <w:rPr>
          <w:rStyle w:val="shorttext"/>
          <w:rFonts w:ascii="Times New Roman" w:eastAsia="標楷體" w:hAnsi="Arial" w:cs="Arial" w:hint="eastAsia"/>
          <w:color w:val="222222"/>
        </w:rPr>
        <w:t>南台科技大學</w:t>
      </w:r>
      <w:r w:rsidRPr="00480F87">
        <w:rPr>
          <w:rStyle w:val="shorttext"/>
          <w:rFonts w:ascii="Times New Roman" w:eastAsia="標楷體" w:hAnsi="Times New Roman" w:cs="Arial" w:hint="eastAsia"/>
          <w:color w:val="222222"/>
        </w:rPr>
        <w:t xml:space="preserve"> </w:t>
      </w:r>
      <w:r w:rsidRPr="00480F87">
        <w:rPr>
          <w:rStyle w:val="shorttext"/>
          <w:rFonts w:ascii="Times New Roman" w:eastAsia="標楷體" w:hAnsi="Arial" w:cs="Arial" w:hint="eastAsia"/>
          <w:color w:val="222222"/>
        </w:rPr>
        <w:t>機械工程系</w:t>
      </w:r>
    </w:p>
    <w:p w:rsidR="00480F87" w:rsidRPr="00480F87" w:rsidRDefault="00480F87" w:rsidP="00034D75">
      <w:pPr>
        <w:spacing w:line="240" w:lineRule="atLeast"/>
        <w:jc w:val="center"/>
        <w:rPr>
          <w:rStyle w:val="shorttext"/>
          <w:rFonts w:ascii="Times New Roman" w:eastAsia="標楷體" w:hAnsi="Times New Roman" w:cs="Arial"/>
          <w:color w:val="222222"/>
        </w:rPr>
      </w:pPr>
      <w:r w:rsidRPr="00480F87">
        <w:rPr>
          <w:rStyle w:val="shorttext"/>
          <w:rFonts w:ascii="Times New Roman" w:eastAsia="標楷體" w:hAnsi="Times New Roman" w:cs="Arial" w:hint="eastAsia"/>
          <w:color w:val="222222"/>
          <w:vertAlign w:val="superscript"/>
        </w:rPr>
        <w:t>2</w:t>
      </w:r>
      <w:r w:rsidRPr="00480F87">
        <w:rPr>
          <w:rStyle w:val="shorttext"/>
          <w:rFonts w:ascii="Times New Roman" w:eastAsia="標楷體" w:hAnsi="Arial" w:cs="Arial" w:hint="eastAsia"/>
          <w:color w:val="222222"/>
        </w:rPr>
        <w:t>國立中興大學</w:t>
      </w:r>
      <w:r w:rsidRPr="00480F87">
        <w:rPr>
          <w:rStyle w:val="shorttext"/>
          <w:rFonts w:ascii="Times New Roman" w:eastAsia="標楷體" w:hAnsi="Times New Roman" w:cs="Arial" w:hint="eastAsia"/>
          <w:color w:val="222222"/>
        </w:rPr>
        <w:t xml:space="preserve"> </w:t>
      </w:r>
      <w:r w:rsidRPr="00480F87">
        <w:rPr>
          <w:rStyle w:val="shorttext"/>
          <w:rFonts w:ascii="Times New Roman" w:eastAsia="標楷體" w:hAnsi="Arial" w:cs="Arial" w:hint="eastAsia"/>
          <w:color w:val="222222"/>
        </w:rPr>
        <w:t>材料工程系</w:t>
      </w:r>
    </w:p>
    <w:p w:rsidR="00480F87" w:rsidRPr="00480F87" w:rsidRDefault="00480F87" w:rsidP="00034D75">
      <w:pPr>
        <w:spacing w:line="240" w:lineRule="atLeast"/>
        <w:jc w:val="center"/>
        <w:rPr>
          <w:rStyle w:val="shorttext"/>
          <w:rFonts w:ascii="Times New Roman" w:eastAsia="標楷體" w:hAnsi="Times New Roman" w:cs="Arial"/>
          <w:color w:val="222222"/>
        </w:rPr>
      </w:pPr>
      <w:r w:rsidRPr="00480F87">
        <w:rPr>
          <w:rStyle w:val="shorttext"/>
          <w:rFonts w:ascii="Times New Roman" w:eastAsia="標楷體" w:hAnsi="Times New Roman" w:cs="Arial" w:hint="eastAsia"/>
          <w:color w:val="222222"/>
          <w:vertAlign w:val="superscript"/>
        </w:rPr>
        <w:t>3</w:t>
      </w:r>
      <w:r w:rsidRPr="00480F87">
        <w:rPr>
          <w:rStyle w:val="shorttext"/>
          <w:rFonts w:ascii="Times New Roman" w:eastAsia="標楷體" w:hAnsi="Arial" w:cs="Arial" w:hint="eastAsia"/>
          <w:color w:val="222222"/>
        </w:rPr>
        <w:t>大同大學</w:t>
      </w:r>
      <w:r w:rsidRPr="00480F87">
        <w:rPr>
          <w:rStyle w:val="shorttext"/>
          <w:rFonts w:ascii="Times New Roman" w:eastAsia="標楷體" w:hAnsi="Times New Roman" w:cs="Arial" w:hint="eastAsia"/>
          <w:color w:val="222222"/>
        </w:rPr>
        <w:t xml:space="preserve"> </w:t>
      </w:r>
      <w:r w:rsidRPr="00480F87">
        <w:rPr>
          <w:rStyle w:val="shorttext"/>
          <w:rFonts w:ascii="Times New Roman" w:eastAsia="標楷體" w:hAnsi="Arial" w:cs="Arial" w:hint="eastAsia"/>
          <w:color w:val="222222"/>
        </w:rPr>
        <w:t>材料工程系</w:t>
      </w:r>
    </w:p>
    <w:p w:rsidR="00480F87" w:rsidRDefault="00480F87" w:rsidP="00480F87">
      <w:pPr>
        <w:sectPr w:rsidR="00480F87" w:rsidSect="0019081F">
          <w:headerReference w:type="default" r:id="rId8"/>
          <w:footerReference w:type="default" r:id="rId9"/>
          <w:pgSz w:w="11906" w:h="16838"/>
          <w:pgMar w:top="1418" w:right="1134" w:bottom="1418" w:left="1134" w:header="567" w:footer="567" w:gutter="0"/>
          <w:cols w:space="425"/>
          <w:docGrid w:type="lines" w:linePitch="360"/>
        </w:sectPr>
      </w:pPr>
    </w:p>
    <w:p w:rsidR="00AC3FB3" w:rsidRDefault="00AC3FB3" w:rsidP="00AC3FB3">
      <w:pPr>
        <w:jc w:val="left"/>
        <w:rPr>
          <w:rFonts w:ascii="標楷體" w:eastAsia="標楷體" w:hAnsi="標楷體"/>
          <w:b/>
        </w:rPr>
      </w:pPr>
    </w:p>
    <w:p w:rsidR="00480F87" w:rsidRDefault="00480F87" w:rsidP="00480F87">
      <w:pPr>
        <w:jc w:val="center"/>
        <w:rPr>
          <w:rFonts w:ascii="標楷體" w:eastAsia="標楷體" w:hAnsi="標楷體"/>
          <w:b/>
        </w:rPr>
      </w:pPr>
      <w:r w:rsidRPr="00480F87">
        <w:rPr>
          <w:rFonts w:ascii="標楷體" w:eastAsia="標楷體" w:hAnsi="標楷體" w:hint="eastAsia"/>
          <w:b/>
        </w:rPr>
        <w:t>摘要</w:t>
      </w:r>
    </w:p>
    <w:p w:rsidR="00066311" w:rsidRDefault="00EB3607" w:rsidP="00034D75">
      <w:pPr>
        <w:spacing w:line="240" w:lineRule="atLeast"/>
        <w:ind w:firstLineChars="200" w:firstLine="480"/>
        <w:rPr>
          <w:rFonts w:ascii="標楷體" w:eastAsia="標楷體" w:hAnsi="標楷體" w:cs="Times New Roman"/>
        </w:rPr>
      </w:pPr>
      <w:proofErr w:type="gramStart"/>
      <w:r w:rsidRPr="005E1ACA">
        <w:rPr>
          <w:rFonts w:ascii="標楷體" w:eastAsia="標楷體" w:hAnsi="標楷體" w:cs="Times New Roman"/>
        </w:rPr>
        <w:t>科技部為強化</w:t>
      </w:r>
      <w:proofErr w:type="gramEnd"/>
      <w:r w:rsidRPr="005E1ACA">
        <w:rPr>
          <w:rFonts w:ascii="標楷體" w:eastAsia="標楷體" w:hAnsi="標楷體" w:cs="Times New Roman"/>
        </w:rPr>
        <w:t>國內鋁合金產業之競爭力，並強化產業基層技術人才的培育，特別輔助辦理2016鋁合金產業技術論壇暨論文發表會，誠摯邀請鋁合金先進參與科技部深耕工業計畫，藉由學</w:t>
      </w:r>
      <w:proofErr w:type="gramStart"/>
      <w:r w:rsidRPr="005E1ACA">
        <w:rPr>
          <w:rFonts w:ascii="標楷體" w:eastAsia="標楷體" w:hAnsi="標楷體" w:cs="Times New Roman"/>
        </w:rPr>
        <w:t>研</w:t>
      </w:r>
      <w:proofErr w:type="gramEnd"/>
      <w:r w:rsidRPr="005E1ACA">
        <w:rPr>
          <w:rFonts w:ascii="標楷體" w:eastAsia="標楷體" w:hAnsi="標楷體" w:cs="Times New Roman"/>
        </w:rPr>
        <w:t>單位與業界專家的專題演講與技術講座，促進產業技術水準的提升與實務交流。</w:t>
      </w:r>
    </w:p>
    <w:p w:rsidR="00AC3FB3" w:rsidRDefault="005A2DFA" w:rsidP="00474872">
      <w:pPr>
        <w:spacing w:line="240" w:lineRule="atLeast"/>
        <w:rPr>
          <w:rFonts w:ascii="標楷體" w:eastAsia="標楷體" w:hAnsi="標楷體" w:cs="Times New Roman"/>
        </w:rPr>
      </w:pPr>
      <w:r>
        <w:rPr>
          <w:rFonts w:eastAsia="標楷體" w:hint="eastAsia"/>
        </w:rPr>
        <w:t xml:space="preserve">   </w:t>
      </w:r>
      <w:r w:rsidR="00474872">
        <w:rPr>
          <w:rFonts w:ascii="標楷體" w:eastAsia="標楷體" w:hAnsi="標楷體" w:cs="Times New Roman" w:hint="eastAsia"/>
        </w:rPr>
        <w:t xml:space="preserve"> </w:t>
      </w:r>
      <w:r w:rsidR="00E81A58">
        <w:rPr>
          <w:rFonts w:ascii="標楷體" w:eastAsia="標楷體" w:hAnsi="標楷體" w:cs="Times New Roman" w:hint="eastAsia"/>
        </w:rPr>
        <w:t>2016鋁合金產業技術論壇暨論文發表會</w:t>
      </w:r>
      <w:r>
        <w:rPr>
          <w:rFonts w:ascii="標楷體" w:eastAsia="標楷體" w:hAnsi="標楷體" w:cs="Times New Roman" w:hint="eastAsia"/>
        </w:rPr>
        <w:t>中，</w:t>
      </w:r>
      <w:r w:rsidR="008069DB">
        <w:rPr>
          <w:rFonts w:ascii="標楷體" w:eastAsia="標楷體" w:hAnsi="標楷體" w:cs="Times New Roman" w:hint="eastAsia"/>
        </w:rPr>
        <w:t>論文發表會</w:t>
      </w:r>
      <w:r>
        <w:rPr>
          <w:rFonts w:ascii="標楷體" w:eastAsia="標楷體" w:hAnsi="標楷體" w:cs="Times New Roman" w:hint="eastAsia"/>
        </w:rPr>
        <w:t>將</w:t>
      </w:r>
      <w:r w:rsidR="008069DB">
        <w:rPr>
          <w:rFonts w:ascii="標楷體" w:eastAsia="標楷體" w:hAnsi="標楷體" w:cs="Times New Roman" w:hint="eastAsia"/>
        </w:rPr>
        <w:t>於105年7月6日在國立中興大學同時舉行，歡迎各位產業先進與年輕學子踴躍報名</w:t>
      </w:r>
      <w:r w:rsidR="008069DB">
        <w:rPr>
          <w:rFonts w:ascii="標楷體" w:eastAsia="標楷體" w:hAnsi="標楷體" w:cs="Times New Roman"/>
        </w:rPr>
        <w:t>，</w:t>
      </w:r>
      <w:r w:rsidR="00E81A58" w:rsidRPr="00E81A58">
        <w:rPr>
          <w:rFonts w:ascii="標楷體" w:eastAsia="標楷體" w:hAnsi="標楷體" w:cs="Times New Roman"/>
        </w:rPr>
        <w:t>為了論文在收集及印刷過程中能有整齊的格式，故以本文做為準備論文時之準則。建議論文作者以本會提供之範本下載更改。</w:t>
      </w:r>
    </w:p>
    <w:p w:rsidR="00AC3FB3" w:rsidRDefault="00AC3FB3" w:rsidP="00AC3FB3">
      <w:pPr>
        <w:spacing w:line="240" w:lineRule="atLeast"/>
        <w:ind w:firstLineChars="200" w:firstLine="480"/>
        <w:rPr>
          <w:rFonts w:ascii="標楷體" w:eastAsia="標楷體" w:hAnsi="標楷體" w:cs="Times New Roman"/>
        </w:rPr>
      </w:pPr>
    </w:p>
    <w:p w:rsidR="00474872" w:rsidRDefault="00474872" w:rsidP="00474872">
      <w:pPr>
        <w:spacing w:line="240" w:lineRule="atLeast"/>
        <w:rPr>
          <w:rFonts w:eastAsia="標楷體"/>
        </w:rPr>
      </w:pPr>
      <w:r>
        <w:rPr>
          <w:rFonts w:eastAsia="標楷體" w:hint="eastAsia"/>
        </w:rPr>
        <w:t>關鍵字：鋁合金、陽極處理、殘留應力</w:t>
      </w:r>
    </w:p>
    <w:p w:rsidR="00474872" w:rsidRPr="00474872" w:rsidRDefault="00474872" w:rsidP="00AC3FB3">
      <w:pPr>
        <w:spacing w:line="240" w:lineRule="atLeast"/>
        <w:ind w:firstLineChars="200" w:firstLine="480"/>
        <w:rPr>
          <w:rFonts w:ascii="標楷體" w:eastAsia="標楷體" w:hAnsi="標楷體" w:cs="Times New Roman"/>
        </w:rPr>
      </w:pPr>
    </w:p>
    <w:p w:rsidR="008069DB" w:rsidRPr="00EE08CE" w:rsidRDefault="00474872" w:rsidP="00EE08CE">
      <w:pPr>
        <w:pStyle w:val="a9"/>
        <w:spacing w:line="360" w:lineRule="exact"/>
        <w:ind w:leftChars="0" w:left="0"/>
        <w:jc w:val="left"/>
        <w:rPr>
          <w:rFonts w:ascii="標楷體" w:eastAsia="標楷體" w:hAnsi="標楷體" w:cs="Times New Roman"/>
          <w:b/>
        </w:rPr>
      </w:pPr>
      <w:r>
        <w:rPr>
          <w:rFonts w:ascii="標楷體" w:eastAsia="標楷體" w:hAnsi="標楷體" w:cs="Times New Roman" w:hint="eastAsia"/>
          <w:b/>
        </w:rPr>
        <w:t>一</w:t>
      </w:r>
      <w:r w:rsidR="00AC3FB3">
        <w:rPr>
          <w:rFonts w:ascii="標楷體" w:eastAsia="標楷體" w:hAnsi="標楷體" w:cs="Times New Roman" w:hint="eastAsia"/>
          <w:b/>
        </w:rPr>
        <w:t>、</w:t>
      </w:r>
      <w:r w:rsidR="00B10EA2" w:rsidRPr="00EE08CE">
        <w:rPr>
          <w:rFonts w:ascii="標楷體" w:eastAsia="標楷體" w:hAnsi="標楷體" w:cs="Times New Roman" w:hint="eastAsia"/>
          <w:b/>
        </w:rPr>
        <w:t>論文</w:t>
      </w:r>
      <w:r w:rsidR="008069DB" w:rsidRPr="00EE08CE">
        <w:rPr>
          <w:rFonts w:ascii="標楷體" w:eastAsia="標楷體" w:hAnsi="標楷體" w:cs="Times New Roman" w:hint="eastAsia"/>
          <w:b/>
        </w:rPr>
        <w:t>格式</w:t>
      </w:r>
    </w:p>
    <w:p w:rsidR="00D06ADB" w:rsidRPr="00664778" w:rsidRDefault="00D06ADB" w:rsidP="00EE08CE">
      <w:pPr>
        <w:spacing w:line="320" w:lineRule="exact"/>
        <w:rPr>
          <w:rFonts w:ascii="Times New Roman" w:eastAsia="標楷體" w:hAnsi="Arial" w:cs="Arial"/>
          <w:szCs w:val="24"/>
        </w:rPr>
      </w:pPr>
      <w:r w:rsidRPr="00664778">
        <w:rPr>
          <w:rFonts w:ascii="Times New Roman" w:eastAsia="標楷體" w:hAnsi="Arial" w:cs="Arial" w:hint="eastAsia"/>
          <w:szCs w:val="24"/>
        </w:rPr>
        <w:t xml:space="preserve">1. </w:t>
      </w:r>
      <w:r w:rsidRPr="00664778">
        <w:rPr>
          <w:rFonts w:ascii="Times New Roman" w:eastAsia="標楷體" w:hAnsi="Arial" w:cs="Arial" w:hint="eastAsia"/>
          <w:szCs w:val="24"/>
        </w:rPr>
        <w:t>題目</w:t>
      </w:r>
    </w:p>
    <w:p w:rsidR="00D06ADB" w:rsidRPr="00664778" w:rsidRDefault="00EE08CE" w:rsidP="00660CE0">
      <w:pPr>
        <w:spacing w:line="320" w:lineRule="exact"/>
        <w:ind w:firstLineChars="118" w:firstLine="283"/>
        <w:rPr>
          <w:rFonts w:ascii="Times New Roman" w:eastAsia="標楷體" w:hAnsi="Arial" w:cs="Arial"/>
          <w:szCs w:val="24"/>
        </w:rPr>
      </w:pPr>
      <w:r w:rsidRPr="00664778">
        <w:rPr>
          <w:rFonts w:ascii="Times New Roman" w:eastAsia="標楷體" w:hAnsi="Arial" w:cs="Arial" w:hint="eastAsia"/>
          <w:szCs w:val="24"/>
        </w:rPr>
        <w:t>中文：標楷體，</w:t>
      </w:r>
      <w:r w:rsidRPr="00664778">
        <w:rPr>
          <w:rFonts w:ascii="Times New Roman" w:eastAsia="標楷體" w:hAnsi="Times New Roman" w:cs="Arial" w:hint="eastAsia"/>
          <w:szCs w:val="24"/>
        </w:rPr>
        <w:t>14</w:t>
      </w:r>
      <w:r w:rsidRPr="00664778">
        <w:rPr>
          <w:rFonts w:ascii="Times New Roman" w:hAnsi="Times New Roman" w:hint="eastAsia"/>
          <w:szCs w:val="24"/>
        </w:rPr>
        <w:t xml:space="preserve"> </w:t>
      </w:r>
      <w:r w:rsidRPr="00664778">
        <w:rPr>
          <w:rFonts w:ascii="Times New Roman" w:eastAsia="標楷體" w:hAnsi="Times New Roman" w:cs="Arial" w:hint="eastAsia"/>
          <w:szCs w:val="24"/>
        </w:rPr>
        <w:t>pt</w:t>
      </w:r>
      <w:r w:rsidRPr="00664778">
        <w:rPr>
          <w:rFonts w:ascii="Times New Roman" w:eastAsia="標楷體" w:hAnsi="Arial" w:cs="Arial" w:hint="eastAsia"/>
          <w:szCs w:val="24"/>
        </w:rPr>
        <w:t>，粗體，置中</w:t>
      </w:r>
    </w:p>
    <w:p w:rsidR="00D06ADB" w:rsidRDefault="00EE08CE" w:rsidP="00660CE0">
      <w:pPr>
        <w:spacing w:line="320" w:lineRule="exact"/>
        <w:ind w:firstLineChars="118" w:firstLine="283"/>
        <w:jc w:val="left"/>
        <w:rPr>
          <w:rFonts w:eastAsia="標楷體"/>
          <w:szCs w:val="24"/>
        </w:rPr>
      </w:pPr>
      <w:r w:rsidRPr="00664778">
        <w:rPr>
          <w:rFonts w:eastAsia="標楷體" w:hint="eastAsia"/>
          <w:szCs w:val="24"/>
        </w:rPr>
        <w:t>英文：</w:t>
      </w:r>
      <w:r w:rsidRPr="00664778">
        <w:rPr>
          <w:rFonts w:eastAsia="標楷體" w:hint="eastAsia"/>
          <w:szCs w:val="24"/>
        </w:rPr>
        <w:t>Time New Roman</w:t>
      </w:r>
      <w:r w:rsidRPr="00664778">
        <w:rPr>
          <w:rFonts w:eastAsia="標楷體" w:hint="eastAsia"/>
          <w:szCs w:val="24"/>
        </w:rPr>
        <w:t>，</w:t>
      </w:r>
      <w:r w:rsidRPr="00664778">
        <w:rPr>
          <w:rFonts w:eastAsia="標楷體" w:hint="eastAsia"/>
          <w:szCs w:val="24"/>
        </w:rPr>
        <w:t>12</w:t>
      </w:r>
      <w:r w:rsidRPr="00664778">
        <w:rPr>
          <w:rFonts w:hint="eastAsia"/>
          <w:szCs w:val="24"/>
        </w:rPr>
        <w:t xml:space="preserve"> </w:t>
      </w:r>
      <w:r w:rsidRPr="00664778">
        <w:rPr>
          <w:rFonts w:eastAsia="標楷體" w:hint="eastAsia"/>
          <w:szCs w:val="24"/>
        </w:rPr>
        <w:t>pt</w:t>
      </w:r>
      <w:r w:rsidRPr="00664778">
        <w:rPr>
          <w:rFonts w:eastAsia="標楷體" w:hint="eastAsia"/>
          <w:szCs w:val="24"/>
        </w:rPr>
        <w:t>，粗體，置中</w:t>
      </w:r>
    </w:p>
    <w:p w:rsidR="00034D75" w:rsidRPr="00664778" w:rsidRDefault="00034D75" w:rsidP="00660CE0">
      <w:pPr>
        <w:spacing w:line="320" w:lineRule="exact"/>
        <w:ind w:firstLineChars="118" w:firstLine="283"/>
        <w:jc w:val="left"/>
        <w:rPr>
          <w:rFonts w:eastAsia="標楷體"/>
          <w:szCs w:val="24"/>
        </w:rPr>
      </w:pPr>
    </w:p>
    <w:p w:rsidR="00D06ADB" w:rsidRPr="00664778" w:rsidRDefault="00D06ADB" w:rsidP="00EE08CE">
      <w:pPr>
        <w:spacing w:line="320" w:lineRule="exact"/>
        <w:jc w:val="left"/>
        <w:rPr>
          <w:rFonts w:eastAsia="標楷體"/>
          <w:szCs w:val="24"/>
        </w:rPr>
      </w:pPr>
      <w:r w:rsidRPr="00664778">
        <w:rPr>
          <w:rFonts w:ascii="Times New Roman" w:eastAsia="標楷體" w:hAnsi="Times New Roman" w:cs="Times New Roman"/>
          <w:szCs w:val="24"/>
        </w:rPr>
        <w:t>2</w:t>
      </w:r>
      <w:r w:rsidRPr="00664778">
        <w:rPr>
          <w:rFonts w:eastAsia="標楷體" w:hint="eastAsia"/>
          <w:szCs w:val="24"/>
        </w:rPr>
        <w:t xml:space="preserve">. </w:t>
      </w:r>
      <w:r w:rsidRPr="00664778">
        <w:rPr>
          <w:rFonts w:eastAsia="標楷體" w:hint="eastAsia"/>
          <w:szCs w:val="24"/>
        </w:rPr>
        <w:t>作者</w:t>
      </w:r>
    </w:p>
    <w:p w:rsidR="00EE08CE" w:rsidRPr="00664778" w:rsidRDefault="00EE08CE" w:rsidP="00660CE0">
      <w:pPr>
        <w:spacing w:line="280" w:lineRule="exact"/>
        <w:ind w:firstLineChars="118" w:firstLine="283"/>
        <w:rPr>
          <w:rFonts w:eastAsia="標楷體"/>
          <w:szCs w:val="24"/>
        </w:rPr>
      </w:pPr>
      <w:r w:rsidRPr="00664778">
        <w:rPr>
          <w:rFonts w:eastAsia="標楷體" w:hint="eastAsia"/>
          <w:szCs w:val="24"/>
        </w:rPr>
        <w:t>作者中文姓名：標楷體</w:t>
      </w:r>
      <w:smartTag w:uri="urn:schemas-microsoft-com:office:smarttags" w:element="chmetcnv">
        <w:smartTagPr>
          <w:attr w:name="UnitName" w:val="pt"/>
          <w:attr w:name="SourceValue" w:val="12"/>
          <w:attr w:name="HasSpace" w:val="True"/>
          <w:attr w:name="Negative" w:val="False"/>
          <w:attr w:name="NumberType" w:val="1"/>
          <w:attr w:name="TCSC" w:val="0"/>
        </w:smartTagPr>
        <w:r w:rsidRPr="00664778">
          <w:rPr>
            <w:rFonts w:eastAsia="標楷體" w:hint="eastAsia"/>
            <w:szCs w:val="24"/>
          </w:rPr>
          <w:t>，</w:t>
        </w:r>
        <w:r w:rsidRPr="00664778">
          <w:rPr>
            <w:rFonts w:eastAsia="標楷體" w:hint="eastAsia"/>
            <w:szCs w:val="24"/>
          </w:rPr>
          <w:t>12 pt</w:t>
        </w:r>
      </w:smartTag>
      <w:r w:rsidRPr="00664778">
        <w:rPr>
          <w:rFonts w:eastAsia="標楷體" w:hint="eastAsia"/>
          <w:szCs w:val="24"/>
        </w:rPr>
        <w:t>，粗體，置中</w:t>
      </w:r>
    </w:p>
    <w:p w:rsidR="00D06ADB" w:rsidRPr="00664778" w:rsidRDefault="0065081F" w:rsidP="00660CE0">
      <w:pPr>
        <w:spacing w:line="280" w:lineRule="exact"/>
        <w:ind w:firstLineChars="118" w:firstLine="283"/>
        <w:rPr>
          <w:rFonts w:eastAsia="標楷體"/>
          <w:szCs w:val="24"/>
        </w:rPr>
      </w:pPr>
      <w:r w:rsidRPr="00664778">
        <w:rPr>
          <w:rFonts w:eastAsia="標楷體" w:hint="eastAsia"/>
          <w:szCs w:val="24"/>
        </w:rPr>
        <w:t>作者英文姓名：</w:t>
      </w:r>
      <w:r w:rsidRPr="00664778">
        <w:rPr>
          <w:rFonts w:eastAsia="標楷體" w:hint="eastAsia"/>
          <w:szCs w:val="24"/>
        </w:rPr>
        <w:t>Time New Roman</w:t>
      </w:r>
      <w:r w:rsidRPr="00664778">
        <w:rPr>
          <w:rFonts w:eastAsia="標楷體" w:hint="eastAsia"/>
          <w:szCs w:val="24"/>
        </w:rPr>
        <w:t>，</w:t>
      </w:r>
      <w:smartTag w:uri="urn:schemas-microsoft-com:office:smarttags" w:element="chmetcnv">
        <w:smartTagPr>
          <w:attr w:name="UnitName" w:val="pt"/>
          <w:attr w:name="SourceValue" w:val="12"/>
          <w:attr w:name="HasSpace" w:val="True"/>
          <w:attr w:name="Negative" w:val="False"/>
          <w:attr w:name="NumberType" w:val="1"/>
          <w:attr w:name="TCSC" w:val="0"/>
        </w:smartTagPr>
        <w:r w:rsidRPr="00664778">
          <w:rPr>
            <w:rFonts w:eastAsia="標楷體" w:hint="eastAsia"/>
            <w:szCs w:val="24"/>
          </w:rPr>
          <w:t>12</w:t>
        </w:r>
        <w:r w:rsidRPr="00664778">
          <w:rPr>
            <w:rFonts w:hint="eastAsia"/>
            <w:szCs w:val="24"/>
          </w:rPr>
          <w:t xml:space="preserve"> </w:t>
        </w:r>
        <w:r w:rsidRPr="00664778">
          <w:rPr>
            <w:rFonts w:eastAsia="標楷體" w:hint="eastAsia"/>
            <w:szCs w:val="24"/>
          </w:rPr>
          <w:t>pt</w:t>
        </w:r>
      </w:smartTag>
      <w:r w:rsidRPr="00664778">
        <w:rPr>
          <w:rFonts w:eastAsia="標楷體" w:hint="eastAsia"/>
          <w:szCs w:val="24"/>
        </w:rPr>
        <w:t>，粗體，置中</w:t>
      </w:r>
    </w:p>
    <w:p w:rsidR="00D06ADB" w:rsidRPr="00664778" w:rsidRDefault="0065081F" w:rsidP="00660CE0">
      <w:pPr>
        <w:spacing w:line="280" w:lineRule="exact"/>
        <w:ind w:firstLineChars="118" w:firstLine="283"/>
        <w:rPr>
          <w:rFonts w:eastAsia="標楷體"/>
          <w:szCs w:val="24"/>
        </w:rPr>
      </w:pPr>
      <w:r w:rsidRPr="00664778">
        <w:rPr>
          <w:rFonts w:eastAsia="標楷體" w:hint="eastAsia"/>
          <w:szCs w:val="24"/>
        </w:rPr>
        <w:t>服務單位中文：標楷體</w:t>
      </w:r>
      <w:smartTag w:uri="urn:schemas-microsoft-com:office:smarttags" w:element="chmetcnv">
        <w:smartTagPr>
          <w:attr w:name="UnitName" w:val="pt"/>
          <w:attr w:name="SourceValue" w:val="12"/>
          <w:attr w:name="HasSpace" w:val="True"/>
          <w:attr w:name="Negative" w:val="False"/>
          <w:attr w:name="NumberType" w:val="1"/>
          <w:attr w:name="TCSC" w:val="0"/>
        </w:smartTagPr>
        <w:r w:rsidR="00AC3FB3" w:rsidRPr="00664778">
          <w:rPr>
            <w:rFonts w:eastAsia="標楷體" w:hint="eastAsia"/>
            <w:szCs w:val="24"/>
          </w:rPr>
          <w:t>，</w:t>
        </w:r>
        <w:r w:rsidRPr="00664778">
          <w:rPr>
            <w:rFonts w:eastAsia="標楷體" w:hint="eastAsia"/>
            <w:szCs w:val="24"/>
          </w:rPr>
          <w:t>12 pt</w:t>
        </w:r>
      </w:smartTag>
      <w:r w:rsidRPr="00664778">
        <w:rPr>
          <w:rFonts w:eastAsia="標楷體" w:hint="eastAsia"/>
          <w:szCs w:val="24"/>
        </w:rPr>
        <w:t>，粗體，置中</w:t>
      </w:r>
    </w:p>
    <w:p w:rsidR="00AC3FB3" w:rsidRPr="00474872" w:rsidRDefault="0065081F" w:rsidP="00474872">
      <w:pPr>
        <w:spacing w:line="280" w:lineRule="exact"/>
        <w:ind w:firstLineChars="500" w:firstLine="1200"/>
        <w:rPr>
          <w:rFonts w:eastAsia="標楷體"/>
          <w:szCs w:val="24"/>
        </w:rPr>
      </w:pPr>
      <w:r w:rsidRPr="00664778">
        <w:rPr>
          <w:rFonts w:eastAsia="標楷體" w:hint="eastAsia"/>
          <w:szCs w:val="24"/>
        </w:rPr>
        <w:t>英文：</w:t>
      </w:r>
      <w:r w:rsidR="00AC3FB3" w:rsidRPr="00664778">
        <w:rPr>
          <w:rFonts w:eastAsia="標楷體" w:hint="eastAsia"/>
          <w:szCs w:val="24"/>
        </w:rPr>
        <w:t>Time New Roman</w:t>
      </w:r>
      <w:smartTag w:uri="urn:schemas-microsoft-com:office:smarttags" w:element="chmetcnv">
        <w:smartTagPr>
          <w:attr w:name="UnitName" w:val="pt"/>
          <w:attr w:name="SourceValue" w:val="12"/>
          <w:attr w:name="HasSpace" w:val="True"/>
          <w:attr w:name="Negative" w:val="False"/>
          <w:attr w:name="NumberType" w:val="1"/>
          <w:attr w:name="TCSC" w:val="0"/>
        </w:smartTagPr>
        <w:r w:rsidR="00AC3FB3" w:rsidRPr="00664778">
          <w:rPr>
            <w:rFonts w:eastAsia="標楷體" w:hint="eastAsia"/>
            <w:szCs w:val="24"/>
          </w:rPr>
          <w:t>，</w:t>
        </w:r>
        <w:r w:rsidRPr="00664778">
          <w:rPr>
            <w:rFonts w:eastAsia="標楷體" w:hint="eastAsia"/>
            <w:szCs w:val="24"/>
          </w:rPr>
          <w:t>12 pt</w:t>
        </w:r>
      </w:smartTag>
      <w:r w:rsidRPr="00664778">
        <w:rPr>
          <w:rFonts w:eastAsia="標楷體" w:hint="eastAsia"/>
          <w:szCs w:val="24"/>
        </w:rPr>
        <w:t>，粗體，置中</w:t>
      </w:r>
    </w:p>
    <w:p w:rsidR="00034D75" w:rsidRPr="00034D75" w:rsidRDefault="00034D75" w:rsidP="00147885">
      <w:pPr>
        <w:spacing w:line="320" w:lineRule="exact"/>
        <w:rPr>
          <w:rFonts w:ascii="標楷體" w:eastAsia="標楷體" w:hAnsi="標楷體"/>
        </w:rPr>
      </w:pPr>
    </w:p>
    <w:p w:rsidR="00147885" w:rsidRPr="00147885" w:rsidRDefault="00474872" w:rsidP="00147885">
      <w:pPr>
        <w:spacing w:line="320" w:lineRule="exact"/>
        <w:rPr>
          <w:rFonts w:ascii="Times New Roman" w:eastAsia="標楷體" w:hAnsi="Arial" w:cs="Arial"/>
          <w:szCs w:val="24"/>
        </w:rPr>
      </w:pPr>
      <w:r>
        <w:rPr>
          <w:rFonts w:ascii="Times New Roman" w:eastAsia="標楷體" w:hAnsi="Arial" w:cs="Arial" w:hint="eastAsia"/>
          <w:szCs w:val="24"/>
        </w:rPr>
        <w:t>3</w:t>
      </w:r>
      <w:r w:rsidR="00660CE0" w:rsidRPr="00660CE0">
        <w:rPr>
          <w:rFonts w:ascii="Times New Roman" w:eastAsia="標楷體" w:hAnsi="Arial" w:cs="Arial" w:hint="eastAsia"/>
          <w:szCs w:val="24"/>
        </w:rPr>
        <w:t xml:space="preserve">. </w:t>
      </w:r>
      <w:r w:rsidR="00660CE0" w:rsidRPr="00660CE0">
        <w:rPr>
          <w:rFonts w:ascii="Times New Roman" w:eastAsia="標楷體" w:hAnsi="Arial" w:cs="Arial" w:hint="eastAsia"/>
          <w:szCs w:val="24"/>
        </w:rPr>
        <w:t>內容</w:t>
      </w:r>
    </w:p>
    <w:p w:rsidR="00147885" w:rsidRDefault="00147885" w:rsidP="00147885">
      <w:pPr>
        <w:spacing w:line="320" w:lineRule="exact"/>
        <w:ind w:leftChars="117" w:left="565" w:hanging="284"/>
        <w:rPr>
          <w:rFonts w:ascii="標楷體" w:eastAsia="標楷體" w:hAnsi="標楷體"/>
        </w:rPr>
      </w:pPr>
      <w:r w:rsidRPr="00533595">
        <w:rPr>
          <w:rFonts w:ascii="標楷體" w:eastAsia="標楷體" w:hAnsi="標楷體" w:hint="eastAsia"/>
        </w:rPr>
        <w:t>․</w:t>
      </w:r>
      <w:r w:rsidR="00474872">
        <w:rPr>
          <w:rFonts w:ascii="標楷體" w:eastAsia="標楷體" w:hAnsi="標楷體" w:hint="eastAsia"/>
        </w:rPr>
        <w:t xml:space="preserve">論文 </w:t>
      </w:r>
      <w:r w:rsidR="00474872">
        <w:rPr>
          <w:rFonts w:ascii="標楷體" w:eastAsia="標楷體" w:hAnsi="標楷體"/>
        </w:rPr>
        <w:t>–</w:t>
      </w:r>
      <w:r w:rsidR="00474872">
        <w:rPr>
          <w:rFonts w:ascii="標楷體" w:eastAsia="標楷體" w:hAnsi="標楷體" w:hint="eastAsia"/>
        </w:rPr>
        <w:t xml:space="preserve"> 摘要方式投稿，預計</w:t>
      </w:r>
      <w:r w:rsidR="00474872">
        <w:rPr>
          <w:rFonts w:ascii="標楷體" w:eastAsia="標楷體" w:hAnsi="標楷體" w:cs="Times New Roman" w:hint="eastAsia"/>
        </w:rPr>
        <w:t>105年7月6日於國立中興大學</w:t>
      </w:r>
      <w:r w:rsidR="000A75D0">
        <w:rPr>
          <w:rFonts w:ascii="標楷體" w:eastAsia="標楷體" w:hAnsi="標楷體" w:cs="Times New Roman" w:hint="eastAsia"/>
        </w:rPr>
        <w:t>，口頭報告方式</w:t>
      </w:r>
      <w:r w:rsidR="00474872">
        <w:rPr>
          <w:rFonts w:ascii="標楷體" w:eastAsia="標楷體" w:hAnsi="標楷體" w:cs="Times New Roman" w:hint="eastAsia"/>
        </w:rPr>
        <w:t>發表</w:t>
      </w:r>
      <w:r w:rsidR="00474872">
        <w:rPr>
          <w:rFonts w:ascii="標楷體" w:eastAsia="標楷體" w:hAnsi="標楷體" w:hint="eastAsia"/>
        </w:rPr>
        <w:t>。</w:t>
      </w:r>
    </w:p>
    <w:p w:rsidR="00147885" w:rsidRDefault="00147885" w:rsidP="00147885">
      <w:pPr>
        <w:spacing w:line="320" w:lineRule="exact"/>
        <w:ind w:leftChars="117" w:left="565" w:hanging="284"/>
        <w:rPr>
          <w:rFonts w:ascii="標楷體" w:eastAsia="標楷體" w:hAnsi="標楷體"/>
        </w:rPr>
      </w:pPr>
      <w:proofErr w:type="gramStart"/>
      <w:r w:rsidRPr="00533595">
        <w:rPr>
          <w:rFonts w:ascii="標楷體" w:eastAsia="標楷體" w:hAnsi="標楷體" w:hint="eastAsia"/>
        </w:rPr>
        <w:t>․</w:t>
      </w:r>
      <w:proofErr w:type="gramEnd"/>
      <w:r>
        <w:rPr>
          <w:rFonts w:ascii="標楷體" w:eastAsia="標楷體" w:hAnsi="標楷體" w:hint="eastAsia"/>
        </w:rPr>
        <w:t>段落 -</w:t>
      </w:r>
      <w:r w:rsidR="00474872">
        <w:rPr>
          <w:rFonts w:ascii="標楷體" w:eastAsia="標楷體" w:hAnsi="標楷體" w:hint="eastAsia"/>
        </w:rPr>
        <w:t xml:space="preserve"> </w:t>
      </w:r>
      <w:r w:rsidR="00474872" w:rsidRPr="00533595">
        <w:rPr>
          <w:rFonts w:ascii="標楷體" w:eastAsia="標楷體" w:hAnsi="標楷體" w:hint="eastAsia"/>
        </w:rPr>
        <w:t>靠左對齊</w:t>
      </w:r>
      <w:r w:rsidR="00474872">
        <w:rPr>
          <w:rFonts w:ascii="標楷體" w:eastAsia="標楷體" w:hAnsi="標楷體" w:hint="eastAsia"/>
        </w:rPr>
        <w:t>、</w:t>
      </w:r>
      <w:r>
        <w:rPr>
          <w:rFonts w:ascii="Times New Roman" w:eastAsia="標楷體" w:hAnsi="Arial" w:cs="Arial" w:hint="eastAsia"/>
          <w:szCs w:val="24"/>
        </w:rPr>
        <w:t>使用</w:t>
      </w:r>
      <w:r>
        <w:rPr>
          <w:rFonts w:ascii="標楷體" w:eastAsia="標楷體" w:hAnsi="標楷體" w:hint="eastAsia"/>
        </w:rPr>
        <w:t>最小行高、縮排與間距勾選</w:t>
      </w:r>
      <w:r w:rsidRPr="00533595">
        <w:rPr>
          <w:rFonts w:ascii="標楷體" w:eastAsia="標楷體" w:hAnsi="標楷體" w:hint="eastAsia"/>
        </w:rPr>
        <w:t>「文件格線被設定時，自動調整</w:t>
      </w:r>
      <w:proofErr w:type="gramStart"/>
      <w:r w:rsidRPr="00533595">
        <w:rPr>
          <w:rFonts w:ascii="標楷體" w:eastAsia="標楷體" w:hAnsi="標楷體" w:hint="eastAsia"/>
        </w:rPr>
        <w:t>右側縮</w:t>
      </w:r>
      <w:proofErr w:type="gramEnd"/>
      <w:r w:rsidRPr="00533595">
        <w:rPr>
          <w:rFonts w:ascii="標楷體" w:eastAsia="標楷體" w:hAnsi="標楷體" w:hint="eastAsia"/>
        </w:rPr>
        <w:t>排」和「文件格線被設定時，</w:t>
      </w:r>
      <w:proofErr w:type="gramStart"/>
      <w:r w:rsidRPr="00533595">
        <w:rPr>
          <w:rFonts w:ascii="標楷體" w:eastAsia="標楷體" w:hAnsi="標楷體" w:hint="eastAsia"/>
        </w:rPr>
        <w:t>貼齊格</w:t>
      </w:r>
      <w:proofErr w:type="gramEnd"/>
      <w:r w:rsidRPr="00533595">
        <w:rPr>
          <w:rFonts w:ascii="標楷體" w:eastAsia="標楷體" w:hAnsi="標楷體" w:hint="eastAsia"/>
        </w:rPr>
        <w:t>線」</w:t>
      </w:r>
      <w:r>
        <w:rPr>
          <w:rFonts w:ascii="標楷體" w:eastAsia="標楷體" w:hAnsi="標楷體" w:hint="eastAsia"/>
        </w:rPr>
        <w:t>。</w:t>
      </w:r>
    </w:p>
    <w:p w:rsidR="00147885" w:rsidRDefault="00147885" w:rsidP="00147885">
      <w:pPr>
        <w:spacing w:line="320" w:lineRule="exact"/>
        <w:ind w:firstLineChars="118" w:firstLine="283"/>
        <w:rPr>
          <w:rFonts w:ascii="標楷體" w:eastAsia="標楷體" w:hAnsi="標楷體"/>
        </w:rPr>
      </w:pPr>
      <w:proofErr w:type="gramStart"/>
      <w:r w:rsidRPr="00533595">
        <w:rPr>
          <w:rFonts w:ascii="標楷體" w:eastAsia="標楷體" w:hAnsi="標楷體" w:hint="eastAsia"/>
        </w:rPr>
        <w:t>․</w:t>
      </w:r>
      <w:proofErr w:type="gramEnd"/>
      <w:r w:rsidRPr="00533595">
        <w:rPr>
          <w:rFonts w:ascii="標楷體" w:eastAsia="標楷體" w:hAnsi="標楷體" w:hint="eastAsia"/>
        </w:rPr>
        <w:t>中文字體</w:t>
      </w:r>
      <w:r>
        <w:rPr>
          <w:rFonts w:ascii="標楷體" w:eastAsia="標楷體" w:hAnsi="標楷體" w:hint="eastAsia"/>
        </w:rPr>
        <w:t xml:space="preserve"> - </w:t>
      </w:r>
      <w:r w:rsidRPr="00533595">
        <w:rPr>
          <w:rFonts w:ascii="標楷體" w:eastAsia="標楷體" w:hAnsi="標楷體"/>
        </w:rPr>
        <w:t>12pt</w:t>
      </w:r>
      <w:r w:rsidRPr="00533595">
        <w:rPr>
          <w:rFonts w:ascii="標楷體" w:eastAsia="標楷體" w:hAnsi="標楷體" w:hint="eastAsia"/>
        </w:rPr>
        <w:t>標楷體</w:t>
      </w:r>
      <w:r>
        <w:rPr>
          <w:rFonts w:ascii="標楷體" w:eastAsia="標楷體" w:hAnsi="標楷體" w:hint="eastAsia"/>
        </w:rPr>
        <w:t>、</w:t>
      </w:r>
      <w:r w:rsidRPr="00533595">
        <w:rPr>
          <w:rFonts w:ascii="標楷體" w:eastAsia="標楷體" w:hAnsi="標楷體" w:hint="eastAsia"/>
        </w:rPr>
        <w:t>英文字體</w:t>
      </w:r>
      <w:r>
        <w:rPr>
          <w:rFonts w:ascii="標楷體" w:eastAsia="標楷體" w:hAnsi="標楷體" w:hint="eastAsia"/>
        </w:rPr>
        <w:t xml:space="preserve"> - </w:t>
      </w:r>
      <w:r w:rsidRPr="00533595">
        <w:rPr>
          <w:rFonts w:ascii="標楷體" w:eastAsia="標楷體" w:hAnsi="標楷體"/>
        </w:rPr>
        <w:t>12pt Times New Roman</w:t>
      </w:r>
      <w:r>
        <w:rPr>
          <w:rFonts w:ascii="標楷體" w:eastAsia="標楷體" w:hAnsi="標楷體" w:hint="eastAsia"/>
        </w:rPr>
        <w:t xml:space="preserve"> (左右對齊)</w:t>
      </w:r>
      <w:r w:rsidR="00774FCC">
        <w:rPr>
          <w:rFonts w:ascii="標楷體" w:eastAsia="標楷體" w:hAnsi="標楷體" w:hint="eastAsia"/>
        </w:rPr>
        <w:t>。</w:t>
      </w:r>
    </w:p>
    <w:p w:rsidR="005A2DFA" w:rsidRDefault="00A04FC9" w:rsidP="00147885">
      <w:pPr>
        <w:spacing w:line="320" w:lineRule="exact"/>
        <w:ind w:firstLineChars="118" w:firstLine="283"/>
        <w:rPr>
          <w:rFonts w:ascii="標楷體" w:eastAsia="標楷體" w:hAnsi="標楷體"/>
        </w:rPr>
      </w:pPr>
      <w:r>
        <w:rPr>
          <w:rFonts w:ascii="標楷體" w:eastAsia="標楷體" w:hAnsi="標楷體"/>
          <w:noProof/>
        </w:rPr>
        <w:pict>
          <v:shapetype id="_x0000_t65" coordsize="21600,21600" o:spt="65" adj="18900" path="m,l,21600@0,21600,21600@0,21600,xem@0,21600nfl@3@5c@7@9@11@13,21600@0e">
            <v:formulas>
              <v:f eqn="val #0"/>
              <v:f eqn="sum 21600 0 @0"/>
              <v:f eqn="prod @1 8481 32768"/>
              <v:f eqn="sum @2 @0 0"/>
              <v:f eqn="prod @1 1117 32768"/>
              <v:f eqn="sum @4 @0 0"/>
              <v:f eqn="prod @1 11764 32768"/>
              <v:f eqn="sum @6 @0 0"/>
              <v:f eqn="prod @1 6144 32768"/>
              <v:f eqn="sum @8 @0 0"/>
              <v:f eqn="prod @1 20480 32768"/>
              <v:f eqn="sum @10 @0 0"/>
              <v:f eqn="prod @1 6144 32768"/>
              <v:f eqn="sum @12 @0 0"/>
            </v:formulas>
            <v:path o:extrusionok="f" gradientshapeok="t" o:connecttype="rect" textboxrect="0,0,21600,@13"/>
            <v:handles>
              <v:h position="#0,bottomRight" xrange="10800,21600"/>
            </v:handles>
            <o:complex v:ext="view"/>
          </v:shapetype>
          <v:shape id="_x0000_s1027" type="#_x0000_t65" style="position:absolute;left:0;text-align:left;margin-left:224.55pt;margin-top:601.85pt;width:255.1pt;height:111.6pt;z-index:251658240;mso-wrap-distance-top:7.2pt;mso-wrap-distance-bottom:7.2pt;mso-position-horizontal-relative:margin;mso-position-vertical-relative:margin" o:allowincell="f" filled="f" fillcolor="#cf7b79 [2421]" strokecolor="black [3213]">
            <v:fill opacity="19661f"/>
            <v:textbox style="mso-next-textbox:#_x0000_s1027" inset="10.8pt,7.2pt,10.8pt">
              <w:txbxContent>
                <w:p w:rsidR="005A2DFA" w:rsidRPr="007C69B1" w:rsidRDefault="005A2DFA" w:rsidP="005A2DFA">
                  <w:pPr>
                    <w:spacing w:line="400" w:lineRule="exact"/>
                    <w:rPr>
                      <w:rFonts w:ascii="標楷體" w:eastAsia="標楷體" w:hAnsi="標楷體"/>
                      <w:b/>
                      <w:color w:val="632423" w:themeColor="accent2" w:themeShade="80"/>
                      <w:sz w:val="28"/>
                    </w:rPr>
                  </w:pPr>
                  <w:r w:rsidRPr="007C69B1">
                    <w:rPr>
                      <w:rFonts w:ascii="標楷體" w:eastAsia="標楷體" w:hAnsi="標楷體" w:hint="eastAsia"/>
                      <w:b/>
                      <w:color w:val="632423" w:themeColor="accent2" w:themeShade="80"/>
                      <w:sz w:val="28"/>
                    </w:rPr>
                    <w:t>論文徵稿：</w:t>
                  </w:r>
                </w:p>
                <w:p w:rsidR="005A2DFA" w:rsidRPr="007C69B1" w:rsidRDefault="005A2DFA" w:rsidP="005A2DFA">
                  <w:pPr>
                    <w:rPr>
                      <w:rFonts w:ascii="標楷體" w:eastAsia="標楷體" w:hAnsi="標楷體"/>
                    </w:rPr>
                  </w:pPr>
                  <w:r w:rsidRPr="007C69B1">
                    <w:rPr>
                      <w:rFonts w:ascii="標楷體" w:eastAsia="標楷體" w:hAnsi="標楷體" w:hint="eastAsia"/>
                    </w:rPr>
                    <w:t>歡迎業界先進與年輕學子投稿踴躍</w:t>
                  </w:r>
                </w:p>
                <w:p w:rsidR="005A2DFA" w:rsidRPr="007C69B1" w:rsidRDefault="005A2DFA" w:rsidP="005A2DFA">
                  <w:pPr>
                    <w:rPr>
                      <w:rFonts w:ascii="標楷體" w:eastAsia="標楷體" w:hAnsi="標楷體"/>
                    </w:rPr>
                  </w:pPr>
                  <w:r w:rsidRPr="007C69B1">
                    <w:rPr>
                      <w:rFonts w:ascii="標楷體" w:eastAsia="標楷體" w:hAnsi="標楷體" w:hint="eastAsia"/>
                    </w:rPr>
                    <w:t>投稿格式與詳細日程於活動網頁公布</w:t>
                  </w:r>
                </w:p>
                <w:p w:rsidR="005A2DFA" w:rsidRDefault="00A04FC9" w:rsidP="005A2DFA">
                  <w:hyperlink r:id="rId10" w:history="1">
                    <w:r w:rsidR="005A2DFA" w:rsidRPr="00AF24BA">
                      <w:rPr>
                        <w:rStyle w:val="ac"/>
                      </w:rPr>
                      <w:t>http://my.stust.edu.tw/project/taaai</w:t>
                    </w:r>
                  </w:hyperlink>
                </w:p>
                <w:p w:rsidR="005A2DFA" w:rsidRPr="008F70B9" w:rsidRDefault="005A2DFA" w:rsidP="005A2DFA">
                  <w:pPr>
                    <w:rPr>
                      <w:b/>
                    </w:rPr>
                  </w:pPr>
                  <w:r w:rsidRPr="00D1774D">
                    <w:rPr>
                      <w:rFonts w:hint="eastAsia"/>
                      <w:highlight w:val="green"/>
                    </w:rPr>
                    <w:t>鼓勵踴躍投稿，擇優錄取</w:t>
                  </w:r>
                  <w:r w:rsidRPr="00D1774D">
                    <w:rPr>
                      <w:rFonts w:hint="eastAsia"/>
                      <w:b/>
                      <w:highlight w:val="green"/>
                    </w:rPr>
                    <w:t>最佳論文獎</w:t>
                  </w:r>
                </w:p>
                <w:p w:rsidR="005A2DFA" w:rsidRPr="00824AA5" w:rsidRDefault="005A2DFA" w:rsidP="005A2DFA">
                  <w:pPr>
                    <w:ind w:firstLine="1121"/>
                    <w:rPr>
                      <w:rFonts w:asciiTheme="majorHAnsi" w:eastAsiaTheme="majorEastAsia" w:hAnsiTheme="majorHAnsi" w:cstheme="majorBidi"/>
                      <w:i/>
                      <w:iCs/>
                      <w:color w:val="5A5A5A" w:themeColor="text1" w:themeTint="A5"/>
                      <w:szCs w:val="24"/>
                    </w:rPr>
                  </w:pPr>
                </w:p>
              </w:txbxContent>
            </v:textbox>
            <w10:wrap type="square" anchorx="margin" anchory="margin"/>
          </v:shape>
        </w:pict>
      </w:r>
    </w:p>
    <w:sectPr w:rsidR="005A2DFA" w:rsidSect="0019081F">
      <w:type w:val="continuous"/>
      <w:pgSz w:w="11906" w:h="16838"/>
      <w:pgMar w:top="1418" w:right="1134" w:bottom="1418" w:left="1134" w:header="567" w:footer="567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C5498" w:rsidRDefault="00CC5498" w:rsidP="00480F87">
      <w:r>
        <w:separator/>
      </w:r>
    </w:p>
  </w:endnote>
  <w:endnote w:type="continuationSeparator" w:id="0">
    <w:p w:rsidR="00CC5498" w:rsidRDefault="00CC5498" w:rsidP="00480F8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5556032"/>
      <w:docPartObj>
        <w:docPartGallery w:val="Page Numbers (Bottom of Page)"/>
        <w:docPartUnique/>
      </w:docPartObj>
    </w:sdtPr>
    <w:sdtEndPr>
      <w:rPr>
        <w:sz w:val="24"/>
      </w:rPr>
    </w:sdtEndPr>
    <w:sdtContent>
      <w:p w:rsidR="0019081F" w:rsidRPr="0019081F" w:rsidRDefault="00A04FC9">
        <w:pPr>
          <w:pStyle w:val="a5"/>
          <w:jc w:val="center"/>
          <w:rPr>
            <w:sz w:val="24"/>
          </w:rPr>
        </w:pPr>
        <w:r w:rsidRPr="0019081F">
          <w:rPr>
            <w:sz w:val="24"/>
          </w:rPr>
          <w:fldChar w:fldCharType="begin"/>
        </w:r>
        <w:r w:rsidR="0019081F" w:rsidRPr="0019081F">
          <w:rPr>
            <w:sz w:val="24"/>
          </w:rPr>
          <w:instrText xml:space="preserve"> PAGE   \* MERGEFORMAT </w:instrText>
        </w:r>
        <w:r w:rsidRPr="0019081F">
          <w:rPr>
            <w:sz w:val="24"/>
          </w:rPr>
          <w:fldChar w:fldCharType="separate"/>
        </w:r>
        <w:r w:rsidR="00603F08" w:rsidRPr="00603F08">
          <w:rPr>
            <w:noProof/>
            <w:sz w:val="24"/>
            <w:lang w:val="zh-TW"/>
          </w:rPr>
          <w:t>1</w:t>
        </w:r>
        <w:r w:rsidRPr="0019081F">
          <w:rPr>
            <w:sz w:val="24"/>
          </w:rPr>
          <w:fldChar w:fldCharType="end"/>
        </w:r>
      </w:p>
    </w:sdtContent>
  </w:sdt>
  <w:p w:rsidR="0019081F" w:rsidRDefault="0019081F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C5498" w:rsidRDefault="00CC5498" w:rsidP="00480F87">
      <w:r>
        <w:separator/>
      </w:r>
    </w:p>
  </w:footnote>
  <w:footnote w:type="continuationSeparator" w:id="0">
    <w:p w:rsidR="00CC5498" w:rsidRDefault="00CC5498" w:rsidP="00480F8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0F87" w:rsidRPr="00066311" w:rsidRDefault="00480F87">
    <w:pPr>
      <w:pStyle w:val="a3"/>
      <w:rPr>
        <w:rFonts w:ascii="Times New Roman" w:eastAsia="標楷體"/>
        <w:sz w:val="24"/>
        <w:szCs w:val="24"/>
      </w:rPr>
    </w:pPr>
    <w:r w:rsidRPr="00066311">
      <w:rPr>
        <w:rFonts w:ascii="Times New Roman" w:eastAsia="標楷體" w:hAnsi="Times New Roman" w:hint="eastAsia"/>
        <w:sz w:val="24"/>
        <w:szCs w:val="24"/>
      </w:rPr>
      <w:t>2016</w:t>
    </w:r>
    <w:r w:rsidRPr="00066311">
      <w:rPr>
        <w:rFonts w:ascii="Times New Roman" w:eastAsia="標楷體" w:hint="eastAsia"/>
        <w:sz w:val="24"/>
        <w:szCs w:val="24"/>
      </w:rPr>
      <w:t>鋁合金產業技術論壇</w:t>
    </w:r>
    <w:r w:rsidR="00066311" w:rsidRPr="00066311">
      <w:rPr>
        <w:rFonts w:ascii="Times New Roman" w:eastAsia="標楷體" w:hint="eastAsia"/>
        <w:sz w:val="24"/>
        <w:szCs w:val="24"/>
      </w:rPr>
      <w:t>暨論文發表會</w:t>
    </w:r>
  </w:p>
  <w:p w:rsidR="00D06ADB" w:rsidRDefault="00A04FC9">
    <w:pPr>
      <w:pStyle w:val="a3"/>
    </w:pPr>
    <w:r w:rsidRPr="00A04FC9">
      <w:rPr>
        <w:rFonts w:ascii="Times New Roman" w:eastAsia="標楷體"/>
        <w:noProof/>
        <w:sz w:val="24"/>
        <w:szCs w:val="24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49" type="#_x0000_t32" style="position:absolute;left:0;text-align:left;margin-left:-13.95pt;margin-top:23.2pt;width:510.25pt;height:0;z-index:251658240" o:connectortype="straight" strokeweight="1.5pt"/>
      </w:pict>
    </w:r>
    <w:r w:rsidR="00066311" w:rsidRPr="00066311">
      <w:rPr>
        <w:rFonts w:ascii="Times New Roman" w:eastAsia="標楷體" w:hint="eastAsia"/>
        <w:sz w:val="24"/>
        <w:szCs w:val="24"/>
      </w:rPr>
      <w:t>中華民國一百零五年七月</w:t>
    </w:r>
    <w:r w:rsidR="00066311" w:rsidRPr="00066311">
      <w:rPr>
        <w:rFonts w:ascii="Times New Roman" w:eastAsia="標楷體" w:hint="eastAsia"/>
        <w:sz w:val="24"/>
        <w:szCs w:val="24"/>
      </w:rPr>
      <w:t xml:space="preserve">  </w:t>
    </w:r>
    <w:r w:rsidR="00066311">
      <w:rPr>
        <w:rFonts w:ascii="Times New Roman" w:eastAsia="標楷體" w:hint="eastAsia"/>
      </w:rPr>
      <w:t xml:space="preserve">                                    </w:t>
    </w:r>
    <w:r w:rsidR="00664778">
      <w:rPr>
        <w:rFonts w:ascii="Times New Roman" w:eastAsia="標楷體" w:hint="eastAsia"/>
      </w:rPr>
      <w:t xml:space="preserve">  </w:t>
    </w:r>
    <w:r w:rsidR="00664778">
      <w:rPr>
        <w:rFonts w:ascii="Times New Roman" w:eastAsia="標楷體" w:hint="eastAsia"/>
        <w:sz w:val="24"/>
        <w:szCs w:val="24"/>
      </w:rPr>
      <w:t>科技部深耕工業基礎計畫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DF69D0"/>
    <w:multiLevelType w:val="hybridMultilevel"/>
    <w:tmpl w:val="D1C6139C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48F06137"/>
    <w:multiLevelType w:val="hybridMultilevel"/>
    <w:tmpl w:val="DBD870D4"/>
    <w:lvl w:ilvl="0" w:tplc="62AE0E06">
      <w:start w:val="1"/>
      <w:numFmt w:val="ideographLegalTraditional"/>
      <w:lvlText w:val="%1、"/>
      <w:lvlJc w:val="left"/>
      <w:pPr>
        <w:tabs>
          <w:tab w:val="num" w:pos="851"/>
        </w:tabs>
        <w:ind w:left="567" w:hanging="567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>
    <w:nsid w:val="5366448E"/>
    <w:multiLevelType w:val="hybridMultilevel"/>
    <w:tmpl w:val="C2827616"/>
    <w:lvl w:ilvl="0" w:tplc="04090015">
      <w:start w:val="1"/>
      <w:numFmt w:val="taiwaneseCountingThousand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6A261290"/>
    <w:multiLevelType w:val="hybridMultilevel"/>
    <w:tmpl w:val="F14CBBB2"/>
    <w:lvl w:ilvl="0" w:tplc="07709A4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  <o:shapelayout v:ext="edit">
      <o:idmap v:ext="edit" data="2"/>
      <o:rules v:ext="edit">
        <o:r id="V:Rule2" type="connector" idref="#_x0000_s2049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D6F52"/>
    <w:rsid w:val="00034D75"/>
    <w:rsid w:val="00066311"/>
    <w:rsid w:val="00092DA3"/>
    <w:rsid w:val="000A75D0"/>
    <w:rsid w:val="000D7026"/>
    <w:rsid w:val="000E0460"/>
    <w:rsid w:val="00147885"/>
    <w:rsid w:val="00154F76"/>
    <w:rsid w:val="0019081F"/>
    <w:rsid w:val="001C439E"/>
    <w:rsid w:val="00233EB5"/>
    <w:rsid w:val="00274E75"/>
    <w:rsid w:val="003063B1"/>
    <w:rsid w:val="00313EAB"/>
    <w:rsid w:val="003D6F52"/>
    <w:rsid w:val="00474872"/>
    <w:rsid w:val="0047487C"/>
    <w:rsid w:val="00480F87"/>
    <w:rsid w:val="004A740E"/>
    <w:rsid w:val="004F044D"/>
    <w:rsid w:val="00512540"/>
    <w:rsid w:val="00557FDF"/>
    <w:rsid w:val="005A2DFA"/>
    <w:rsid w:val="005B6589"/>
    <w:rsid w:val="00603F08"/>
    <w:rsid w:val="0065081F"/>
    <w:rsid w:val="00660CE0"/>
    <w:rsid w:val="00664778"/>
    <w:rsid w:val="00774FCC"/>
    <w:rsid w:val="008069DB"/>
    <w:rsid w:val="0089761D"/>
    <w:rsid w:val="008C0D50"/>
    <w:rsid w:val="00907F6A"/>
    <w:rsid w:val="009C797D"/>
    <w:rsid w:val="009F2DE9"/>
    <w:rsid w:val="00A04FC9"/>
    <w:rsid w:val="00A64CDF"/>
    <w:rsid w:val="00A84229"/>
    <w:rsid w:val="00A8606F"/>
    <w:rsid w:val="00AC3FB3"/>
    <w:rsid w:val="00B10EA2"/>
    <w:rsid w:val="00BE4CE2"/>
    <w:rsid w:val="00CC5498"/>
    <w:rsid w:val="00D06ADB"/>
    <w:rsid w:val="00D90B23"/>
    <w:rsid w:val="00D91289"/>
    <w:rsid w:val="00DA49D4"/>
    <w:rsid w:val="00E20889"/>
    <w:rsid w:val="00E81A58"/>
    <w:rsid w:val="00EB3607"/>
    <w:rsid w:val="00EE08CE"/>
    <w:rsid w:val="00F10B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metcnv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6F52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horttext">
    <w:name w:val="short_text"/>
    <w:basedOn w:val="a0"/>
    <w:rsid w:val="003D6F52"/>
  </w:style>
  <w:style w:type="paragraph" w:styleId="a3">
    <w:name w:val="header"/>
    <w:basedOn w:val="a"/>
    <w:link w:val="a4"/>
    <w:uiPriority w:val="99"/>
    <w:unhideWhenUsed/>
    <w:rsid w:val="00480F8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480F87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480F8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480F87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480F87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480F87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E81A58"/>
    <w:pPr>
      <w:ind w:leftChars="200" w:left="480"/>
    </w:pPr>
  </w:style>
  <w:style w:type="paragraph" w:customStyle="1" w:styleId="aa">
    <w:name w:val="圖表說明"/>
    <w:basedOn w:val="a"/>
    <w:rsid w:val="00D90B23"/>
    <w:pPr>
      <w:adjustRightInd w:val="0"/>
      <w:snapToGrid w:val="0"/>
      <w:ind w:left="510" w:hanging="510"/>
      <w:jc w:val="left"/>
    </w:pPr>
    <w:rPr>
      <w:rFonts w:ascii="Times New Roman" w:eastAsia="標楷體" w:hAnsi="Times New Roman" w:cs="Times New Roman"/>
      <w:sz w:val="20"/>
      <w:szCs w:val="24"/>
    </w:rPr>
  </w:style>
  <w:style w:type="table" w:styleId="ab">
    <w:name w:val="Table Grid"/>
    <w:basedOn w:val="a1"/>
    <w:uiPriority w:val="59"/>
    <w:rsid w:val="0047487C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Hyperlink"/>
    <w:basedOn w:val="a0"/>
    <w:uiPriority w:val="99"/>
    <w:unhideWhenUsed/>
    <w:rsid w:val="005A2DFA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my.stust.edu.tw/project/taaai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EE74EA-CB11-47B9-B616-CFAF4E99B7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352</TotalTime>
  <Pages>1</Pages>
  <Words>109</Words>
  <Characters>626</Characters>
  <Application>Microsoft Office Word</Application>
  <DocSecurity>0</DocSecurity>
  <Lines>5</Lines>
  <Paragraphs>1</Paragraphs>
  <ScaleCrop>false</ScaleCrop>
  <Company/>
  <LinksUpToDate>false</LinksUpToDate>
  <CharactersWithSpaces>734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SEM-PC</dc:creator>
  <cp:lastModifiedBy>penny</cp:lastModifiedBy>
  <cp:revision>13</cp:revision>
  <dcterms:created xsi:type="dcterms:W3CDTF">2016-05-18T07:27:00Z</dcterms:created>
  <dcterms:modified xsi:type="dcterms:W3CDTF">2016-06-30T10:33:00Z</dcterms:modified>
</cp:coreProperties>
</file>