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3F" w:rsidRPr="00CB2C3E" w:rsidRDefault="008F0F3F" w:rsidP="008F0F3F">
      <w:pPr>
        <w:pStyle w:val="Default"/>
        <w:jc w:val="center"/>
        <w:rPr>
          <w:strike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南</w:t>
      </w:r>
      <w:r w:rsidR="00CB2C3E">
        <w:rPr>
          <w:rFonts w:hint="eastAsia"/>
          <w:sz w:val="32"/>
          <w:szCs w:val="32"/>
        </w:rPr>
        <w:t>臺</w:t>
      </w:r>
      <w:r>
        <w:rPr>
          <w:rFonts w:hint="eastAsia"/>
          <w:sz w:val="32"/>
          <w:szCs w:val="32"/>
        </w:rPr>
        <w:t>科技大學資訊工程系推薦甄選及招生委員會</w:t>
      </w:r>
      <w:r w:rsidRPr="00CB2C3E">
        <w:rPr>
          <w:rFonts w:hint="eastAsia"/>
          <w:color w:val="auto"/>
          <w:sz w:val="32"/>
          <w:szCs w:val="32"/>
        </w:rPr>
        <w:t>設置辦法</w:t>
      </w:r>
    </w:p>
    <w:p w:rsidR="008F0F3F" w:rsidRDefault="008F0F3F" w:rsidP="008F0F3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F0F3F" w:rsidRPr="00CB2C3E" w:rsidRDefault="008F0F3F" w:rsidP="00CB2C3E">
      <w:pPr>
        <w:pStyle w:val="Default"/>
        <w:ind w:leftChars="2350" w:left="5640"/>
        <w:rPr>
          <w:rFonts w:hAnsi="Times New Roman"/>
          <w:color w:val="auto"/>
          <w:sz w:val="20"/>
          <w:szCs w:val="20"/>
        </w:rPr>
      </w:pPr>
      <w:r w:rsidRPr="00CB2C3E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91</w:t>
      </w:r>
      <w:r w:rsidRPr="00CB2C3E">
        <w:rPr>
          <w:rFonts w:hAnsi="Times New Roman" w:hint="eastAsia"/>
          <w:color w:val="auto"/>
          <w:sz w:val="20"/>
          <w:szCs w:val="20"/>
        </w:rPr>
        <w:t>年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Pr="00CB2C3E">
        <w:rPr>
          <w:rFonts w:hAnsi="Times New Roman" w:hint="eastAsia"/>
          <w:color w:val="auto"/>
          <w:sz w:val="20"/>
          <w:szCs w:val="20"/>
        </w:rPr>
        <w:t>月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16</w:t>
      </w:r>
      <w:r w:rsidRPr="00CB2C3E">
        <w:rPr>
          <w:rFonts w:hAnsi="Times New Roman" w:hint="eastAsia"/>
          <w:color w:val="auto"/>
          <w:sz w:val="20"/>
          <w:szCs w:val="20"/>
        </w:rPr>
        <w:t>日系務會議通過</w:t>
      </w:r>
      <w:r w:rsidRPr="00CB2C3E">
        <w:rPr>
          <w:rFonts w:hAnsi="Times New Roman"/>
          <w:color w:val="auto"/>
          <w:sz w:val="20"/>
          <w:szCs w:val="20"/>
        </w:rPr>
        <w:t xml:space="preserve"> </w:t>
      </w:r>
    </w:p>
    <w:p w:rsidR="008F0F3F" w:rsidRPr="00CB2C3E" w:rsidRDefault="00426715" w:rsidP="00CB2C3E">
      <w:pPr>
        <w:pStyle w:val="Default"/>
        <w:wordWrap w:val="0"/>
        <w:ind w:leftChars="2350" w:left="5640"/>
        <w:rPr>
          <w:rFonts w:ascii="Times New Roman" w:hAnsi="Times New Roman" w:cs="Times New Roman"/>
          <w:color w:val="auto"/>
          <w:sz w:val="20"/>
          <w:szCs w:val="20"/>
        </w:rPr>
      </w:pPr>
      <w:r w:rsidRPr="00CB2C3E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100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23</w:t>
      </w:r>
      <w:r w:rsidRPr="00CB2C3E">
        <w:rPr>
          <w:rFonts w:ascii="Times New Roman" w:hAnsi="Times New Roman" w:cs="Times New Roman"/>
          <w:color w:val="auto"/>
          <w:sz w:val="20"/>
          <w:szCs w:val="20"/>
        </w:rPr>
        <w:t>日系務會議修訂通過</w:t>
      </w:r>
    </w:p>
    <w:p w:rsidR="008F0F3F" w:rsidRPr="008E637F" w:rsidRDefault="008F0F3F" w:rsidP="008F0F3F">
      <w:pPr>
        <w:pStyle w:val="Default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8F0F3F" w:rsidRPr="00426715" w:rsidRDefault="008F0F3F" w:rsidP="008F0F3F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sz w:val="22"/>
          <w:szCs w:val="22"/>
        </w:rPr>
      </w:pP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>第一條　為統籌辦理本系所有甄選入學及招生相關作業。依本系組織章程及運作辦法第三條之規定，成立「資訊工程系推薦甄選及招生委員會」，訂定本（以下簡稱本委員會）</w:t>
      </w:r>
      <w:r w:rsidRPr="00CB2C3E">
        <w:rPr>
          <w:rFonts w:ascii="Times New Roman" w:hAnsi="標楷體" w:cs="Times New Roman"/>
        </w:rPr>
        <w:t xml:space="preserve"> </w:t>
      </w:r>
      <w:r w:rsidRPr="00CB2C3E">
        <w:rPr>
          <w:rFonts w:ascii="Times New Roman" w:hAnsi="標楷體" w:cs="Times New Roman" w:hint="eastAsia"/>
        </w:rPr>
        <w:t>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>第二條　本委員會置委員五至七人，系主任為當然委員，其餘委員由本系專任教師票選之，任期為一年，連選得連任。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>第三條　本委員會召集人由各委員互選之，綜理會務並負責召集會議。議決事項須有二分之一以上委員出席，出席人數二分之一以上表決通過。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>第四條　為便於推行會務，本委員會設總幹事及執行祕書各一人，由召集人推薦，經委員會同意，協助召集人綜理本委員會一切甄選入學及招生事宜。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</w:p>
    <w:p w:rsidR="008F0F3F" w:rsidRPr="00CB2C3E" w:rsidRDefault="008F0F3F" w:rsidP="00CB2C3E">
      <w:pPr>
        <w:pStyle w:val="Default"/>
        <w:snapToGrid w:val="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>第五條　本委員會執掌：</w:t>
      </w:r>
    </w:p>
    <w:p w:rsidR="008F0F3F" w:rsidRPr="00CB2C3E" w:rsidRDefault="008F0F3F" w:rsidP="00CB2C3E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 xml:space="preserve">　　　　一、議訂本會組織章程。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 xml:space="preserve">　　　　二、議訂甄選工作進度及工作日程。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 xml:space="preserve">　　　　三、議訂及審查推薦條件、甄試項目、錄取方式、錄取名額及相關事項。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 xml:space="preserve">　　　　四、議訂招生進度和工作日程。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 xml:space="preserve">　　　　五、擬訂招生宣傳資料。</w:t>
      </w:r>
      <w:r w:rsidRPr="00CB2C3E">
        <w:rPr>
          <w:rFonts w:ascii="Times New Roman" w:hAnsi="標楷體" w:cs="Times New Roman"/>
        </w:rPr>
        <w:t xml:space="preserve"> </w:t>
      </w:r>
    </w:p>
    <w:p w:rsidR="008F0F3F" w:rsidRPr="00CB2C3E" w:rsidRDefault="008F0F3F" w:rsidP="00CB2C3E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</w:rPr>
      </w:pPr>
      <w:r w:rsidRPr="00CB2C3E">
        <w:rPr>
          <w:rFonts w:ascii="Times New Roman" w:hAnsi="標楷體" w:cs="Times New Roman" w:hint="eastAsia"/>
        </w:rPr>
        <w:t xml:space="preserve">　　　　六、其它相關推甄試務及招生工作。</w:t>
      </w:r>
      <w:r w:rsidRPr="00CB2C3E">
        <w:rPr>
          <w:rFonts w:ascii="Times New Roman" w:hAnsi="標楷體" w:cs="Times New Roman"/>
        </w:rPr>
        <w:t xml:space="preserve"> </w:t>
      </w:r>
    </w:p>
    <w:p w:rsidR="00CB2C3E" w:rsidRPr="00CB2C3E" w:rsidRDefault="00CB2C3E" w:rsidP="00CB2C3E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</w:rPr>
      </w:pPr>
    </w:p>
    <w:p w:rsidR="008F0F3F" w:rsidRPr="00CB2C3E" w:rsidRDefault="008F0F3F" w:rsidP="00CB2C3E">
      <w:pPr>
        <w:pStyle w:val="Default"/>
        <w:ind w:left="960" w:hanging="961"/>
        <w:jc w:val="both"/>
        <w:rPr>
          <w:rFonts w:hAnsi="Times New Roman"/>
        </w:rPr>
      </w:pPr>
      <w:r w:rsidRPr="00CB2C3E">
        <w:rPr>
          <w:rFonts w:hAnsi="Times New Roman" w:hint="eastAsia"/>
        </w:rPr>
        <w:t>第六條　本委員會之委員，若有三等親以內之親屬參加本系甄選者，應主動迴避。</w:t>
      </w:r>
      <w:r w:rsidRPr="00CB2C3E">
        <w:rPr>
          <w:rFonts w:hAnsi="Times New Roman"/>
        </w:rPr>
        <w:t xml:space="preserve"> </w:t>
      </w:r>
    </w:p>
    <w:p w:rsidR="008F0F3F" w:rsidRPr="00CB2C3E" w:rsidRDefault="008F0F3F" w:rsidP="00CB2C3E">
      <w:pPr>
        <w:pStyle w:val="Default"/>
        <w:ind w:left="960" w:hanging="961"/>
        <w:jc w:val="both"/>
        <w:rPr>
          <w:rFonts w:hAnsi="Times New Roman"/>
        </w:rPr>
      </w:pPr>
    </w:p>
    <w:p w:rsidR="008F0F3F" w:rsidRPr="00CB2C3E" w:rsidRDefault="008F0F3F" w:rsidP="00CB2C3E">
      <w:pPr>
        <w:pStyle w:val="Default"/>
        <w:ind w:left="960" w:hanging="961"/>
        <w:jc w:val="both"/>
        <w:rPr>
          <w:rFonts w:hAnsi="Times New Roman"/>
        </w:rPr>
      </w:pPr>
      <w:r w:rsidRPr="00CB2C3E">
        <w:rPr>
          <w:rFonts w:hAnsi="Times New Roman" w:hint="eastAsia"/>
        </w:rPr>
        <w:t>第七條　本辦法經系務會議通過後實施，修正時亦同。</w:t>
      </w:r>
      <w:r w:rsidRPr="00CB2C3E">
        <w:rPr>
          <w:rFonts w:hAnsi="Times New Roman"/>
        </w:rPr>
        <w:t xml:space="preserve"> </w:t>
      </w:r>
    </w:p>
    <w:p w:rsidR="004021EC" w:rsidRPr="00CB2C3E" w:rsidRDefault="004021EC" w:rsidP="00CB2C3E">
      <w:pPr>
        <w:ind w:left="960" w:hanging="961"/>
        <w:rPr>
          <w:szCs w:val="24"/>
        </w:rPr>
      </w:pPr>
    </w:p>
    <w:sectPr w:rsidR="004021EC" w:rsidRPr="00CB2C3E" w:rsidSect="008F0F3F">
      <w:pgSz w:w="12240" w:h="15840"/>
      <w:pgMar w:top="1440" w:right="1700" w:bottom="144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E9" w:rsidRDefault="007E08E9" w:rsidP="008E637F">
      <w:r>
        <w:separator/>
      </w:r>
    </w:p>
  </w:endnote>
  <w:endnote w:type="continuationSeparator" w:id="0">
    <w:p w:rsidR="007E08E9" w:rsidRDefault="007E08E9" w:rsidP="008E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E9" w:rsidRDefault="007E08E9" w:rsidP="008E637F">
      <w:r>
        <w:separator/>
      </w:r>
    </w:p>
  </w:footnote>
  <w:footnote w:type="continuationSeparator" w:id="0">
    <w:p w:rsidR="007E08E9" w:rsidRDefault="007E08E9" w:rsidP="008E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F"/>
    <w:rsid w:val="000912EE"/>
    <w:rsid w:val="000B1775"/>
    <w:rsid w:val="002867A0"/>
    <w:rsid w:val="004021EC"/>
    <w:rsid w:val="00426715"/>
    <w:rsid w:val="005006AE"/>
    <w:rsid w:val="00660A66"/>
    <w:rsid w:val="00721ED9"/>
    <w:rsid w:val="007E08E9"/>
    <w:rsid w:val="008E637F"/>
    <w:rsid w:val="008F0F3F"/>
    <w:rsid w:val="00CB2C3E"/>
    <w:rsid w:val="00D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221DDD-09F3-45A0-90DA-33855154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F3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6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3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3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ridesu</dc:creator>
  <cp:lastModifiedBy>CSIE</cp:lastModifiedBy>
  <cp:revision>2</cp:revision>
  <cp:lastPrinted>2014-03-04T00:59:00Z</cp:lastPrinted>
  <dcterms:created xsi:type="dcterms:W3CDTF">2016-07-27T00:51:00Z</dcterms:created>
  <dcterms:modified xsi:type="dcterms:W3CDTF">2016-07-27T00:51:00Z</dcterms:modified>
</cp:coreProperties>
</file>