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2"/>
      </w:tblGrid>
      <w:tr w:rsidR="001B1406" w:rsidRPr="001B1406" w:rsidTr="00660BCA">
        <w:trPr>
          <w:trHeight w:val="674"/>
        </w:trPr>
        <w:tc>
          <w:tcPr>
            <w:tcW w:w="8362" w:type="dxa"/>
            <w:shd w:val="clear" w:color="auto" w:fill="auto"/>
          </w:tcPr>
          <w:p w:rsidR="001B1406" w:rsidRPr="00FB371B" w:rsidRDefault="001B1406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FB371B">
              <w:rPr>
                <w:rFonts w:ascii="標楷體" w:eastAsia="標楷體" w:hAnsi="標楷體"/>
                <w:sz w:val="40"/>
                <w:szCs w:val="40"/>
              </w:rPr>
              <w:t>工程倫理-報導心得(第</w:t>
            </w:r>
            <w:r w:rsidR="00E1357C" w:rsidRPr="00FB371B">
              <w:rPr>
                <w:rFonts w:ascii="標楷體" w:eastAsia="標楷體" w:hAnsi="標楷體" w:hint="eastAsia"/>
                <w:sz w:val="40"/>
                <w:szCs w:val="40"/>
              </w:rPr>
              <w:t>一</w:t>
            </w:r>
            <w:r w:rsidRPr="00FB371B">
              <w:rPr>
                <w:rFonts w:ascii="標楷體" w:eastAsia="標楷體" w:hAnsi="標楷體"/>
                <w:sz w:val="40"/>
                <w:szCs w:val="40"/>
              </w:rPr>
              <w:t>次)</w:t>
            </w:r>
          </w:p>
        </w:tc>
      </w:tr>
      <w:tr w:rsidR="001B1406" w:rsidRPr="001B1406" w:rsidTr="00660BCA">
        <w:trPr>
          <w:trHeight w:val="660"/>
        </w:trPr>
        <w:tc>
          <w:tcPr>
            <w:tcW w:w="8362" w:type="dxa"/>
            <w:shd w:val="clear" w:color="auto" w:fill="auto"/>
          </w:tcPr>
          <w:p w:rsidR="001B1406" w:rsidRPr="00FB371B" w:rsidRDefault="001B1406" w:rsidP="007200F9">
            <w:pPr>
              <w:pStyle w:val="1"/>
              <w:shd w:val="clear" w:color="auto" w:fill="FFFFFF"/>
              <w:spacing w:before="0" w:beforeAutospacing="0" w:after="150" w:afterAutospacing="0" w:line="498" w:lineRule="atLeast"/>
              <w:rPr>
                <w:rFonts w:ascii="標楷體" w:eastAsia="標楷體" w:hAnsi="標楷體" w:cs="Arial"/>
                <w:color w:val="000000"/>
                <w:sz w:val="36"/>
                <w:szCs w:val="36"/>
              </w:rPr>
            </w:pPr>
            <w:r w:rsidRPr="00FB371B">
              <w:rPr>
                <w:rFonts w:ascii="標楷體" w:eastAsia="標楷體" w:hAnsi="標楷體"/>
                <w:sz w:val="36"/>
                <w:szCs w:val="36"/>
              </w:rPr>
              <w:t>標題：</w:t>
            </w:r>
            <w:r w:rsidR="007200F9" w:rsidRPr="00FB371B">
              <w:rPr>
                <w:rFonts w:ascii="標楷體" w:eastAsia="標楷體" w:hAnsi="標楷體" w:cs="Arial"/>
                <w:color w:val="000000"/>
                <w:sz w:val="36"/>
                <w:szCs w:val="36"/>
              </w:rPr>
              <w:t>十六桶油漆</w:t>
            </w:r>
            <w:proofErr w:type="gramStart"/>
            <w:r w:rsidR="007200F9" w:rsidRPr="00FB371B">
              <w:rPr>
                <w:rFonts w:ascii="標楷體" w:eastAsia="標楷體" w:hAnsi="標楷體" w:cs="Arial"/>
                <w:color w:val="000000"/>
                <w:sz w:val="36"/>
                <w:szCs w:val="36"/>
              </w:rPr>
              <w:t>廢棄液亂丟</w:t>
            </w:r>
            <w:proofErr w:type="gramEnd"/>
            <w:r w:rsidR="007200F9" w:rsidRPr="00FB371B">
              <w:rPr>
                <w:rFonts w:ascii="標楷體" w:eastAsia="標楷體" w:hAnsi="標楷體" w:cs="Arial"/>
                <w:color w:val="000000"/>
                <w:sz w:val="36"/>
                <w:szCs w:val="36"/>
              </w:rPr>
              <w:t xml:space="preserve"> 換來一年一月徒刑</w:t>
            </w:r>
          </w:p>
        </w:tc>
      </w:tr>
      <w:tr w:rsidR="001B1406" w:rsidRPr="001B1406" w:rsidTr="00660BCA">
        <w:trPr>
          <w:trHeight w:val="337"/>
        </w:trPr>
        <w:tc>
          <w:tcPr>
            <w:tcW w:w="8362" w:type="dxa"/>
            <w:shd w:val="clear" w:color="auto" w:fill="auto"/>
          </w:tcPr>
          <w:p w:rsidR="001B1406" w:rsidRPr="00FB371B" w:rsidRDefault="001B1406" w:rsidP="00E902F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B371B">
              <w:rPr>
                <w:rFonts w:ascii="標楷體" w:eastAsia="標楷體" w:hAnsi="標楷體"/>
                <w:sz w:val="26"/>
                <w:szCs w:val="26"/>
              </w:rPr>
              <w:t>班級：</w:t>
            </w:r>
            <w:proofErr w:type="gramStart"/>
            <w:r w:rsidR="00E1357C" w:rsidRPr="00FB371B">
              <w:rPr>
                <w:rFonts w:ascii="標楷體" w:eastAsia="標楷體" w:hAnsi="標楷體" w:hint="eastAsia"/>
                <w:sz w:val="26"/>
                <w:szCs w:val="26"/>
              </w:rPr>
              <w:t>化材</w:t>
            </w:r>
            <w:proofErr w:type="gramEnd"/>
            <w:r w:rsidR="00E1357C" w:rsidRPr="00FB371B">
              <w:rPr>
                <w:rFonts w:ascii="標楷體" w:eastAsia="標楷體" w:hAnsi="標楷體" w:hint="eastAsia"/>
                <w:sz w:val="26"/>
                <w:szCs w:val="26"/>
              </w:rPr>
              <w:t>三</w:t>
            </w:r>
            <w:r w:rsidR="00E902F7" w:rsidRPr="00FB371B">
              <w:rPr>
                <w:rFonts w:ascii="標楷體" w:eastAsia="標楷體" w:hAnsi="標楷體" w:hint="eastAsia"/>
                <w:sz w:val="26"/>
                <w:szCs w:val="26"/>
              </w:rPr>
              <w:t>乙</w:t>
            </w:r>
          </w:p>
        </w:tc>
      </w:tr>
      <w:tr w:rsidR="001B1406" w:rsidRPr="001B1406" w:rsidTr="00660BCA">
        <w:trPr>
          <w:trHeight w:val="337"/>
        </w:trPr>
        <w:tc>
          <w:tcPr>
            <w:tcW w:w="8362" w:type="dxa"/>
            <w:shd w:val="clear" w:color="auto" w:fill="auto"/>
          </w:tcPr>
          <w:p w:rsidR="001B1406" w:rsidRPr="00FB371B" w:rsidRDefault="001B1406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B371B">
              <w:rPr>
                <w:rFonts w:ascii="標楷體" w:eastAsia="標楷體" w:hAnsi="標楷體"/>
                <w:sz w:val="26"/>
                <w:szCs w:val="26"/>
              </w:rPr>
              <w:t>學號：</w:t>
            </w:r>
            <w:r w:rsidR="007200F9" w:rsidRPr="00FB371B">
              <w:rPr>
                <w:rFonts w:ascii="標楷體" w:eastAsia="標楷體" w:hAnsi="標楷體" w:hint="eastAsia"/>
                <w:sz w:val="26"/>
                <w:szCs w:val="26"/>
              </w:rPr>
              <w:t>4A340085</w:t>
            </w:r>
          </w:p>
        </w:tc>
      </w:tr>
      <w:tr w:rsidR="001B1406" w:rsidRPr="001B1406" w:rsidTr="00660BCA">
        <w:trPr>
          <w:trHeight w:val="337"/>
        </w:trPr>
        <w:tc>
          <w:tcPr>
            <w:tcW w:w="8362" w:type="dxa"/>
            <w:shd w:val="clear" w:color="auto" w:fill="auto"/>
          </w:tcPr>
          <w:p w:rsidR="001B1406" w:rsidRPr="00FB371B" w:rsidRDefault="001B1406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B371B">
              <w:rPr>
                <w:rFonts w:ascii="標楷體" w:eastAsia="標楷體" w:hAnsi="標楷體"/>
                <w:sz w:val="26"/>
                <w:szCs w:val="26"/>
              </w:rPr>
              <w:t>姓名：</w:t>
            </w:r>
            <w:proofErr w:type="gramStart"/>
            <w:r w:rsidR="007200F9" w:rsidRPr="00FB371B">
              <w:rPr>
                <w:rFonts w:ascii="標楷體" w:eastAsia="標楷體" w:hAnsi="標楷體" w:hint="eastAsia"/>
                <w:sz w:val="26"/>
                <w:szCs w:val="26"/>
              </w:rPr>
              <w:t>鄭友齊</w:t>
            </w:r>
            <w:proofErr w:type="gramEnd"/>
          </w:p>
        </w:tc>
      </w:tr>
      <w:tr w:rsidR="001B1406" w:rsidRPr="001B1406" w:rsidTr="00660BCA">
        <w:trPr>
          <w:trHeight w:val="10927"/>
        </w:trPr>
        <w:tc>
          <w:tcPr>
            <w:tcW w:w="8362" w:type="dxa"/>
            <w:shd w:val="clear" w:color="auto" w:fill="auto"/>
          </w:tcPr>
          <w:p w:rsidR="00FC6EE2" w:rsidRPr="00FB371B" w:rsidRDefault="001B1406" w:rsidP="00FC6EE2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B371B">
              <w:rPr>
                <w:rFonts w:ascii="標楷體" w:eastAsia="標楷體" w:hAnsi="標楷體"/>
                <w:sz w:val="26"/>
                <w:szCs w:val="26"/>
              </w:rPr>
              <w:t>內文：</w:t>
            </w:r>
          </w:p>
          <w:p w:rsidR="007200F9" w:rsidRPr="00FB371B" w:rsidRDefault="007200F9" w:rsidP="007200F9">
            <w:pPr>
              <w:shd w:val="clear" w:color="auto" w:fill="FFFFFF"/>
              <w:rPr>
                <w:rFonts w:ascii="標楷體" w:eastAsia="標楷體" w:hAnsi="標楷體" w:cs="Arial"/>
                <w:color w:val="000000"/>
                <w:sz w:val="26"/>
                <w:szCs w:val="26"/>
              </w:rPr>
            </w:pPr>
            <w:r w:rsidRPr="00FB371B">
              <w:rPr>
                <w:rFonts w:ascii="標楷體" w:eastAsia="標楷體" w:hAnsi="標楷體" w:cs="Arial"/>
                <w:noProof/>
                <w:color w:val="5D4370"/>
                <w:sz w:val="26"/>
                <w:szCs w:val="26"/>
              </w:rPr>
              <w:drawing>
                <wp:inline distT="0" distB="0" distL="0" distR="0" wp14:anchorId="5C082D3A" wp14:editId="40BBF8E4">
                  <wp:extent cx="1009650" cy="219075"/>
                  <wp:effectExtent l="0" t="0" r="0" b="9525"/>
                  <wp:docPr id="2" name="圖片 2" descr="中廣新聞網">
                    <a:hlinkClick xmlns:a="http://schemas.openxmlformats.org/drawingml/2006/main" r:id="rId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中廣新聞網">
                            <a:hlinkClick r:id="rId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371B">
              <w:rPr>
                <w:rStyle w:val="provider"/>
                <w:rFonts w:ascii="標楷體" w:eastAsia="標楷體" w:hAnsi="標楷體" w:cs="Arial"/>
                <w:color w:val="7D7D7D"/>
                <w:sz w:val="26"/>
                <w:szCs w:val="26"/>
              </w:rPr>
              <w:t>中廣新聞網</w:t>
            </w:r>
            <w:r w:rsidRPr="00FB371B">
              <w:rPr>
                <w:rStyle w:val="HTML"/>
                <w:rFonts w:ascii="標楷體" w:eastAsia="標楷體" w:hAnsi="標楷體" w:cs="Arial"/>
                <w:i w:val="0"/>
                <w:iCs w:val="0"/>
                <w:color w:val="7D7D7D"/>
                <w:sz w:val="26"/>
                <w:szCs w:val="26"/>
              </w:rPr>
              <w:t> – 2016年10月26日 上午7:52</w:t>
            </w:r>
          </w:p>
          <w:p w:rsidR="007200F9" w:rsidRPr="00FB371B" w:rsidRDefault="007200F9" w:rsidP="007200F9">
            <w:pPr>
              <w:widowControl/>
              <w:shd w:val="clear" w:color="auto" w:fill="FFFFFF"/>
              <w:spacing w:line="348" w:lineRule="atLeast"/>
              <w:textAlignment w:val="top"/>
              <w:rPr>
                <w:rFonts w:ascii="標楷體" w:eastAsia="標楷體" w:hAnsi="標楷體" w:cs="Arial"/>
                <w:color w:val="414141"/>
                <w:sz w:val="26"/>
                <w:szCs w:val="26"/>
              </w:rPr>
            </w:pPr>
          </w:p>
          <w:p w:rsidR="007200F9" w:rsidRPr="00FB371B" w:rsidRDefault="007200F9" w:rsidP="007200F9">
            <w:pPr>
              <w:pStyle w:val="Web"/>
              <w:shd w:val="clear" w:color="auto" w:fill="FFFFFF"/>
              <w:spacing w:before="0" w:beforeAutospacing="0" w:after="0" w:afterAutospacing="0" w:line="254" w:lineRule="atLeast"/>
              <w:textAlignment w:val="top"/>
              <w:rPr>
                <w:rFonts w:ascii="標楷體" w:eastAsia="標楷體" w:hAnsi="標楷體" w:cs="Arial"/>
                <w:color w:val="414141"/>
                <w:sz w:val="26"/>
                <w:szCs w:val="26"/>
              </w:rPr>
            </w:pPr>
            <w:r w:rsidRPr="00FB371B">
              <w:rPr>
                <w:rFonts w:ascii="標楷體" w:eastAsia="標楷體" w:hAnsi="標楷體" w:cs="Arial"/>
                <w:color w:val="414141"/>
                <w:sz w:val="26"/>
                <w:szCs w:val="26"/>
              </w:rPr>
              <w:t>十六桶油漆</w:t>
            </w:r>
            <w:proofErr w:type="gramStart"/>
            <w:r w:rsidRPr="00FB371B">
              <w:rPr>
                <w:rFonts w:ascii="標楷體" w:eastAsia="標楷體" w:hAnsi="標楷體" w:cs="Arial"/>
                <w:color w:val="414141"/>
                <w:sz w:val="26"/>
                <w:szCs w:val="26"/>
              </w:rPr>
              <w:t>廢棄液亂丟</w:t>
            </w:r>
            <w:proofErr w:type="gramEnd"/>
            <w:r w:rsidRPr="00FB371B">
              <w:rPr>
                <w:rFonts w:ascii="標楷體" w:eastAsia="標楷體" w:hAnsi="標楷體" w:cs="Arial"/>
                <w:color w:val="414141"/>
                <w:sz w:val="26"/>
                <w:szCs w:val="26"/>
              </w:rPr>
              <w:t xml:space="preserve"> 換來一年一月徒刑</w:t>
            </w:r>
          </w:p>
          <w:p w:rsidR="007200F9" w:rsidRDefault="007200F9" w:rsidP="007200F9">
            <w:pPr>
              <w:pStyle w:val="first"/>
              <w:shd w:val="clear" w:color="auto" w:fill="FFFFFF"/>
              <w:spacing w:before="0" w:beforeAutospacing="0" w:after="0" w:afterAutospacing="0" w:line="444" w:lineRule="atLeast"/>
              <w:rPr>
                <w:rFonts w:ascii="標楷體" w:eastAsia="標楷體" w:hAnsi="標楷體" w:cs="Arial" w:hint="eastAsia"/>
                <w:color w:val="000000"/>
                <w:sz w:val="26"/>
                <w:szCs w:val="26"/>
              </w:rPr>
            </w:pPr>
            <w:r w:rsidRPr="00FB371B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一名經營資源回收業的</w:t>
            </w:r>
            <w:proofErr w:type="gramStart"/>
            <w:r w:rsidRPr="00FB371B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呂</w:t>
            </w:r>
            <w:proofErr w:type="gramEnd"/>
            <w:r w:rsidRPr="00FB371B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姓男子，被控將十六桶的油漆廢棄液，運到新竹縣尖石鄉煤源部落棄置，由於氣味濃烈，造成附近民眾聞到後身體不適，警方接獲報案展開追查，才查出</w:t>
            </w:r>
            <w:proofErr w:type="gramStart"/>
            <w:r w:rsidRPr="00FB371B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呂</w:t>
            </w:r>
            <w:proofErr w:type="gramEnd"/>
            <w:r w:rsidRPr="00FB371B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姓男子的不法行為。法官請環保署檢測，</w:t>
            </w:r>
            <w:proofErr w:type="gramStart"/>
            <w:r w:rsidRPr="00FB371B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廢棄液屬有毒</w:t>
            </w:r>
            <w:proofErr w:type="gramEnd"/>
            <w:r w:rsidRPr="00FB371B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物質，法官審理後，依廢棄物清理</w:t>
            </w:r>
            <w:proofErr w:type="gramStart"/>
            <w:r w:rsidRPr="00FB371B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法重判呂</w:t>
            </w:r>
            <w:proofErr w:type="gramEnd"/>
            <w:r w:rsidRPr="00FB371B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姓男子一年一個月的徒刑。（彭清仁報導）</w:t>
            </w:r>
          </w:p>
          <w:p w:rsidR="00FB371B" w:rsidRPr="00FB371B" w:rsidRDefault="00FB371B" w:rsidP="007200F9">
            <w:pPr>
              <w:pStyle w:val="first"/>
              <w:shd w:val="clear" w:color="auto" w:fill="FFFFFF"/>
              <w:spacing w:before="0" w:beforeAutospacing="0" w:after="0" w:afterAutospacing="0" w:line="444" w:lineRule="atLeast"/>
              <w:rPr>
                <w:rFonts w:ascii="標楷體" w:eastAsia="標楷體" w:hAnsi="標楷體" w:cs="Arial"/>
                <w:color w:val="000000"/>
                <w:sz w:val="26"/>
                <w:szCs w:val="26"/>
              </w:rPr>
            </w:pPr>
          </w:p>
          <w:p w:rsidR="007200F9" w:rsidRDefault="007200F9" w:rsidP="007200F9">
            <w:pPr>
              <w:pStyle w:val="Web"/>
              <w:shd w:val="clear" w:color="auto" w:fill="FFFFFF"/>
              <w:spacing w:before="165" w:beforeAutospacing="0" w:after="0" w:afterAutospacing="0" w:line="444" w:lineRule="atLeast"/>
              <w:rPr>
                <w:rFonts w:ascii="標楷體" w:eastAsia="標楷體" w:hAnsi="標楷體" w:cs="Arial" w:hint="eastAsia"/>
                <w:color w:val="000000"/>
                <w:sz w:val="26"/>
                <w:szCs w:val="26"/>
              </w:rPr>
            </w:pPr>
            <w:r w:rsidRPr="00FB371B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判決書中指出，被告</w:t>
            </w:r>
            <w:proofErr w:type="gramStart"/>
            <w:r w:rsidRPr="00FB371B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呂</w:t>
            </w:r>
            <w:proofErr w:type="gramEnd"/>
            <w:r w:rsidRPr="00FB371B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姓男子去年</w:t>
            </w:r>
            <w:proofErr w:type="gramStart"/>
            <w:r w:rsidRPr="00FB371B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四月間和三名</w:t>
            </w:r>
            <w:proofErr w:type="gramEnd"/>
            <w:r w:rsidRPr="00FB371B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朋友，前往新竹縣橫山鄉一家已關閉的工廠，搬運十六桶的油漆廢棄液，運送到尖石鄉的煤源部落放置，並聲稱暫時放置兩三天。而附近民眾聞到廢棄液的氣味後，身體出現不適，紛紛向里長反映，並向警方報案。</w:t>
            </w:r>
          </w:p>
          <w:p w:rsidR="00FB371B" w:rsidRPr="00FB371B" w:rsidRDefault="00FB371B" w:rsidP="007200F9">
            <w:pPr>
              <w:pStyle w:val="Web"/>
              <w:shd w:val="clear" w:color="auto" w:fill="FFFFFF"/>
              <w:spacing w:before="165" w:beforeAutospacing="0" w:after="0" w:afterAutospacing="0" w:line="444" w:lineRule="atLeast"/>
              <w:rPr>
                <w:rFonts w:ascii="標楷體" w:eastAsia="標楷體" w:hAnsi="標楷體" w:cs="Arial"/>
                <w:color w:val="000000"/>
                <w:sz w:val="26"/>
                <w:szCs w:val="26"/>
              </w:rPr>
            </w:pPr>
          </w:p>
          <w:p w:rsidR="00FC6EE2" w:rsidRPr="00FB371B" w:rsidRDefault="007200F9" w:rsidP="00FB371B">
            <w:pPr>
              <w:pStyle w:val="Web"/>
              <w:shd w:val="clear" w:color="auto" w:fill="FFFFFF"/>
              <w:spacing w:before="165" w:beforeAutospacing="0" w:after="0" w:afterAutospacing="0" w:line="444" w:lineRule="atLeast"/>
              <w:rPr>
                <w:rFonts w:ascii="標楷體" w:eastAsia="標楷體" w:hAnsi="標楷體" w:cs="Arial"/>
                <w:color w:val="000000"/>
                <w:sz w:val="26"/>
                <w:szCs w:val="26"/>
              </w:rPr>
            </w:pPr>
            <w:r w:rsidRPr="00FB371B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警方受理後追查到</w:t>
            </w:r>
            <w:proofErr w:type="gramStart"/>
            <w:r w:rsidRPr="00FB371B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呂</w:t>
            </w:r>
            <w:proofErr w:type="gramEnd"/>
            <w:r w:rsidRPr="00FB371B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姓資源回收業者涉嫌重大，偵訊後將</w:t>
            </w:r>
            <w:proofErr w:type="gramStart"/>
            <w:r w:rsidRPr="00FB371B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呂</w:t>
            </w:r>
            <w:proofErr w:type="gramEnd"/>
            <w:r w:rsidRPr="00FB371B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姓男子依法移送。法官審理時，委請環保署檢測，發現十六桶廢棄液當中，其中十五桶</w:t>
            </w:r>
            <w:proofErr w:type="gramStart"/>
            <w:r w:rsidRPr="00FB371B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的閃火點</w:t>
            </w:r>
            <w:proofErr w:type="gramEnd"/>
            <w:r w:rsidRPr="00FB371B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低於標準值，屬有害事業廢棄物。專家也指出，</w:t>
            </w:r>
            <w:proofErr w:type="gramStart"/>
            <w:r w:rsidRPr="00FB371B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如果閃火點</w:t>
            </w:r>
            <w:proofErr w:type="gramEnd"/>
            <w:r w:rsidRPr="00FB371B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過低，一旦長期曝曬，又遇到火星助燃，有可能隨時起火。尖石煤源部落居民也指稱，廢棄</w:t>
            </w:r>
            <w:proofErr w:type="gramStart"/>
            <w:r w:rsidRPr="00FB371B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液聞久</w:t>
            </w:r>
            <w:proofErr w:type="gramEnd"/>
            <w:r w:rsidRPr="00FB371B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會有頭暈的症狀，也有居民</w:t>
            </w:r>
            <w:proofErr w:type="gramStart"/>
            <w:r w:rsidRPr="00FB371B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供稱聞了</w:t>
            </w:r>
            <w:proofErr w:type="gramEnd"/>
            <w:r w:rsidRPr="00FB371B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出現噁心嘔吐的情形。全案新竹地院審理終結，法官依違反廢棄物清理法，重判</w:t>
            </w:r>
            <w:proofErr w:type="gramStart"/>
            <w:r w:rsidRPr="00FB371B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呂</w:t>
            </w:r>
            <w:proofErr w:type="gramEnd"/>
            <w:r w:rsidRPr="00FB371B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姓男子一年一個月的徒刑。警方獲悉後表示，十六桶</w:t>
            </w:r>
            <w:proofErr w:type="gramStart"/>
            <w:r w:rsidRPr="00FB371B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廢棄液換來</w:t>
            </w:r>
            <w:proofErr w:type="gramEnd"/>
            <w:r w:rsidRPr="00FB371B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一年一個月徒刑，相信對亂倒廢棄物的不法業者會有遏阻的作用。</w:t>
            </w:r>
          </w:p>
        </w:tc>
      </w:tr>
      <w:tr w:rsidR="001B1406" w:rsidRPr="00B00F74" w:rsidTr="00660BCA">
        <w:trPr>
          <w:trHeight w:val="12522"/>
        </w:trPr>
        <w:tc>
          <w:tcPr>
            <w:tcW w:w="8362" w:type="dxa"/>
            <w:shd w:val="clear" w:color="auto" w:fill="auto"/>
          </w:tcPr>
          <w:p w:rsidR="005C4EA2" w:rsidRPr="00FB371B" w:rsidRDefault="001B1406" w:rsidP="00E123B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B371B">
              <w:rPr>
                <w:rFonts w:ascii="標楷體" w:eastAsia="標楷體" w:hAnsi="標楷體"/>
                <w:sz w:val="26"/>
                <w:szCs w:val="26"/>
              </w:rPr>
              <w:lastRenderedPageBreak/>
              <w:t>心得：</w:t>
            </w:r>
          </w:p>
          <w:p w:rsidR="00B00F74" w:rsidRPr="00FB371B" w:rsidRDefault="000D31D0" w:rsidP="00FB371B">
            <w:pPr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FB371B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="007200F9" w:rsidRPr="00FB371B">
              <w:rPr>
                <w:rFonts w:ascii="標楷體" w:eastAsia="標楷體" w:hAnsi="標楷體" w:hint="eastAsia"/>
                <w:sz w:val="28"/>
                <w:szCs w:val="28"/>
              </w:rPr>
              <w:t>在台灣類似的案件層出不窮,記得小學對面資源回收廠有一次發出惡臭,導致學校多名學生老師頭暈,最後救護車來了好幾台,但那時還小只知道突然放假很開心,長大才知很多工廠.廠商只顧利益不顧安全,工程倫理完全不合格,</w:t>
            </w:r>
            <w:r w:rsidR="00845C7D" w:rsidRPr="00FB371B">
              <w:rPr>
                <w:rFonts w:ascii="標楷體" w:eastAsia="標楷體" w:hAnsi="標楷體" w:hint="eastAsia"/>
                <w:sz w:val="28"/>
                <w:szCs w:val="28"/>
              </w:rPr>
              <w:t>看內文可以知道(</w:t>
            </w:r>
            <w:r w:rsidR="00845C7D" w:rsidRPr="00FB371B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油漆廢棄液</w:t>
            </w:r>
            <w:r w:rsidR="00845C7D" w:rsidRPr="00FB371B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)的處理應該是很麻煩,所以為了省時間金錢就</w:t>
            </w:r>
            <w:proofErr w:type="gramStart"/>
            <w:r w:rsidR="00845C7D" w:rsidRPr="00FB371B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隨意倒棄</w:t>
            </w:r>
            <w:proofErr w:type="gramEnd"/>
            <w:r w:rsidR="00845C7D" w:rsidRPr="00FB371B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,導致在地人民的身體不適</w:t>
            </w:r>
            <w:r w:rsidR="00845C7D" w:rsidRPr="00FB371B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。</w:t>
            </w:r>
            <w:r w:rsidR="00845C7D" w:rsidRPr="00FB371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這幾年來</w:t>
            </w:r>
            <w:r w:rsidR="00845C7D" w:rsidRPr="00FB371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有很多</w:t>
            </w:r>
            <w:r w:rsidR="00845C7D" w:rsidRPr="00FB371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關</w:t>
            </w:r>
            <w:r w:rsidR="00845C7D" w:rsidRPr="00FB371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於不肖廠商.黑心食品</w:t>
            </w:r>
            <w:r w:rsidR="00845C7D" w:rsidRPr="00FB371B">
              <w:rPr>
                <w:rFonts w:ascii="標楷體" w:eastAsia="標楷體" w:hAnsi="標楷體"/>
                <w:kern w:val="0"/>
                <w:sz w:val="28"/>
                <w:szCs w:val="28"/>
              </w:rPr>
              <w:t>…</w:t>
            </w:r>
            <w:r w:rsidR="00845C7D" w:rsidRPr="00FB371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等負面新聞,明知犯法卻還是做了違背良心的事,</w:t>
            </w:r>
            <w:r w:rsidR="00845C7D" w:rsidRPr="00FB371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而</w:t>
            </w:r>
            <w:r w:rsidR="00845C7D" w:rsidRPr="00FB371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政府除了應該積極</w:t>
            </w:r>
            <w:r w:rsidR="00845C7D" w:rsidRPr="00FB371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抓這些不肖廠商或食安問題，還必須從民眾的教育著手，提高人民</w:t>
            </w:r>
            <w:r w:rsidR="00845C7D" w:rsidRPr="00FB371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安</w:t>
            </w:r>
            <w:r w:rsidR="00845C7D" w:rsidRPr="00FB371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全</w:t>
            </w:r>
            <w:r w:rsidR="00845C7D" w:rsidRPr="00FB371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常識，</w:t>
            </w:r>
            <w:r w:rsidR="00845C7D" w:rsidRPr="00FB371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並注重工程倫理的教育方針</w:t>
            </w:r>
            <w:r w:rsidR="00845C7D" w:rsidRPr="00FB371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</w:t>
            </w:r>
            <w:r w:rsidR="00FB371B" w:rsidRPr="00FB371B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。</w:t>
            </w:r>
            <w:r w:rsidR="00FB371B" w:rsidRPr="00FB371B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br/>
              <w:t xml:space="preserve"> 而環保意識漸漸抬頭,廢棄液的處理也相當重要,必須找合乎</w:t>
            </w:r>
            <w:r w:rsidR="00FB371B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政府</w:t>
            </w:r>
            <w:r w:rsidR="00FB371B" w:rsidRPr="00FB371B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規範的環保公司才有保障人民安全,希望台灣黑心食品</w:t>
            </w:r>
            <w:r w:rsidR="00FB371B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.</w:t>
            </w:r>
            <w:r w:rsidR="00FB371B" w:rsidRPr="00FB371B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不肖業者的負面新聞能越來越少</w:t>
            </w:r>
            <w:r w:rsidR="00FB371B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讓台</w:t>
            </w:r>
            <w:bookmarkStart w:id="0" w:name="_GoBack"/>
            <w:bookmarkEnd w:id="0"/>
            <w:r w:rsidR="00FB371B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灣更美好</w:t>
            </w:r>
            <w:r w:rsidR="00FB371B" w:rsidRPr="00FB371B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讓</w:t>
            </w:r>
            <w:r w:rsidR="00FB371B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世界永續發展</w:t>
            </w:r>
            <w:r w:rsidR="00FB371B" w:rsidRPr="00FB371B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FB371B" w:rsidRPr="00FB371B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。</w:t>
            </w:r>
          </w:p>
        </w:tc>
      </w:tr>
    </w:tbl>
    <w:p w:rsidR="001B1406" w:rsidRDefault="00845C7D">
      <w:r>
        <w:rPr>
          <w:rFonts w:hint="eastAsia"/>
        </w:rPr>
        <w:t>,</w:t>
      </w:r>
    </w:p>
    <w:sectPr w:rsidR="001B1406" w:rsidSect="00E037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63B" w:rsidRDefault="002A063B" w:rsidP="00FC6EE2">
      <w:r>
        <w:separator/>
      </w:r>
    </w:p>
  </w:endnote>
  <w:endnote w:type="continuationSeparator" w:id="0">
    <w:p w:rsidR="002A063B" w:rsidRDefault="002A063B" w:rsidP="00FC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63B" w:rsidRDefault="002A063B" w:rsidP="00FC6EE2">
      <w:r>
        <w:separator/>
      </w:r>
    </w:p>
  </w:footnote>
  <w:footnote w:type="continuationSeparator" w:id="0">
    <w:p w:rsidR="002A063B" w:rsidRDefault="002A063B" w:rsidP="00FC6E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779AB"/>
    <w:multiLevelType w:val="multilevel"/>
    <w:tmpl w:val="C0B8F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397CA6"/>
    <w:multiLevelType w:val="multilevel"/>
    <w:tmpl w:val="9202F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406"/>
    <w:rsid w:val="000D31D0"/>
    <w:rsid w:val="00107271"/>
    <w:rsid w:val="00113D7E"/>
    <w:rsid w:val="00144305"/>
    <w:rsid w:val="00157EB1"/>
    <w:rsid w:val="0018170F"/>
    <w:rsid w:val="001B1406"/>
    <w:rsid w:val="00243E05"/>
    <w:rsid w:val="002A063B"/>
    <w:rsid w:val="002A5FCF"/>
    <w:rsid w:val="00336578"/>
    <w:rsid w:val="00396360"/>
    <w:rsid w:val="00417455"/>
    <w:rsid w:val="00557C92"/>
    <w:rsid w:val="005732BE"/>
    <w:rsid w:val="005A445E"/>
    <w:rsid w:val="005C4EA2"/>
    <w:rsid w:val="0062218C"/>
    <w:rsid w:val="00660BCA"/>
    <w:rsid w:val="00711210"/>
    <w:rsid w:val="007200F9"/>
    <w:rsid w:val="008273A2"/>
    <w:rsid w:val="00845C7D"/>
    <w:rsid w:val="008E6603"/>
    <w:rsid w:val="008F09CF"/>
    <w:rsid w:val="00B00F74"/>
    <w:rsid w:val="00BF6A8A"/>
    <w:rsid w:val="00C27DB3"/>
    <w:rsid w:val="00CA59CB"/>
    <w:rsid w:val="00CC11D0"/>
    <w:rsid w:val="00DC09EB"/>
    <w:rsid w:val="00DD597A"/>
    <w:rsid w:val="00E03756"/>
    <w:rsid w:val="00E123B1"/>
    <w:rsid w:val="00E1357C"/>
    <w:rsid w:val="00E902F7"/>
    <w:rsid w:val="00EB1D87"/>
    <w:rsid w:val="00EB6699"/>
    <w:rsid w:val="00F31005"/>
    <w:rsid w:val="00FB371B"/>
    <w:rsid w:val="00FC6EE2"/>
    <w:rsid w:val="00FD7D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link w:val="10"/>
    <w:uiPriority w:val="9"/>
    <w:qFormat/>
    <w:rsid w:val="00BF6A8A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00F9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4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5732BE"/>
    <w:rPr>
      <w:color w:val="0563C1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FC6E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FC6EE2"/>
    <w:rPr>
      <w:kern w:val="2"/>
    </w:rPr>
  </w:style>
  <w:style w:type="paragraph" w:styleId="a7">
    <w:name w:val="footer"/>
    <w:basedOn w:val="a"/>
    <w:link w:val="a8"/>
    <w:uiPriority w:val="99"/>
    <w:semiHidden/>
    <w:unhideWhenUsed/>
    <w:rsid w:val="00FC6E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FC6EE2"/>
    <w:rPr>
      <w:kern w:val="2"/>
    </w:rPr>
  </w:style>
  <w:style w:type="paragraph" w:styleId="Web">
    <w:name w:val="Normal (Web)"/>
    <w:basedOn w:val="a"/>
    <w:uiPriority w:val="99"/>
    <w:unhideWhenUsed/>
    <w:rsid w:val="00FC6EE2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9">
    <w:name w:val="Strong"/>
    <w:basedOn w:val="a0"/>
    <w:uiPriority w:val="22"/>
    <w:qFormat/>
    <w:rsid w:val="00FC6EE2"/>
    <w:rPr>
      <w:b/>
      <w:bCs/>
    </w:rPr>
  </w:style>
  <w:style w:type="character" w:customStyle="1" w:styleId="apple-converted-space">
    <w:name w:val="apple-converted-space"/>
    <w:basedOn w:val="a0"/>
    <w:rsid w:val="005C4EA2"/>
  </w:style>
  <w:style w:type="character" w:customStyle="1" w:styleId="10">
    <w:name w:val="標題 1 字元"/>
    <w:basedOn w:val="a0"/>
    <w:link w:val="1"/>
    <w:uiPriority w:val="9"/>
    <w:rsid w:val="00BF6A8A"/>
    <w:rPr>
      <w:rFonts w:ascii="新細明體" w:hAnsi="新細明體" w:cs="新細明體"/>
      <w:b/>
      <w:bCs/>
      <w:kern w:val="36"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7200F9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styleId="HTML">
    <w:name w:val="HTML Cite"/>
    <w:basedOn w:val="a0"/>
    <w:uiPriority w:val="99"/>
    <w:semiHidden/>
    <w:unhideWhenUsed/>
    <w:rsid w:val="007200F9"/>
    <w:rPr>
      <w:i/>
      <w:iCs/>
    </w:rPr>
  </w:style>
  <w:style w:type="character" w:customStyle="1" w:styleId="provider">
    <w:name w:val="provider"/>
    <w:basedOn w:val="a0"/>
    <w:rsid w:val="007200F9"/>
  </w:style>
  <w:style w:type="character" w:customStyle="1" w:styleId="fbshare-txt">
    <w:name w:val="fbshare-txt"/>
    <w:basedOn w:val="a0"/>
    <w:rsid w:val="007200F9"/>
  </w:style>
  <w:style w:type="character" w:customStyle="1" w:styleId="fb-text">
    <w:name w:val="fb-text"/>
    <w:basedOn w:val="a0"/>
    <w:rsid w:val="007200F9"/>
  </w:style>
  <w:style w:type="character" w:customStyle="1" w:styleId="action">
    <w:name w:val="action"/>
    <w:basedOn w:val="a0"/>
    <w:rsid w:val="007200F9"/>
  </w:style>
  <w:style w:type="paragraph" w:customStyle="1" w:styleId="first">
    <w:name w:val="first"/>
    <w:basedOn w:val="a"/>
    <w:rsid w:val="007200F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7200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7200F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link w:val="10"/>
    <w:uiPriority w:val="9"/>
    <w:qFormat/>
    <w:rsid w:val="00BF6A8A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00F9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4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5732BE"/>
    <w:rPr>
      <w:color w:val="0563C1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FC6E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FC6EE2"/>
    <w:rPr>
      <w:kern w:val="2"/>
    </w:rPr>
  </w:style>
  <w:style w:type="paragraph" w:styleId="a7">
    <w:name w:val="footer"/>
    <w:basedOn w:val="a"/>
    <w:link w:val="a8"/>
    <w:uiPriority w:val="99"/>
    <w:semiHidden/>
    <w:unhideWhenUsed/>
    <w:rsid w:val="00FC6E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FC6EE2"/>
    <w:rPr>
      <w:kern w:val="2"/>
    </w:rPr>
  </w:style>
  <w:style w:type="paragraph" w:styleId="Web">
    <w:name w:val="Normal (Web)"/>
    <w:basedOn w:val="a"/>
    <w:uiPriority w:val="99"/>
    <w:unhideWhenUsed/>
    <w:rsid w:val="00FC6EE2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9">
    <w:name w:val="Strong"/>
    <w:basedOn w:val="a0"/>
    <w:uiPriority w:val="22"/>
    <w:qFormat/>
    <w:rsid w:val="00FC6EE2"/>
    <w:rPr>
      <w:b/>
      <w:bCs/>
    </w:rPr>
  </w:style>
  <w:style w:type="character" w:customStyle="1" w:styleId="apple-converted-space">
    <w:name w:val="apple-converted-space"/>
    <w:basedOn w:val="a0"/>
    <w:rsid w:val="005C4EA2"/>
  </w:style>
  <w:style w:type="character" w:customStyle="1" w:styleId="10">
    <w:name w:val="標題 1 字元"/>
    <w:basedOn w:val="a0"/>
    <w:link w:val="1"/>
    <w:uiPriority w:val="9"/>
    <w:rsid w:val="00BF6A8A"/>
    <w:rPr>
      <w:rFonts w:ascii="新細明體" w:hAnsi="新細明體" w:cs="新細明體"/>
      <w:b/>
      <w:bCs/>
      <w:kern w:val="36"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7200F9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styleId="HTML">
    <w:name w:val="HTML Cite"/>
    <w:basedOn w:val="a0"/>
    <w:uiPriority w:val="99"/>
    <w:semiHidden/>
    <w:unhideWhenUsed/>
    <w:rsid w:val="007200F9"/>
    <w:rPr>
      <w:i/>
      <w:iCs/>
    </w:rPr>
  </w:style>
  <w:style w:type="character" w:customStyle="1" w:styleId="provider">
    <w:name w:val="provider"/>
    <w:basedOn w:val="a0"/>
    <w:rsid w:val="007200F9"/>
  </w:style>
  <w:style w:type="character" w:customStyle="1" w:styleId="fbshare-txt">
    <w:name w:val="fbshare-txt"/>
    <w:basedOn w:val="a0"/>
    <w:rsid w:val="007200F9"/>
  </w:style>
  <w:style w:type="character" w:customStyle="1" w:styleId="fb-text">
    <w:name w:val="fb-text"/>
    <w:basedOn w:val="a0"/>
    <w:rsid w:val="007200F9"/>
  </w:style>
  <w:style w:type="character" w:customStyle="1" w:styleId="action">
    <w:name w:val="action"/>
    <w:basedOn w:val="a0"/>
    <w:rsid w:val="007200F9"/>
  </w:style>
  <w:style w:type="paragraph" w:customStyle="1" w:styleId="first">
    <w:name w:val="first"/>
    <w:basedOn w:val="a"/>
    <w:rsid w:val="007200F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7200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7200F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1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84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69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65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740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15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740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49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4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65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8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386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37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104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99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85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12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5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50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13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40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5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72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25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40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75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551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942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9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8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92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2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522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386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0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2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23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02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205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00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991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88160">
          <w:marLeft w:val="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365734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371813">
                  <w:marLeft w:val="0"/>
                  <w:marRight w:val="0"/>
                  <w:marTop w:val="180"/>
                  <w:marBottom w:val="300"/>
                  <w:divBdr>
                    <w:top w:val="none" w:sz="0" w:space="0" w:color="auto"/>
                    <w:left w:val="none" w:sz="0" w:space="0" w:color="344E7F"/>
                    <w:bottom w:val="none" w:sz="0" w:space="0" w:color="344E7F"/>
                    <w:right w:val="none" w:sz="0" w:space="0" w:color="344E7F"/>
                  </w:divBdr>
                  <w:divsChild>
                    <w:div w:id="180423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5361396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1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37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61986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344E7F"/>
                            <w:bottom w:val="none" w:sz="0" w:space="0" w:color="344E7F"/>
                            <w:right w:val="none" w:sz="0" w:space="0" w:color="344E7F"/>
                          </w:divBdr>
                          <w:divsChild>
                            <w:div w:id="201110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817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136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DDDDDD"/>
                                        <w:left w:val="single" w:sz="2" w:space="0" w:color="DDDDDD"/>
                                        <w:bottom w:val="single" w:sz="6" w:space="4" w:color="DDDDDD"/>
                                        <w:right w:val="single" w:sz="2" w:space="0" w:color="DDDDDD"/>
                                      </w:divBdr>
                                      <w:divsChild>
                                        <w:div w:id="1811707159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single" w:sz="6" w:space="0" w:color="CAD4E7"/>
                                            <w:left w:val="single" w:sz="6" w:space="2" w:color="CAD4E7"/>
                                            <w:bottom w:val="single" w:sz="6" w:space="0" w:color="CAD4E7"/>
                                            <w:right w:val="single" w:sz="6" w:space="2" w:color="CAD4E7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4632529">
          <w:marLeft w:val="0"/>
          <w:marRight w:val="-1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5411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35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344E7F"/>
                    <w:bottom w:val="none" w:sz="0" w:space="0" w:color="344E7F"/>
                    <w:right w:val="none" w:sz="0" w:space="0" w:color="344E7F"/>
                  </w:divBdr>
                  <w:divsChild>
                    <w:div w:id="102821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77795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ouble" w:sz="6" w:space="0" w:color="DADADA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183258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7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60802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344E7F"/>
                        <w:bottom w:val="none" w:sz="0" w:space="15" w:color="344E7F"/>
                        <w:right w:val="none" w:sz="0" w:space="0" w:color="344E7F"/>
                      </w:divBdr>
                      <w:divsChild>
                        <w:div w:id="151731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cc.com.tw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dcterms:created xsi:type="dcterms:W3CDTF">2016-10-26T05:37:00Z</dcterms:created>
  <dcterms:modified xsi:type="dcterms:W3CDTF">2016-10-26T05:37:00Z</dcterms:modified>
</cp:coreProperties>
</file>