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F17474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F17474">
              <w:rPr>
                <w:rFonts w:ascii="Times New Roman" w:eastAsia="標楷體" w:hAnsi="Times New Roman" w:hint="eastAsia"/>
              </w:rPr>
              <w:t>智慧財產權講座心得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F17474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F17474"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17474">
              <w:rPr>
                <w:rFonts w:ascii="Times New Roman" w:eastAsia="標楷體" w:hAnsi="Times New Roman" w:hint="eastAsia"/>
              </w:rPr>
              <w:t>4A3</w:t>
            </w:r>
            <w:r w:rsidR="00F17474">
              <w:rPr>
                <w:rFonts w:ascii="Times New Roman" w:eastAsia="標楷體" w:hAnsi="Times New Roman"/>
              </w:rPr>
              <w:t>40023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F17474">
              <w:rPr>
                <w:rFonts w:ascii="Times New Roman" w:eastAsia="標楷體" w:hAnsi="Times New Roman" w:hint="eastAsia"/>
              </w:rPr>
              <w:t>陳怡君</w:t>
            </w:r>
          </w:p>
        </w:tc>
      </w:tr>
      <w:tr w:rsidR="001B1406" w:rsidRPr="001B1406" w:rsidTr="0089603E">
        <w:trPr>
          <w:trHeight w:val="10964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F17474" w:rsidRPr="00F17474" w:rsidRDefault="00F17474" w:rsidP="00F17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這次的演講很精采，剛開始我以為演講內容是智慧財產權相關枯燥的</w:t>
            </w:r>
            <w:r w:rsidRPr="00F17474">
              <w:rPr>
                <w:rFonts w:ascii="標楷體" w:eastAsia="標楷體" w:hAnsi="標楷體" w:hint="eastAsia"/>
              </w:rPr>
              <w:t>法律知識，沒想到演講人以生活中的有趣故事及實例為主軸來講述智慧財產權，使整場演講下來非常生動有趣。演講主要分為上下場，在上場演講中比較著重於講述創意這部分，其中日本的珍道具讓我印象深刻，裡面的道具雖然看似無用，但我覺得其中有幾樣如果再做部份修改改良應該不錯，另外有個是發明魔術胸罩的人，他</w:t>
            </w:r>
            <w:r>
              <w:rPr>
                <w:rFonts w:ascii="標楷體" w:eastAsia="標楷體" w:hAnsi="標楷體" w:hint="eastAsia"/>
              </w:rPr>
              <w:t>利用將隆乳用的橡膠放在內衣裡，不僅不危害身體還可以達到女性想要的豐胸</w:t>
            </w:r>
            <w:r w:rsidRPr="00F17474">
              <w:rPr>
                <w:rFonts w:ascii="標楷體" w:eastAsia="標楷體" w:hAnsi="標楷體" w:hint="eastAsia"/>
              </w:rPr>
              <w:t>效果，我覺得這個是非常好的逆向思考例子。我認為想要有很多的創意點子，不外乎就是要多多觀察周遭的人事物，從觀察中觀察到別人沒觀察到的地方。</w:t>
            </w:r>
          </w:p>
          <w:p w:rsidR="00F17474" w:rsidRPr="00F17474" w:rsidRDefault="00F17474" w:rsidP="00F17474">
            <w:pPr>
              <w:rPr>
                <w:rFonts w:ascii="標楷體" w:eastAsia="標楷體" w:hAnsi="標楷體"/>
              </w:rPr>
            </w:pPr>
          </w:p>
          <w:p w:rsidR="0089603E" w:rsidRDefault="00F17474" w:rsidP="00F17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F17474">
              <w:rPr>
                <w:rFonts w:ascii="標楷體" w:eastAsia="標楷體" w:hAnsi="標楷體" w:hint="eastAsia"/>
              </w:rPr>
              <w:t>下半場演講主軸就是講述智慧財產權，其中以成大mp3事件印象深刻，也因為這件事</w:t>
            </w:r>
            <w:r>
              <w:rPr>
                <w:rFonts w:ascii="標楷體" w:eastAsia="標楷體" w:hAnsi="標楷體" w:hint="eastAsia"/>
              </w:rPr>
              <w:t>當時</w:t>
            </w:r>
            <w:r w:rsidRPr="00F17474">
              <w:rPr>
                <w:rFonts w:ascii="標楷體" w:eastAsia="標楷體" w:hAnsi="標楷體" w:hint="eastAsia"/>
              </w:rPr>
              <w:t>政府才知道原來大學生對於智慧財產權的觀念是如此薄弱。這場演講讓我學到對於專利法</w:t>
            </w:r>
            <w:r>
              <w:rPr>
                <w:rFonts w:ascii="標楷體" w:eastAsia="標楷體" w:hAnsi="標楷體" w:hint="eastAsia"/>
              </w:rPr>
              <w:t>及營業秘密法的差別及應用，專利法與營業秘密法就像是太陽和月亮兩者</w:t>
            </w:r>
            <w:r w:rsidRPr="00F17474">
              <w:rPr>
                <w:rFonts w:ascii="標楷體" w:eastAsia="標楷體" w:hAnsi="標楷體" w:hint="eastAsia"/>
              </w:rPr>
              <w:t>不能同時並存，其中專利法主要用在對於設計</w:t>
            </w:r>
            <w:r w:rsidR="00020009">
              <w:rPr>
                <w:rFonts w:ascii="標楷體" w:eastAsia="標楷體" w:hAnsi="標楷體" w:hint="eastAsia"/>
              </w:rPr>
              <w:t>機密很容易</w:t>
            </w:r>
            <w:proofErr w:type="gramStart"/>
            <w:r w:rsidR="00020009">
              <w:rPr>
                <w:rFonts w:ascii="標楷體" w:eastAsia="標楷體" w:hAnsi="標楷體" w:hint="eastAsia"/>
              </w:rPr>
              <w:t>破解時所</w:t>
            </w:r>
            <w:proofErr w:type="gramEnd"/>
            <w:r w:rsidR="00020009">
              <w:rPr>
                <w:rFonts w:ascii="標楷體" w:eastAsia="標楷體" w:hAnsi="標楷體" w:hint="eastAsia"/>
              </w:rPr>
              <w:t>應用的，而且此法對於設計是有保障年限，</w:t>
            </w:r>
            <w:r w:rsidRPr="00F17474">
              <w:rPr>
                <w:rFonts w:ascii="標楷體" w:eastAsia="標楷體" w:hAnsi="標楷體" w:hint="eastAsia"/>
              </w:rPr>
              <w:t>一旦年限過了此設計</w:t>
            </w:r>
            <w:r w:rsidR="00020009">
              <w:rPr>
                <w:rFonts w:ascii="標楷體" w:eastAsia="標楷體" w:hAnsi="標楷體" w:hint="eastAsia"/>
              </w:rPr>
              <w:t>機密</w:t>
            </w:r>
            <w:r w:rsidRPr="00F17474">
              <w:rPr>
                <w:rFonts w:ascii="標楷體" w:eastAsia="標楷體" w:hAnsi="標楷體" w:hint="eastAsia"/>
              </w:rPr>
              <w:t>就不受保障變為公共財；營業秘密法適用於設計的產品不容易被破解，若是違反這個法將要負刑事責任。</w:t>
            </w:r>
            <w:r>
              <w:rPr>
                <w:rFonts w:ascii="標楷體" w:eastAsia="標楷體" w:hAnsi="標楷體" w:hint="eastAsia"/>
              </w:rPr>
              <w:t>還有</w:t>
            </w:r>
            <w:r w:rsidR="00020009">
              <w:rPr>
                <w:rFonts w:ascii="標楷體" w:eastAsia="標楷體" w:hAnsi="標楷體" w:hint="eastAsia"/>
              </w:rPr>
              <w:t>這兩者常會搞混的</w:t>
            </w:r>
            <w:r w:rsidRPr="00F17474">
              <w:rPr>
                <w:rFonts w:ascii="標楷體" w:eastAsia="標楷體" w:hAnsi="標楷體" w:hint="eastAsia"/>
              </w:rPr>
              <w:t>工業財產</w:t>
            </w:r>
            <w:r>
              <w:rPr>
                <w:rFonts w:ascii="標楷體" w:eastAsia="標楷體" w:hAnsi="標楷體" w:hint="eastAsia"/>
              </w:rPr>
              <w:t>及</w:t>
            </w:r>
            <w:r w:rsidRPr="00F17474">
              <w:rPr>
                <w:rFonts w:ascii="標楷體" w:eastAsia="標楷體" w:hAnsi="標楷體" w:hint="eastAsia"/>
              </w:rPr>
              <w:t>文化財產</w:t>
            </w:r>
            <w:r>
              <w:rPr>
                <w:rFonts w:ascii="標楷體" w:eastAsia="標楷體" w:hAnsi="標楷體" w:hint="eastAsia"/>
              </w:rPr>
              <w:t>的區別，</w:t>
            </w:r>
            <w:r w:rsidRPr="00F17474">
              <w:rPr>
                <w:rFonts w:ascii="標楷體" w:eastAsia="標楷體" w:hAnsi="標楷體" w:hint="eastAsia"/>
              </w:rPr>
              <w:t>工業財產為了維護商業的利益一切以利益為導向</w:t>
            </w:r>
            <w:r>
              <w:rPr>
                <w:rFonts w:ascii="標楷體" w:eastAsia="標楷體" w:hAnsi="標楷體" w:hint="eastAsia"/>
              </w:rPr>
              <w:t>，</w:t>
            </w:r>
            <w:r w:rsidRPr="00F17474">
              <w:rPr>
                <w:rFonts w:ascii="標楷體" w:eastAsia="標楷體" w:hAnsi="標楷體" w:hint="eastAsia"/>
              </w:rPr>
              <w:t>文化財產保障創作人格與文化資產</w:t>
            </w:r>
            <w:r>
              <w:rPr>
                <w:rFonts w:ascii="標楷體" w:eastAsia="標楷體" w:hAnsi="標楷體" w:hint="eastAsia"/>
              </w:rPr>
              <w:t>及</w:t>
            </w:r>
            <w:r w:rsidRPr="00F17474">
              <w:rPr>
                <w:rFonts w:ascii="標楷體" w:eastAsia="標楷體" w:hAnsi="標楷體" w:hint="eastAsia"/>
              </w:rPr>
              <w:t>原創精神</w:t>
            </w:r>
            <w:r>
              <w:rPr>
                <w:rFonts w:ascii="標楷體" w:eastAsia="標楷體" w:hAnsi="標楷體" w:hint="eastAsia"/>
              </w:rPr>
              <w:t>。</w:t>
            </w:r>
            <w:r w:rsidR="00E12968">
              <w:rPr>
                <w:rFonts w:ascii="標楷體" w:eastAsia="標楷體" w:hAnsi="標楷體" w:hint="eastAsia"/>
              </w:rPr>
              <w:t>還學到了</w:t>
            </w:r>
            <w:r>
              <w:rPr>
                <w:rFonts w:ascii="標楷體" w:eastAsia="標楷體" w:hAnsi="標楷體" w:hint="eastAsia"/>
              </w:rPr>
              <w:t>智慧財產權的屬性，有專有性、地域性及時間</w:t>
            </w:r>
            <w:r w:rsidR="00E12968">
              <w:rPr>
                <w:rFonts w:ascii="標楷體" w:eastAsia="標楷體" w:hAnsi="標楷體" w:hint="eastAsia"/>
              </w:rPr>
              <w:t>性，地域性為以一個國家為範圍所申請的專利，像是只在美國申請專利但有人將產品完全複製並在台灣販售，那不違法。時間性為當法律所保障的時間過，若有人將複製其產品並販售也不違法，例如：市售的金庸小說等等。</w:t>
            </w:r>
          </w:p>
          <w:p w:rsidR="0089603E" w:rsidRDefault="0089603E" w:rsidP="00F17474">
            <w:pPr>
              <w:rPr>
                <w:rFonts w:ascii="標楷體" w:eastAsia="標楷體" w:hAnsi="標楷體"/>
              </w:rPr>
            </w:pPr>
          </w:p>
          <w:p w:rsidR="00F17474" w:rsidRPr="00F17474" w:rsidRDefault="0089603E" w:rsidP="00F17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E12968">
              <w:rPr>
                <w:rFonts w:ascii="標楷體" w:eastAsia="標楷體" w:hAnsi="標楷體" w:hint="eastAsia"/>
              </w:rPr>
              <w:t>在這演講中，</w:t>
            </w:r>
            <w:r>
              <w:rPr>
                <w:rFonts w:ascii="標楷體" w:eastAsia="標楷體" w:hAnsi="標楷體" w:hint="eastAsia"/>
              </w:rPr>
              <w:t>不僅</w:t>
            </w:r>
            <w:r w:rsidR="00E12968">
              <w:rPr>
                <w:rFonts w:ascii="標楷體" w:eastAsia="標楷體" w:hAnsi="標楷體" w:hint="eastAsia"/>
              </w:rPr>
              <w:t>學到了許多智財</w:t>
            </w:r>
            <w:r>
              <w:rPr>
                <w:rFonts w:ascii="標楷體" w:eastAsia="標楷體" w:hAnsi="標楷體" w:hint="eastAsia"/>
              </w:rPr>
              <w:t>權</w:t>
            </w:r>
            <w:r w:rsidR="00E12968">
              <w:rPr>
                <w:rFonts w:ascii="標楷體" w:eastAsia="標楷體" w:hAnsi="標楷體" w:hint="eastAsia"/>
              </w:rPr>
              <w:t>相關知識，也顛覆了以往我對於專利的認知，讓我收穫良多。</w:t>
            </w:r>
            <w:bookmarkStart w:id="0" w:name="_GoBack"/>
            <w:bookmarkEnd w:id="0"/>
          </w:p>
          <w:p w:rsidR="00F17474" w:rsidRPr="00F17474" w:rsidRDefault="00F17474" w:rsidP="00F17474">
            <w:pPr>
              <w:rPr>
                <w:rFonts w:ascii="標楷體" w:eastAsia="標楷體" w:hAnsi="標楷體"/>
              </w:rPr>
            </w:pPr>
          </w:p>
          <w:p w:rsidR="00F17474" w:rsidRDefault="00F17474" w:rsidP="00F17474">
            <w:pPr>
              <w:rPr>
                <w:rFonts w:ascii="標楷體" w:eastAsia="標楷體" w:hAnsi="標楷體"/>
              </w:rPr>
            </w:pPr>
          </w:p>
          <w:p w:rsidR="00F17474" w:rsidRPr="00F17474" w:rsidRDefault="00F17474" w:rsidP="00F17474">
            <w:pPr>
              <w:rPr>
                <w:rFonts w:ascii="標楷體" w:eastAsia="標楷體" w:hAnsi="標楷體"/>
              </w:rPr>
            </w:pPr>
          </w:p>
          <w:p w:rsidR="00F17474" w:rsidRPr="00F17474" w:rsidRDefault="00F17474" w:rsidP="00F17474">
            <w:pPr>
              <w:rPr>
                <w:rFonts w:ascii="標楷體" w:eastAsia="標楷體" w:hAnsi="標楷體"/>
              </w:rPr>
            </w:pPr>
          </w:p>
          <w:p w:rsidR="001B1406" w:rsidRPr="0089603E" w:rsidRDefault="001B1406">
            <w:pPr>
              <w:rPr>
                <w:rFonts w:ascii="Times New Roman" w:eastAsia="標楷體" w:hAnsi="Times New Roman" w:hint="eastAsia"/>
              </w:rPr>
            </w:pPr>
          </w:p>
        </w:tc>
      </w:tr>
    </w:tbl>
    <w:p w:rsidR="001B1406" w:rsidRDefault="001B1406" w:rsidP="00AD06D1">
      <w:pPr>
        <w:rPr>
          <w:rFonts w:hint="eastAsia"/>
        </w:rPr>
      </w:pPr>
    </w:p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020009"/>
    <w:rsid w:val="0018170F"/>
    <w:rsid w:val="001B1406"/>
    <w:rsid w:val="0023003F"/>
    <w:rsid w:val="0089603E"/>
    <w:rsid w:val="00AD06D1"/>
    <w:rsid w:val="00E12968"/>
    <w:rsid w:val="00F0581B"/>
    <w:rsid w:val="00F1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07FA7-7378-4701-AB30-C334BCF5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F24B-2A52-4816-93F0-89F2926C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陳怡君</cp:lastModifiedBy>
  <cp:revision>4</cp:revision>
  <dcterms:created xsi:type="dcterms:W3CDTF">2016-10-26T15:33:00Z</dcterms:created>
  <dcterms:modified xsi:type="dcterms:W3CDTF">2016-10-27T13:22:00Z</dcterms:modified>
</cp:coreProperties>
</file>