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3F" w:rsidRPr="00D01BF2" w:rsidRDefault="00D01BF2" w:rsidP="00D01BF2">
      <w:pPr>
        <w:spacing w:line="360" w:lineRule="auto"/>
        <w:jc w:val="center"/>
        <w:rPr>
          <w:rFonts w:ascii="標楷體" w:eastAsia="標楷體" w:hAnsi="標楷體"/>
          <w:b/>
          <w:sz w:val="36"/>
        </w:rPr>
      </w:pPr>
      <w:r w:rsidRPr="00D01BF2">
        <w:rPr>
          <w:rFonts w:ascii="標楷體" w:eastAsia="標楷體" w:hAnsi="標楷體" w:hint="eastAsia"/>
          <w:b/>
          <w:sz w:val="36"/>
        </w:rPr>
        <w:t>智慧財產權及相關演講</w:t>
      </w:r>
    </w:p>
    <w:p w:rsidR="00D01BF2" w:rsidRPr="00D01BF2" w:rsidRDefault="00F4713F" w:rsidP="00D01BF2">
      <w:pPr>
        <w:spacing w:line="360" w:lineRule="auto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01BF2" w:rsidRPr="00D01BF2">
        <w:rPr>
          <w:rFonts w:ascii="標楷體" w:eastAsia="標楷體" w:hAnsi="標楷體" w:hint="eastAsia"/>
        </w:rPr>
        <w:t>時間：10/12、10/26 下午7.8.節</w:t>
      </w:r>
    </w:p>
    <w:p w:rsidR="00D01BF2" w:rsidRPr="00D01BF2" w:rsidRDefault="00D01BF2" w:rsidP="00D01BF2">
      <w:pPr>
        <w:spacing w:line="360" w:lineRule="auto"/>
        <w:ind w:right="960"/>
        <w:rPr>
          <w:rFonts w:ascii="標楷體" w:eastAsia="標楷體" w:hAnsi="標楷體"/>
        </w:rPr>
      </w:pPr>
      <w:r w:rsidRPr="00D01BF2">
        <w:rPr>
          <w:rFonts w:ascii="標楷體" w:eastAsia="標楷體" w:hAnsi="標楷體" w:hint="eastAsia"/>
        </w:rPr>
        <w:t xml:space="preserve">         </w:t>
      </w:r>
      <w:r w:rsidR="00F4713F">
        <w:rPr>
          <w:rFonts w:ascii="標楷體" w:eastAsia="標楷體" w:hAnsi="標楷體" w:hint="eastAsia"/>
        </w:rPr>
        <w:t xml:space="preserve">                               </w:t>
      </w:r>
      <w:r w:rsidRPr="00D01BF2">
        <w:rPr>
          <w:rFonts w:ascii="標楷體" w:eastAsia="標楷體" w:hAnsi="標楷體" w:hint="eastAsia"/>
        </w:rPr>
        <w:t>地點：T01111</w:t>
      </w:r>
    </w:p>
    <w:p w:rsidR="00D01BF2" w:rsidRPr="00D01BF2" w:rsidRDefault="00D01BF2" w:rsidP="00D01BF2">
      <w:pPr>
        <w:spacing w:line="360" w:lineRule="auto"/>
        <w:ind w:right="960"/>
        <w:rPr>
          <w:rFonts w:ascii="標楷體" w:eastAsia="標楷體" w:hAnsi="標楷體"/>
        </w:rPr>
      </w:pPr>
      <w:r w:rsidRPr="00D01BF2">
        <w:rPr>
          <w:rFonts w:ascii="標楷體" w:eastAsia="標楷體" w:hAnsi="標楷體" w:hint="eastAsia"/>
        </w:rPr>
        <w:t xml:space="preserve">         </w:t>
      </w:r>
      <w:r w:rsidR="00F4713F">
        <w:rPr>
          <w:rFonts w:ascii="標楷體" w:eastAsia="標楷體" w:hAnsi="標楷體" w:hint="eastAsia"/>
        </w:rPr>
        <w:t xml:space="preserve">                               </w:t>
      </w:r>
      <w:r w:rsidRPr="00D01BF2">
        <w:rPr>
          <w:rFonts w:ascii="標楷體" w:eastAsia="標楷體" w:hAnsi="標楷體" w:hint="eastAsia"/>
        </w:rPr>
        <w:t>講師：陳重任</w:t>
      </w:r>
    </w:p>
    <w:p w:rsidR="00556CFF" w:rsidRDefault="00556CFF" w:rsidP="00D01BF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我覺得這場演講打破了我以前很多的迷思，例如智慧財產權包含哪些，著作跟專利還有商標又是另外的小分類，有些有年限但是要公開秘方，有些則是可以選擇不受法律保護，然後永遠的保留秘方等等，這些都是透過這次演講，我才</w:t>
      </w:r>
      <w:proofErr w:type="gramStart"/>
      <w:r>
        <w:rPr>
          <w:rFonts w:ascii="標楷體" w:eastAsia="標楷體" w:hAnsi="標楷體" w:hint="eastAsia"/>
        </w:rPr>
        <w:t>清楚的</w:t>
      </w:r>
      <w:proofErr w:type="gramEnd"/>
      <w:r>
        <w:rPr>
          <w:rFonts w:ascii="標楷體" w:eastAsia="標楷體" w:hAnsi="標楷體" w:hint="eastAsia"/>
        </w:rPr>
        <w:t>知道這些的差別。</w:t>
      </w:r>
    </w:p>
    <w:p w:rsidR="00F4713F" w:rsidRDefault="00F4713F" w:rsidP="00D01BF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演講中有很多令人印象深刻的部分，例如日本發明的那些實用與奇怪一線之隔的發明，逗趣但是卻有含意的想法，這些都是我們缺乏的，確實在看的當下覺得很好笑，甚至會覺得這是多此一舉的做法，但是這些也都是創意和點子的發揮，台灣的孩子創造力越離越低迷，我們很多想法會自以為的可笑或是別人觀感等等而自我抹殺，殊不知，或許看似愚笨可笑的創意，轉個念頭或是稍微改造一下，就是驚為天人的發明。</w:t>
      </w:r>
    </w:p>
    <w:p w:rsidR="00F4713F" w:rsidRDefault="00F4713F" w:rsidP="00D01BF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再來就是成大MP3案的例子，雖然當下也是一直笑然後覺得實在是太有趣了，因為老師的敘述非常的精采生動，但是回家慢慢思考後會覺得，如果在當下，或許我就是被抓起來的14人之一，因為通常聽到：檢察官來檢查宿舍。這種話，腦袋第一浮出的念頭就是：室友在搞甚麼鬼?不上課在那邊發神經?</w:t>
      </w:r>
      <w:r w:rsidR="00BE5F97">
        <w:rPr>
          <w:rFonts w:ascii="標楷體" w:eastAsia="標楷體" w:hAnsi="標楷體" w:hint="eastAsia"/>
        </w:rPr>
        <w:t>畢竟怎麼想都想不到檢察官會來看宿舍，所以很有可能換成是我在當下，就是被抓走的其中一人。</w:t>
      </w:r>
    </w:p>
    <w:p w:rsidR="00BE5F97" w:rsidRDefault="00BE5F97" w:rsidP="00D01BF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老師的演講非常精彩，而且在風趣的演講過程中，又能學到很多東西，並且都是實用又與自己密切相關的內容。</w:t>
      </w:r>
    </w:p>
    <w:p w:rsidR="00BE5F97" w:rsidRDefault="00BE5F97" w:rsidP="00D01BF2">
      <w:pPr>
        <w:spacing w:line="360" w:lineRule="auto"/>
        <w:rPr>
          <w:rFonts w:ascii="標楷體" w:eastAsia="標楷體" w:hAnsi="標楷體" w:hint="eastAsia"/>
        </w:rPr>
      </w:pPr>
    </w:p>
    <w:p w:rsidR="00BE5F97" w:rsidRDefault="00BE5F97" w:rsidP="00BE5F97">
      <w:pPr>
        <w:spacing w:line="360" w:lineRule="auto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班級：</w:t>
      </w:r>
      <w:proofErr w:type="gramStart"/>
      <w:r>
        <w:rPr>
          <w:rFonts w:ascii="標楷體" w:eastAsia="標楷體" w:hAnsi="標楷體" w:hint="eastAsia"/>
        </w:rPr>
        <w:t>化材</w:t>
      </w:r>
      <w:proofErr w:type="gramEnd"/>
      <w:r>
        <w:rPr>
          <w:rFonts w:ascii="標楷體" w:eastAsia="標楷體" w:hAnsi="標楷體" w:hint="eastAsia"/>
        </w:rPr>
        <w:t>三甲 學號：4a340007 姓名：林亭均</w:t>
      </w:r>
      <w:bookmarkStart w:id="0" w:name="_GoBack"/>
      <w:bookmarkEnd w:id="0"/>
    </w:p>
    <w:sectPr w:rsidR="00BE5F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85"/>
    <w:rsid w:val="00556CFF"/>
    <w:rsid w:val="00A7383F"/>
    <w:rsid w:val="00B20885"/>
    <w:rsid w:val="00BE5F97"/>
    <w:rsid w:val="00D01BF2"/>
    <w:rsid w:val="00F4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51E61-6C52-4BCD-9B2E-AF2A415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林均</dc:creator>
  <cp:keywords/>
  <dc:description/>
  <cp:lastModifiedBy>林均</cp:lastModifiedBy>
  <cp:revision>2</cp:revision>
  <dcterms:created xsi:type="dcterms:W3CDTF">2016-10-30T12:21:00Z</dcterms:created>
  <dcterms:modified xsi:type="dcterms:W3CDTF">2016-10-30T12:59:00Z</dcterms:modified>
</cp:coreProperties>
</file>