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rsidP="007C333A">
      <w:pPr>
        <w:spacing w:line="240" w:lineRule="auto"/>
      </w:pPr>
    </w:p>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3"/>
        <w:gridCol w:w="1006"/>
        <w:gridCol w:w="345"/>
        <w:gridCol w:w="643"/>
        <w:gridCol w:w="2287"/>
        <w:gridCol w:w="11060"/>
      </w:tblGrid>
      <w:tr w:rsidR="004F2151" w:rsidRPr="00895A4A" w:rsidTr="003A564F">
        <w:tc>
          <w:tcPr>
            <w:tcW w:w="0" w:type="auto"/>
            <w:shd w:val="clear" w:color="auto" w:fill="9BC2E6"/>
            <w:tcMar>
              <w:top w:w="100" w:type="dxa"/>
              <w:left w:w="20" w:type="dxa"/>
              <w:bottom w:w="100" w:type="dxa"/>
              <w:right w:w="20" w:type="dxa"/>
            </w:tcMar>
          </w:tcPr>
          <w:p w:rsidR="00AC3FD3" w:rsidRPr="00895A4A" w:rsidRDefault="00AC3FD3" w:rsidP="007C333A">
            <w:pPr>
              <w:spacing w:line="240" w:lineRule="auto"/>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1006" w:type="dxa"/>
            <w:shd w:val="clear" w:color="auto" w:fill="9BC2E6"/>
            <w:tcMar>
              <w:top w:w="100" w:type="dxa"/>
              <w:left w:w="20" w:type="dxa"/>
              <w:bottom w:w="100" w:type="dxa"/>
              <w:right w:w="20" w:type="dxa"/>
            </w:tcMar>
          </w:tcPr>
          <w:p w:rsidR="00AC3FD3" w:rsidRPr="00895A4A" w:rsidRDefault="00AC3FD3" w:rsidP="007C333A">
            <w:pPr>
              <w:spacing w:line="240" w:lineRule="auto"/>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7C333A">
            <w:pPr>
              <w:spacing w:line="240" w:lineRule="auto"/>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7C333A">
            <w:pPr>
              <w:spacing w:line="240" w:lineRule="auto"/>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7C333A">
            <w:pPr>
              <w:spacing w:line="240" w:lineRule="auto"/>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7C333A">
            <w:pPr>
              <w:spacing w:line="240" w:lineRule="auto"/>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4F2151" w:rsidRPr="00895A4A" w:rsidTr="003A564F">
        <w:tc>
          <w:tcPr>
            <w:tcW w:w="0" w:type="auto"/>
            <w:shd w:val="clear" w:color="auto" w:fill="auto"/>
            <w:tcMar>
              <w:top w:w="100" w:type="dxa"/>
              <w:left w:w="20" w:type="dxa"/>
              <w:bottom w:w="100" w:type="dxa"/>
              <w:right w:w="20" w:type="dxa"/>
            </w:tcMar>
          </w:tcPr>
          <w:p w:rsidR="004F2151" w:rsidRPr="004F2151" w:rsidRDefault="004F2151" w:rsidP="004F2151">
            <w:pPr>
              <w:spacing w:line="240" w:lineRule="auto"/>
              <w:jc w:val="center"/>
              <w:rPr>
                <w:rFonts w:ascii="Times New Roman" w:hAnsi="Times New Roman" w:cs="Times New Roman"/>
                <w:sz w:val="24"/>
                <w:szCs w:val="24"/>
              </w:rPr>
            </w:pPr>
            <w:r w:rsidRPr="004F2151">
              <w:rPr>
                <w:rFonts w:ascii="Times New Roman" w:eastAsia="Times New Roman" w:hAnsi="Times New Roman" w:cs="Times New Roman"/>
                <w:sz w:val="24"/>
                <w:szCs w:val="24"/>
              </w:rPr>
              <w:t>38</w:t>
            </w:r>
          </w:p>
        </w:tc>
        <w:tc>
          <w:tcPr>
            <w:tcW w:w="1006" w:type="dxa"/>
            <w:shd w:val="clear" w:color="auto" w:fill="auto"/>
            <w:tcMar>
              <w:top w:w="100" w:type="dxa"/>
              <w:left w:w="20" w:type="dxa"/>
              <w:bottom w:w="100" w:type="dxa"/>
              <w:right w:w="20" w:type="dxa"/>
            </w:tcMar>
          </w:tcPr>
          <w:p w:rsidR="004F2151" w:rsidRPr="004F2151" w:rsidRDefault="004F2151" w:rsidP="004F2151">
            <w:pPr>
              <w:spacing w:line="240" w:lineRule="auto"/>
              <w:jc w:val="center"/>
              <w:rPr>
                <w:rFonts w:ascii="Times New Roman" w:hAnsi="Times New Roman" w:cs="Times New Roman"/>
                <w:sz w:val="24"/>
                <w:szCs w:val="24"/>
              </w:rPr>
            </w:pPr>
            <w:r w:rsidRPr="004F2151">
              <w:rPr>
                <w:rFonts w:ascii="Times New Roman" w:eastAsia="Times New Roman" w:hAnsi="Times New Roman" w:cs="Times New Roman"/>
                <w:sz w:val="24"/>
                <w:szCs w:val="24"/>
              </w:rPr>
              <w:t>Steve</w:t>
            </w:r>
          </w:p>
        </w:tc>
        <w:tc>
          <w:tcPr>
            <w:tcW w:w="0" w:type="auto"/>
            <w:shd w:val="clear" w:color="auto" w:fill="auto"/>
            <w:tcMar>
              <w:top w:w="100" w:type="dxa"/>
              <w:left w:w="20" w:type="dxa"/>
              <w:bottom w:w="100" w:type="dxa"/>
              <w:right w:w="20" w:type="dxa"/>
            </w:tcMar>
          </w:tcPr>
          <w:p w:rsidR="004F2151" w:rsidRPr="004F2151" w:rsidRDefault="004F2151" w:rsidP="004F2151">
            <w:pPr>
              <w:spacing w:line="240" w:lineRule="auto"/>
              <w:jc w:val="center"/>
              <w:rPr>
                <w:rFonts w:ascii="Times New Roman" w:hAnsi="Times New Roman" w:cs="Times New Roman"/>
                <w:sz w:val="24"/>
                <w:szCs w:val="24"/>
              </w:rPr>
            </w:pPr>
            <w:r w:rsidRPr="004F2151">
              <w:rPr>
                <w:rFonts w:ascii="Times New Roman" w:eastAsia="Gungsuh" w:hAnsi="Times New Roman" w:cs="Times New Roman"/>
                <w:sz w:val="24"/>
                <w:szCs w:val="24"/>
              </w:rPr>
              <w:t>學術</w:t>
            </w:r>
          </w:p>
        </w:tc>
        <w:tc>
          <w:tcPr>
            <w:tcW w:w="0" w:type="auto"/>
            <w:shd w:val="clear" w:color="auto" w:fill="auto"/>
            <w:tcMar>
              <w:top w:w="100" w:type="dxa"/>
              <w:left w:w="20" w:type="dxa"/>
              <w:bottom w:w="100" w:type="dxa"/>
              <w:right w:w="20" w:type="dxa"/>
            </w:tcMar>
          </w:tcPr>
          <w:p w:rsidR="004F2151" w:rsidRPr="004F2151" w:rsidRDefault="004F2151" w:rsidP="004F2151">
            <w:pPr>
              <w:spacing w:line="240" w:lineRule="auto"/>
              <w:rPr>
                <w:rFonts w:ascii="Times New Roman" w:hAnsi="Times New Roman" w:cs="Times New Roman"/>
                <w:sz w:val="24"/>
                <w:szCs w:val="24"/>
              </w:rPr>
            </w:pPr>
            <w:r w:rsidRPr="004F2151">
              <w:rPr>
                <w:rFonts w:ascii="Times New Roman" w:eastAsia="Gungsuh" w:hAnsi="Times New Roman" w:cs="Times New Roman"/>
                <w:sz w:val="24"/>
                <w:szCs w:val="24"/>
              </w:rPr>
              <w:t>資訊傳播系</w:t>
            </w:r>
          </w:p>
        </w:tc>
        <w:tc>
          <w:tcPr>
            <w:tcW w:w="0" w:type="auto"/>
            <w:shd w:val="clear" w:color="auto" w:fill="auto"/>
            <w:tcMar>
              <w:top w:w="100" w:type="dxa"/>
              <w:left w:w="20" w:type="dxa"/>
              <w:bottom w:w="100" w:type="dxa"/>
              <w:right w:w="20" w:type="dxa"/>
            </w:tcMar>
          </w:tcPr>
          <w:p w:rsidR="004F2151" w:rsidRPr="004F2151" w:rsidRDefault="004F2151" w:rsidP="004F2151">
            <w:pPr>
              <w:widowControl w:val="0"/>
              <w:spacing w:line="240" w:lineRule="auto"/>
              <w:rPr>
                <w:rFonts w:ascii="Times New Roman" w:hAnsi="Times New Roman" w:cs="Times New Roman"/>
                <w:sz w:val="24"/>
                <w:szCs w:val="24"/>
              </w:rPr>
            </w:pPr>
            <w:hyperlink r:id="rId8">
              <w:r w:rsidRPr="004F2151">
                <w:rPr>
                  <w:rFonts w:ascii="Times New Roman" w:eastAsia="Times New Roman" w:hAnsi="Times New Roman" w:cs="Times New Roman"/>
                  <w:color w:val="0563C1"/>
                  <w:sz w:val="24"/>
                  <w:szCs w:val="24"/>
                  <w:u w:val="single"/>
                </w:rPr>
                <w:t>http://ic.stu</w:t>
              </w:r>
              <w:bookmarkStart w:id="0" w:name="_GoBack"/>
              <w:bookmarkEnd w:id="0"/>
              <w:r w:rsidRPr="004F2151">
                <w:rPr>
                  <w:rFonts w:ascii="Times New Roman" w:eastAsia="Times New Roman" w:hAnsi="Times New Roman" w:cs="Times New Roman"/>
                  <w:color w:val="0563C1"/>
                  <w:sz w:val="24"/>
                  <w:szCs w:val="24"/>
                  <w:u w:val="single"/>
                </w:rPr>
                <w:t>st.edu.tw/en</w:t>
              </w:r>
            </w:hyperlink>
          </w:p>
        </w:tc>
        <w:tc>
          <w:tcPr>
            <w:tcW w:w="0" w:type="auto"/>
            <w:shd w:val="clear" w:color="auto" w:fill="auto"/>
            <w:tcMar>
              <w:top w:w="100" w:type="dxa"/>
              <w:left w:w="20" w:type="dxa"/>
              <w:bottom w:w="100" w:type="dxa"/>
              <w:right w:w="20" w:type="dxa"/>
            </w:tcMar>
          </w:tcPr>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eastAsia="Gungsuh" w:hAnsi="Times New Roman" w:cs="Times New Roman"/>
                <w:sz w:val="24"/>
                <w:szCs w:val="24"/>
              </w:rPr>
              <w:t xml:space="preserve">　</w:t>
            </w:r>
            <w:r w:rsidRPr="004F2151">
              <w:rPr>
                <w:rFonts w:ascii="Times New Roman" w:hAnsi="Times New Roman" w:cs="Times New Roman"/>
                <w:color w:val="1B1B1B"/>
                <w:sz w:val="24"/>
                <w:szCs w:val="24"/>
                <w:highlight w:val="white"/>
              </w:rPr>
              <w:t>Introduction</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color w:val="555555"/>
                <w:sz w:val="24"/>
                <w:szCs w:val="24"/>
                <w:highlight w:val="white"/>
              </w:rPr>
              <w:t xml:space="preserve">The Department of Information and Communication (IC) has its </w:t>
            </w:r>
            <w:r w:rsidRPr="004F2151">
              <w:rPr>
                <w:rFonts w:ascii="Times New Roman" w:hAnsi="Times New Roman" w:cs="Times New Roman"/>
                <w:color w:val="FF0000"/>
                <w:sz w:val="24"/>
                <w:szCs w:val="24"/>
                <w:highlight w:val="white"/>
              </w:rPr>
              <w:t xml:space="preserve">fingers </w:t>
            </w:r>
            <w:r w:rsidRPr="004F2151">
              <w:rPr>
                <w:rFonts w:ascii="Times New Roman" w:hAnsi="Times New Roman" w:cs="Times New Roman"/>
                <w:color w:val="555555"/>
                <w:sz w:val="24"/>
                <w:szCs w:val="24"/>
                <w:highlight w:val="white"/>
              </w:rPr>
              <w:t xml:space="preserve">on the pulse of the information and digital communication technology </w:t>
            </w:r>
            <w:r w:rsidRPr="004F2151">
              <w:rPr>
                <w:rFonts w:ascii="Times New Roman" w:hAnsi="Times New Roman" w:cs="Times New Roman"/>
                <w:color w:val="FF0000"/>
                <w:sz w:val="24"/>
                <w:szCs w:val="24"/>
                <w:highlight w:val="white"/>
              </w:rPr>
              <w:t>industries</w:t>
            </w:r>
            <w:r w:rsidRPr="004F2151">
              <w:rPr>
                <w:rFonts w:ascii="Times New Roman" w:hAnsi="Times New Roman" w:cs="Times New Roman"/>
                <w:color w:val="555555"/>
                <w:sz w:val="24"/>
                <w:szCs w:val="24"/>
                <w:highlight w:val="white"/>
              </w:rPr>
              <w:t>, introducing students to cutting-edge domestic and international knowledge. In three short years, the four-year regular (2001) and the evening (2003) undergraduate program</w:t>
            </w:r>
            <w:r w:rsidRPr="004F2151">
              <w:rPr>
                <w:rFonts w:ascii="Times New Roman" w:hAnsi="Times New Roman" w:cs="Times New Roman"/>
                <w:color w:val="FF0000"/>
                <w:sz w:val="24"/>
                <w:szCs w:val="24"/>
                <w:highlight w:val="white"/>
              </w:rPr>
              <w:t>s,</w:t>
            </w:r>
            <w:r w:rsidRPr="004F2151">
              <w:rPr>
                <w:rFonts w:ascii="Times New Roman" w:hAnsi="Times New Roman" w:cs="Times New Roman"/>
                <w:color w:val="555555"/>
                <w:sz w:val="24"/>
                <w:szCs w:val="24"/>
                <w:highlight w:val="white"/>
              </w:rPr>
              <w:t xml:space="preserve"> as well as the graduate institute (2002), were all established.</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color w:val="555555"/>
                <w:sz w:val="24"/>
                <w:szCs w:val="24"/>
                <w:highlight w:val="white"/>
              </w:rPr>
              <w:t xml:space="preserve">The Department offers a broad and varied program covering all areas of information and digital communication, focusing </w:t>
            </w:r>
            <w:r w:rsidRPr="004F2151">
              <w:rPr>
                <w:rFonts w:ascii="Times New Roman" w:hAnsi="Times New Roman" w:cs="Times New Roman"/>
                <w:color w:val="FF0000"/>
                <w:sz w:val="24"/>
                <w:szCs w:val="24"/>
                <w:highlight w:val="white"/>
              </w:rPr>
              <w:t>on a variety of aspects</w:t>
            </w:r>
            <w:r w:rsidRPr="004F2151">
              <w:rPr>
                <w:rFonts w:ascii="Times New Roman" w:hAnsi="Times New Roman" w:cs="Times New Roman"/>
                <w:color w:val="555555"/>
                <w:sz w:val="24"/>
                <w:szCs w:val="24"/>
                <w:highlight w:val="white"/>
              </w:rPr>
              <w:t xml:space="preserve"> ranging from communications, digital content creation, </w:t>
            </w:r>
            <w:r w:rsidRPr="004F2151">
              <w:rPr>
                <w:rFonts w:ascii="Times New Roman" w:hAnsi="Times New Roman" w:cs="Times New Roman"/>
                <w:color w:val="FF0000"/>
                <w:sz w:val="24"/>
                <w:szCs w:val="24"/>
                <w:highlight w:val="white"/>
              </w:rPr>
              <w:t xml:space="preserve">and </w:t>
            </w:r>
            <w:r w:rsidRPr="004F2151">
              <w:rPr>
                <w:rFonts w:ascii="Times New Roman" w:hAnsi="Times New Roman" w:cs="Times New Roman"/>
                <w:color w:val="555555"/>
                <w:sz w:val="24"/>
                <w:szCs w:val="24"/>
                <w:highlight w:val="white"/>
              </w:rPr>
              <w:t xml:space="preserve">theory and methodology of information communication, to the technology </w:t>
            </w:r>
            <w:r w:rsidRPr="004F2151">
              <w:rPr>
                <w:rFonts w:ascii="Times New Roman" w:hAnsi="Times New Roman" w:cs="Times New Roman"/>
                <w:color w:val="FF0000"/>
                <w:sz w:val="24"/>
                <w:szCs w:val="24"/>
                <w:highlight w:val="white"/>
              </w:rPr>
              <w:t>itself</w:t>
            </w:r>
            <w:r w:rsidRPr="004F2151">
              <w:rPr>
                <w:rFonts w:ascii="Times New Roman" w:hAnsi="Times New Roman" w:cs="Times New Roman"/>
                <w:color w:val="555555"/>
                <w:sz w:val="24"/>
                <w:szCs w:val="24"/>
                <w:highlight w:val="white"/>
              </w:rPr>
              <w:t xml:space="preserve">. The department strives to meet the specific academic needs of all our students and the challenging demands of the competitive information industry and digital media markets. With this in mind, the department is equipped with </w:t>
            </w:r>
            <w:r w:rsidRPr="004F2151">
              <w:rPr>
                <w:rFonts w:ascii="Times New Roman" w:hAnsi="Times New Roman" w:cs="Times New Roman"/>
                <w:color w:val="980000"/>
                <w:sz w:val="24"/>
                <w:szCs w:val="24"/>
                <w:highlight w:val="white"/>
              </w:rPr>
              <w:t>a</w:t>
            </w:r>
            <w:r w:rsidRPr="004F2151">
              <w:rPr>
                <w:rFonts w:ascii="Times New Roman" w:hAnsi="Times New Roman" w:cs="Times New Roman"/>
                <w:color w:val="555555"/>
                <w:sz w:val="24"/>
                <w:szCs w:val="24"/>
                <w:highlight w:val="white"/>
              </w:rPr>
              <w:t xml:space="preserve"> high-end Digital Linear and Non-linear Editing Center, </w:t>
            </w:r>
            <w:r w:rsidRPr="004F2151">
              <w:rPr>
                <w:rFonts w:ascii="Times New Roman" w:hAnsi="Times New Roman" w:cs="Times New Roman"/>
                <w:color w:val="FF0000"/>
                <w:sz w:val="24"/>
                <w:szCs w:val="24"/>
                <w:highlight w:val="white"/>
              </w:rPr>
              <w:t>a</w:t>
            </w:r>
            <w:r w:rsidRPr="004F2151">
              <w:rPr>
                <w:rFonts w:ascii="Times New Roman" w:hAnsi="Times New Roman" w:cs="Times New Roman"/>
                <w:color w:val="555555"/>
                <w:sz w:val="24"/>
                <w:szCs w:val="24"/>
                <w:highlight w:val="white"/>
              </w:rPr>
              <w:t xml:space="preserve"> Multi-media Animation Design Center, and </w:t>
            </w:r>
            <w:r w:rsidRPr="004F2151">
              <w:rPr>
                <w:rFonts w:ascii="Times New Roman" w:hAnsi="Times New Roman" w:cs="Times New Roman"/>
                <w:color w:val="FF0000"/>
                <w:sz w:val="24"/>
                <w:szCs w:val="24"/>
                <w:highlight w:val="white"/>
              </w:rPr>
              <w:t>a</w:t>
            </w:r>
            <w:r w:rsidRPr="004F2151">
              <w:rPr>
                <w:rFonts w:ascii="Times New Roman" w:hAnsi="Times New Roman" w:cs="Times New Roman"/>
                <w:color w:val="555555"/>
                <w:sz w:val="24"/>
                <w:szCs w:val="24"/>
                <w:highlight w:val="white"/>
              </w:rPr>
              <w:t xml:space="preserve"> state-of-the-art Virtual Recording Studio, Digital Audio Broadcasting Station, and Digital Audio Recording Center. The department </w:t>
            </w:r>
            <w:r w:rsidRPr="004F2151">
              <w:rPr>
                <w:rFonts w:ascii="Times New Roman" w:hAnsi="Times New Roman" w:cs="Times New Roman"/>
                <w:color w:val="FF0000"/>
                <w:sz w:val="24"/>
                <w:szCs w:val="24"/>
                <w:highlight w:val="white"/>
              </w:rPr>
              <w:t>houses one</w:t>
            </w:r>
            <w:r w:rsidRPr="004F2151">
              <w:rPr>
                <w:rFonts w:ascii="Times New Roman" w:hAnsi="Times New Roman" w:cs="Times New Roman"/>
                <w:color w:val="555555"/>
                <w:sz w:val="24"/>
                <w:szCs w:val="24"/>
                <w:highlight w:val="white"/>
              </w:rPr>
              <w:t xml:space="preserve"> of the best information and digital communication production facilities in southern Taiwan.</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color w:val="555555"/>
                <w:sz w:val="24"/>
                <w:szCs w:val="24"/>
                <w:highlight w:val="white"/>
              </w:rPr>
              <w:t>Faculty</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color w:val="FF0000"/>
                <w:sz w:val="24"/>
                <w:szCs w:val="24"/>
                <w:highlight w:val="white"/>
              </w:rPr>
              <w:t xml:space="preserve">Originally comprising 13 teaching staff, of which 1 holds status of Professor, 2 Associate Professor, 9 Assistant Professor, and 1 </w:t>
            </w:r>
            <w:proofErr w:type="gramStart"/>
            <w:r w:rsidRPr="004F2151">
              <w:rPr>
                <w:rFonts w:ascii="Times New Roman" w:hAnsi="Times New Roman" w:cs="Times New Roman"/>
                <w:color w:val="FF0000"/>
                <w:sz w:val="24"/>
                <w:szCs w:val="24"/>
                <w:highlight w:val="white"/>
              </w:rPr>
              <w:t>Lecturer.</w:t>
            </w:r>
            <w:proofErr w:type="gramEnd"/>
            <w:r w:rsidRPr="004F2151">
              <w:rPr>
                <w:rFonts w:ascii="Times New Roman" w:hAnsi="Times New Roman" w:cs="Times New Roman"/>
                <w:color w:val="FF0000"/>
                <w:sz w:val="24"/>
                <w:szCs w:val="24"/>
                <w:highlight w:val="white"/>
              </w:rPr>
              <w:t xml:space="preserve"> Additionally, a further 10 part-time teachers are employed, as well as 11 specially appointed doctorate teachers. In addition to rich subject knowledge, each teacher has rich practical knowledge, covering the fields of information technology, film and television, and artistic design.</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Department head</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Bing-Chang Chen</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lastRenderedPageBreak/>
              <w:t>Associate Professor</w:t>
            </w: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Ph.</w:t>
            </w:r>
            <w:r w:rsidRPr="004F2151">
              <w:rPr>
                <w:rFonts w:ascii="Times New Roman" w:hAnsi="Times New Roman" w:cs="Times New Roman"/>
                <w:color w:val="FF0000"/>
                <w:sz w:val="24"/>
                <w:szCs w:val="24"/>
                <w:highlight w:val="white"/>
              </w:rPr>
              <w:t>D</w:t>
            </w:r>
            <w:proofErr w:type="spellEnd"/>
            <w:r w:rsidRPr="004F2151">
              <w:rPr>
                <w:rFonts w:ascii="Times New Roman" w:hAnsi="Times New Roman" w:cs="Times New Roman"/>
                <w:color w:val="FF0000"/>
                <w:sz w:val="24"/>
                <w:szCs w:val="24"/>
                <w:highlight w:val="white"/>
              </w:rPr>
              <w:t>, D</w:t>
            </w:r>
            <w:r w:rsidRPr="004F2151">
              <w:rPr>
                <w:rFonts w:ascii="Times New Roman" w:hAnsi="Times New Roman" w:cs="Times New Roman"/>
                <w:sz w:val="24"/>
                <w:szCs w:val="24"/>
                <w:highlight w:val="white"/>
              </w:rPr>
              <w:t xml:space="preserve">epartment of Computer Science and Information Engineering, </w:t>
            </w:r>
            <w:r w:rsidRPr="004F2151">
              <w:rPr>
                <w:rFonts w:ascii="Times New Roman" w:hAnsi="Times New Roman" w:cs="Times New Roman"/>
                <w:color w:val="FF0000"/>
                <w:sz w:val="24"/>
                <w:szCs w:val="24"/>
                <w:highlight w:val="white"/>
              </w:rPr>
              <w:t xml:space="preserve">National </w:t>
            </w:r>
            <w:r w:rsidRPr="004F2151">
              <w:rPr>
                <w:rFonts w:ascii="Times New Roman" w:hAnsi="Times New Roman" w:cs="Times New Roman"/>
                <w:sz w:val="24"/>
                <w:szCs w:val="24"/>
                <w:highlight w:val="white"/>
              </w:rPr>
              <w:t xml:space="preserve">Cheng Kung University </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bcchen@mail.stust.edu.tw </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Ext. : 7100</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Full-time teachers</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Her-Tyan </w:t>
            </w:r>
            <w:proofErr w:type="spellStart"/>
            <w:r w:rsidRPr="004F2151">
              <w:rPr>
                <w:rFonts w:ascii="Times New Roman" w:hAnsi="Times New Roman" w:cs="Times New Roman"/>
                <w:sz w:val="24"/>
                <w:szCs w:val="24"/>
                <w:highlight w:val="white"/>
              </w:rPr>
              <w:t>Yeh</w:t>
            </w:r>
            <w:proofErr w:type="spellEnd"/>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Professor and Dean</w:t>
            </w: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Ph.</w:t>
            </w:r>
            <w:r w:rsidRPr="004F2151">
              <w:rPr>
                <w:rFonts w:ascii="Times New Roman" w:hAnsi="Times New Roman" w:cs="Times New Roman"/>
                <w:color w:val="FF0000"/>
                <w:sz w:val="24"/>
                <w:szCs w:val="24"/>
                <w:highlight w:val="white"/>
              </w:rPr>
              <w:t>D</w:t>
            </w:r>
            <w:proofErr w:type="spellEnd"/>
            <w:r w:rsidRPr="004F2151">
              <w:rPr>
                <w:rFonts w:ascii="Times New Roman" w:hAnsi="Times New Roman" w:cs="Times New Roman"/>
                <w:color w:val="FF0000"/>
                <w:sz w:val="24"/>
                <w:szCs w:val="24"/>
                <w:highlight w:val="white"/>
              </w:rPr>
              <w:t>, D</w:t>
            </w:r>
            <w:r w:rsidRPr="004F2151">
              <w:rPr>
                <w:rFonts w:ascii="Times New Roman" w:hAnsi="Times New Roman" w:cs="Times New Roman"/>
                <w:sz w:val="24"/>
                <w:szCs w:val="24"/>
                <w:highlight w:val="white"/>
              </w:rPr>
              <w:t xml:space="preserve">epartment of Computer Science and Information Engineering, </w:t>
            </w:r>
            <w:r w:rsidRPr="004F2151">
              <w:rPr>
                <w:rFonts w:ascii="Times New Roman" w:hAnsi="Times New Roman" w:cs="Times New Roman"/>
                <w:color w:val="FF0000"/>
                <w:sz w:val="24"/>
                <w:szCs w:val="24"/>
                <w:highlight w:val="white"/>
              </w:rPr>
              <w:t xml:space="preserve">National </w:t>
            </w:r>
            <w:r w:rsidRPr="004F2151">
              <w:rPr>
                <w:rFonts w:ascii="Times New Roman" w:hAnsi="Times New Roman" w:cs="Times New Roman"/>
                <w:sz w:val="24"/>
                <w:szCs w:val="24"/>
                <w:highlight w:val="white"/>
              </w:rPr>
              <w:t>Cheng Kung University</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htyeh@mail.stust.edu.tw </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Ext. : 7000</w:t>
            </w:r>
          </w:p>
          <w:p w:rsidR="004F2151" w:rsidRPr="004F2151" w:rsidRDefault="004F2151" w:rsidP="004F2151">
            <w:pPr>
              <w:widowControl w:val="0"/>
              <w:spacing w:line="240" w:lineRule="auto"/>
              <w:jc w:val="center"/>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Elim</w:t>
            </w:r>
            <w:proofErr w:type="spellEnd"/>
            <w:r w:rsidRPr="004F2151">
              <w:rPr>
                <w:rFonts w:ascii="Times New Roman" w:hAnsi="Times New Roman" w:cs="Times New Roman"/>
                <w:sz w:val="24"/>
                <w:szCs w:val="24"/>
                <w:highlight w:val="white"/>
              </w:rPr>
              <w:t xml:space="preserve"> Liu</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Associate Professor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elimliu@mail.stust.edu.tw </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Ext. : 8132</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Josephine T.C. </w:t>
            </w:r>
            <w:proofErr w:type="spellStart"/>
            <w:r w:rsidRPr="004F2151">
              <w:rPr>
                <w:rFonts w:ascii="Times New Roman" w:hAnsi="Times New Roman" w:cs="Times New Roman"/>
                <w:sz w:val="24"/>
                <w:szCs w:val="24"/>
                <w:highlight w:val="white"/>
              </w:rPr>
              <w:t>Nio</w:t>
            </w:r>
            <w:proofErr w:type="spellEnd"/>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Assistant Professor</w:t>
            </w: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Ph.D</w:t>
            </w:r>
            <w:proofErr w:type="spellEnd"/>
            <w:r w:rsidRPr="004F2151">
              <w:rPr>
                <w:rFonts w:ascii="Times New Roman" w:hAnsi="Times New Roman" w:cs="Times New Roman"/>
                <w:sz w:val="24"/>
                <w:szCs w:val="24"/>
                <w:highlight w:val="white"/>
              </w:rPr>
              <w:t xml:space="preserve"> in Journalism &amp; Mass Communications, Southern Illinois University Carbondale, IL, USA.    </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jnio@mail.stust.edu.tw </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Ext. : 7114.8337</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Wei-Chun Tai</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Assistant Professor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wtai@mail.stust.edu.tw</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Ext. : </w:t>
            </w:r>
            <w:r w:rsidRPr="004F2151">
              <w:rPr>
                <w:rFonts w:ascii="Times New Roman" w:hAnsi="Times New Roman" w:cs="Times New Roman"/>
                <w:color w:val="444444"/>
                <w:sz w:val="24"/>
                <w:szCs w:val="24"/>
                <w:highlight w:val="white"/>
              </w:rPr>
              <w:t>7123</w:t>
            </w:r>
            <w:r w:rsidRPr="004F2151">
              <w:rPr>
                <w:rFonts w:ascii="Times New Roman" w:hAnsi="Times New Roman" w:cs="Times New Roman"/>
                <w:sz w:val="24"/>
                <w:szCs w:val="24"/>
                <w:highlight w:val="white"/>
              </w:rPr>
              <w:t xml:space="preserve">  </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lastRenderedPageBreak/>
              <w:t>Min-Li Hung</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Assistant Professor</w:t>
            </w: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Ph.D</w:t>
            </w:r>
            <w:proofErr w:type="spellEnd"/>
            <w:r w:rsidRPr="004F2151">
              <w:rPr>
                <w:rFonts w:ascii="Times New Roman" w:hAnsi="Times New Roman" w:cs="Times New Roman"/>
                <w:sz w:val="24"/>
                <w:szCs w:val="24"/>
                <w:highlight w:val="white"/>
              </w:rPr>
              <w:t xml:space="preserve"> in Business Managemen</w:t>
            </w:r>
            <w:r w:rsidRPr="004F2151">
              <w:rPr>
                <w:rFonts w:ascii="Times New Roman" w:hAnsi="Times New Roman" w:cs="Times New Roman"/>
                <w:color w:val="FF0000"/>
                <w:sz w:val="24"/>
                <w:szCs w:val="24"/>
                <w:highlight w:val="white"/>
              </w:rPr>
              <w:t>t, N</w:t>
            </w:r>
            <w:r w:rsidRPr="004F2151">
              <w:rPr>
                <w:rFonts w:ascii="Times New Roman" w:hAnsi="Times New Roman" w:cs="Times New Roman"/>
                <w:sz w:val="24"/>
                <w:szCs w:val="24"/>
                <w:highlight w:val="white"/>
              </w:rPr>
              <w:t>ational Taipei University, Taiwan.</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mindyhung513@mail.stust.edu.tw</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Ext. : 8124</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Lu Ping Cheng</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Assistant Professor</w:t>
            </w: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Ph.</w:t>
            </w:r>
            <w:r w:rsidRPr="004F2151">
              <w:rPr>
                <w:rFonts w:ascii="Times New Roman" w:hAnsi="Times New Roman" w:cs="Times New Roman"/>
                <w:color w:val="FF0000"/>
                <w:sz w:val="24"/>
                <w:szCs w:val="24"/>
                <w:highlight w:val="white"/>
              </w:rPr>
              <w:t>D</w:t>
            </w:r>
            <w:proofErr w:type="spellEnd"/>
            <w:r w:rsidRPr="004F2151">
              <w:rPr>
                <w:rFonts w:ascii="Times New Roman" w:hAnsi="Times New Roman" w:cs="Times New Roman"/>
                <w:color w:val="FF0000"/>
                <w:sz w:val="24"/>
                <w:szCs w:val="24"/>
                <w:highlight w:val="white"/>
              </w:rPr>
              <w:t xml:space="preserve"> in C</w:t>
            </w:r>
            <w:r w:rsidRPr="004F2151">
              <w:rPr>
                <w:rFonts w:ascii="Times New Roman" w:hAnsi="Times New Roman" w:cs="Times New Roman"/>
                <w:sz w:val="24"/>
                <w:szCs w:val="24"/>
                <w:highlight w:val="white"/>
              </w:rPr>
              <w:t xml:space="preserve">ommunications and </w:t>
            </w:r>
            <w:proofErr w:type="gramStart"/>
            <w:r w:rsidRPr="004F2151">
              <w:rPr>
                <w:rFonts w:ascii="Times New Roman" w:hAnsi="Times New Roman" w:cs="Times New Roman"/>
                <w:sz w:val="24"/>
                <w:szCs w:val="24"/>
                <w:highlight w:val="white"/>
              </w:rPr>
              <w:t>Arts ,</w:t>
            </w:r>
            <w:proofErr w:type="gramEnd"/>
            <w:r w:rsidRPr="004F2151">
              <w:rPr>
                <w:rFonts w:ascii="Times New Roman" w:hAnsi="Times New Roman" w:cs="Times New Roman"/>
                <w:sz w:val="24"/>
                <w:szCs w:val="24"/>
                <w:highlight w:val="white"/>
              </w:rPr>
              <w:t xml:space="preserve"> Edith Cowan University-Perth , Australia.</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University of Ulster at Colerain</w:t>
            </w:r>
            <w:r w:rsidRPr="004F2151">
              <w:rPr>
                <w:rFonts w:ascii="Times New Roman" w:hAnsi="Times New Roman" w:cs="Times New Roman"/>
                <w:color w:val="FF0000"/>
                <w:sz w:val="24"/>
                <w:szCs w:val="24"/>
                <w:highlight w:val="white"/>
              </w:rPr>
              <w:t>e,</w:t>
            </w:r>
            <w:r w:rsidRPr="004F2151">
              <w:rPr>
                <w:rFonts w:ascii="Times New Roman" w:hAnsi="Times New Roman" w:cs="Times New Roman"/>
                <w:sz w:val="24"/>
                <w:szCs w:val="24"/>
                <w:highlight w:val="white"/>
              </w:rPr>
              <w:t xml:space="preserve"> M.A</w:t>
            </w:r>
            <w:proofErr w:type="gramStart"/>
            <w:r w:rsidRPr="004F2151">
              <w:rPr>
                <w:rFonts w:ascii="Times New Roman" w:hAnsi="Times New Roman" w:cs="Times New Roman"/>
                <w:sz w:val="24"/>
                <w:szCs w:val="24"/>
                <w:highlight w:val="white"/>
              </w:rPr>
              <w:t>.(</w:t>
            </w:r>
            <w:proofErr w:type="gramEnd"/>
            <w:r w:rsidRPr="004F2151">
              <w:rPr>
                <w:rFonts w:ascii="Times New Roman" w:hAnsi="Times New Roman" w:cs="Times New Roman"/>
                <w:sz w:val="24"/>
                <w:szCs w:val="24"/>
                <w:highlight w:val="white"/>
              </w:rPr>
              <w:t>UK).</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lupingc@mail.stust.edu.tw</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Ext. : 7126 </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Chun-Hui Chiu</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PhD student, </w:t>
            </w:r>
            <w:proofErr w:type="spellStart"/>
            <w:r w:rsidRPr="004F2151">
              <w:rPr>
                <w:rFonts w:ascii="Times New Roman" w:hAnsi="Times New Roman" w:cs="Times New Roman"/>
                <w:sz w:val="24"/>
                <w:szCs w:val="24"/>
                <w:highlight w:val="white"/>
              </w:rPr>
              <w:t>Goldsmiths,University</w:t>
            </w:r>
            <w:proofErr w:type="spellEnd"/>
            <w:r w:rsidRPr="004F2151">
              <w:rPr>
                <w:rFonts w:ascii="Times New Roman" w:hAnsi="Times New Roman" w:cs="Times New Roman"/>
                <w:sz w:val="24"/>
                <w:szCs w:val="24"/>
                <w:highlight w:val="white"/>
              </w:rPr>
              <w:t xml:space="preserve"> of London; MFA, Savannah College of Art and Design</w:t>
            </w:r>
          </w:p>
          <w:p w:rsidR="004F2151" w:rsidRPr="004F2151" w:rsidRDefault="004F2151" w:rsidP="004F2151">
            <w:pPr>
              <w:widowControl w:val="0"/>
              <w:spacing w:line="240" w:lineRule="auto"/>
              <w:rPr>
                <w:rFonts w:ascii="Times New Roman" w:hAnsi="Times New Roman" w:cs="Times New Roman"/>
                <w:sz w:val="24"/>
                <w:szCs w:val="24"/>
              </w:rPr>
            </w:pPr>
            <w:hyperlink r:id="rId9">
              <w:r w:rsidRPr="004F2151">
                <w:rPr>
                  <w:rFonts w:ascii="Times New Roman" w:hAnsi="Times New Roman" w:cs="Times New Roman"/>
                  <w:color w:val="1155CC"/>
                  <w:sz w:val="24"/>
                  <w:szCs w:val="24"/>
                  <w:highlight w:val="white"/>
                  <w:u w:val="single"/>
                </w:rPr>
                <w:t>jchiu@mail.stust.edu.tw</w:t>
              </w:r>
            </w:hyperlink>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Ext. : 7122Si-Lan Yang</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Assistant Professor</w:t>
            </w:r>
          </w:p>
          <w:p w:rsidR="004F2151" w:rsidRPr="004F2151" w:rsidRDefault="004F2151" w:rsidP="004F2151">
            <w:pPr>
              <w:widowControl w:val="0"/>
              <w:spacing w:line="240" w:lineRule="auto"/>
              <w:rPr>
                <w:rFonts w:ascii="Times New Roman" w:hAnsi="Times New Roman" w:cs="Times New Roman"/>
                <w:sz w:val="24"/>
                <w:szCs w:val="24"/>
              </w:rPr>
            </w:pPr>
            <w:hyperlink r:id="rId10">
              <w:r w:rsidRPr="004F2151">
                <w:rPr>
                  <w:rFonts w:ascii="Times New Roman" w:hAnsi="Times New Roman" w:cs="Times New Roman"/>
                  <w:color w:val="1155CC"/>
                  <w:sz w:val="24"/>
                  <w:szCs w:val="24"/>
                  <w:highlight w:val="white"/>
                  <w:u w:val="single"/>
                </w:rPr>
                <w:t>mail2yang@mail.stust.edu.tw</w:t>
              </w:r>
            </w:hyperlink>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Ext. : 7120</w:t>
            </w: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Chiung</w:t>
            </w:r>
            <w:proofErr w:type="spellEnd"/>
            <w:r w:rsidRPr="004F2151">
              <w:rPr>
                <w:rFonts w:ascii="Times New Roman" w:hAnsi="Times New Roman" w:cs="Times New Roman"/>
                <w:sz w:val="24"/>
                <w:szCs w:val="24"/>
                <w:highlight w:val="white"/>
              </w:rPr>
              <w:t>-Yi Huang</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Assistant Professor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zq2@mail.stust.edu.tw Ext. : 8150</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lastRenderedPageBreak/>
              <w:t>Part-time Lecturer</w:t>
            </w:r>
            <w:r w:rsidRPr="004F2151">
              <w:rPr>
                <w:rFonts w:ascii="Times New Roman" w:hAnsi="Times New Roman" w:cs="Times New Roman"/>
                <w:color w:val="FF0000"/>
                <w:sz w:val="24"/>
                <w:szCs w:val="24"/>
                <w:highlight w:val="white"/>
              </w:rPr>
              <w:t>s</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Po-H Yen</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poho@mail.chimei.org.tw</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Chien-Tsun</w:t>
            </w:r>
            <w:proofErr w:type="spellEnd"/>
            <w:r w:rsidRPr="004F2151">
              <w:rPr>
                <w:rFonts w:ascii="Times New Roman" w:hAnsi="Times New Roman" w:cs="Times New Roman"/>
                <w:sz w:val="24"/>
                <w:szCs w:val="24"/>
                <w:highlight w:val="white"/>
              </w:rPr>
              <w:t xml:space="preserve"> Chen</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jerry@twinstars.com.tw</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Shwu</w:t>
            </w:r>
            <w:proofErr w:type="spellEnd"/>
            <w:r w:rsidRPr="004F2151">
              <w:rPr>
                <w:rFonts w:ascii="Times New Roman" w:hAnsi="Times New Roman" w:cs="Times New Roman"/>
                <w:sz w:val="24"/>
                <w:szCs w:val="24"/>
                <w:highlight w:val="white"/>
              </w:rPr>
              <w:t>-Yi Hung</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sweet@mail.stust.edu.tw</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Hao</w:t>
            </w:r>
            <w:proofErr w:type="spellEnd"/>
            <w:r w:rsidRPr="004F2151">
              <w:rPr>
                <w:rFonts w:ascii="Times New Roman" w:hAnsi="Times New Roman" w:cs="Times New Roman"/>
                <w:sz w:val="24"/>
                <w:szCs w:val="24"/>
                <w:highlight w:val="white"/>
              </w:rPr>
              <w:t>-Shen Lin</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linhaoshen@mail.stust.edu.tw</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Yao-Ting Huang</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hotboy305@gmail.com</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Shi-Chin </w:t>
            </w:r>
            <w:proofErr w:type="spellStart"/>
            <w:r w:rsidRPr="004F2151">
              <w:rPr>
                <w:rFonts w:ascii="Times New Roman" w:hAnsi="Times New Roman" w:cs="Times New Roman"/>
                <w:sz w:val="24"/>
                <w:szCs w:val="24"/>
                <w:highlight w:val="white"/>
              </w:rPr>
              <w:t>Qiu</w:t>
            </w:r>
            <w:proofErr w:type="spellEnd"/>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hyperlink r:id="rId11">
              <w:r w:rsidRPr="004F2151">
                <w:rPr>
                  <w:rFonts w:ascii="Times New Roman" w:hAnsi="Times New Roman" w:cs="Times New Roman"/>
                  <w:color w:val="1155CC"/>
                  <w:sz w:val="24"/>
                  <w:szCs w:val="24"/>
                  <w:highlight w:val="white"/>
                  <w:u w:val="single"/>
                </w:rPr>
                <w:t>kyo4890x115@seed.net.tw</w:t>
              </w:r>
            </w:hyperlink>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Fan-Ray </w:t>
            </w:r>
            <w:proofErr w:type="spellStart"/>
            <w:r w:rsidRPr="004F2151">
              <w:rPr>
                <w:rFonts w:ascii="Times New Roman" w:hAnsi="Times New Roman" w:cs="Times New Roman"/>
                <w:sz w:val="24"/>
                <w:szCs w:val="24"/>
                <w:highlight w:val="white"/>
              </w:rPr>
              <w:t>Kuo</w:t>
            </w:r>
            <w:proofErr w:type="spellEnd"/>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revonkuo@mail.stust.edu.tw</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Yueying</w:t>
            </w:r>
            <w:proofErr w:type="spellEnd"/>
            <w:r w:rsidRPr="004F2151">
              <w:rPr>
                <w:rFonts w:ascii="Times New Roman" w:hAnsi="Times New Roman" w:cs="Times New Roman"/>
                <w:sz w:val="24"/>
                <w:szCs w:val="24"/>
                <w:highlight w:val="white"/>
              </w:rPr>
              <w:t xml:space="preserve"> Hu</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gracehu918@yahoo.com.tw</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color w:val="FF0000"/>
                <w:sz w:val="24"/>
                <w:szCs w:val="24"/>
                <w:highlight w:val="white"/>
              </w:rPr>
              <w:t xml:space="preserve">Hong-Lin </w:t>
            </w:r>
            <w:r w:rsidRPr="004F2151">
              <w:rPr>
                <w:rFonts w:ascii="Times New Roman" w:hAnsi="Times New Roman" w:cs="Times New Roman"/>
                <w:sz w:val="24"/>
                <w:szCs w:val="24"/>
                <w:highlight w:val="white"/>
              </w:rPr>
              <w:t>Xiao</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siow3033@gmail.com </w:t>
            </w:r>
          </w:p>
          <w:p w:rsidR="004F2151" w:rsidRPr="004F2151" w:rsidRDefault="004F2151" w:rsidP="004F2151">
            <w:pPr>
              <w:widowControl w:val="0"/>
              <w:spacing w:line="240" w:lineRule="auto"/>
              <w:rPr>
                <w:rFonts w:ascii="Times New Roman" w:hAnsi="Times New Roman" w:cs="Times New Roman"/>
                <w:sz w:val="24"/>
                <w:szCs w:val="24"/>
              </w:rPr>
            </w:pPr>
          </w:p>
          <w:p w:rsidR="004F2151" w:rsidRPr="004F2151" w:rsidRDefault="004F2151" w:rsidP="004F2151">
            <w:pPr>
              <w:widowControl w:val="0"/>
              <w:spacing w:line="240" w:lineRule="auto"/>
              <w:rPr>
                <w:rFonts w:ascii="Times New Roman" w:hAnsi="Times New Roman" w:cs="Times New Roman"/>
                <w:sz w:val="24"/>
                <w:szCs w:val="24"/>
              </w:rPr>
            </w:pPr>
            <w:proofErr w:type="spellStart"/>
            <w:r w:rsidRPr="004F2151">
              <w:rPr>
                <w:rFonts w:ascii="Times New Roman" w:hAnsi="Times New Roman" w:cs="Times New Roman"/>
                <w:sz w:val="24"/>
                <w:szCs w:val="24"/>
                <w:highlight w:val="white"/>
              </w:rPr>
              <w:t>Guanzhang</w:t>
            </w:r>
            <w:proofErr w:type="spellEnd"/>
            <w:r w:rsidRPr="004F2151">
              <w:rPr>
                <w:rFonts w:ascii="Times New Roman" w:hAnsi="Times New Roman" w:cs="Times New Roman"/>
                <w:sz w:val="24"/>
                <w:szCs w:val="24"/>
                <w:highlight w:val="white"/>
              </w:rPr>
              <w:t xml:space="preserve"> Lai</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Kuanchang.Lai@ctitv.com.tw  </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Hop-peak Shi</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Lecturer</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iamyuzushi@gmail.com  </w:t>
            </w:r>
          </w:p>
          <w:p w:rsidR="004F2151" w:rsidRPr="004F2151" w:rsidRDefault="004F2151" w:rsidP="004F2151">
            <w:pPr>
              <w:widowControl w:val="0"/>
              <w:spacing w:line="240" w:lineRule="auto"/>
              <w:rPr>
                <w:rFonts w:ascii="Times New Roman" w:hAnsi="Times New Roman" w:cs="Times New Roman"/>
                <w:sz w:val="24"/>
                <w:szCs w:val="24"/>
              </w:rPr>
            </w:pPr>
            <w:r w:rsidRPr="004F2151">
              <w:rPr>
                <w:rFonts w:ascii="Times New Roman" w:hAnsi="Times New Roman" w:cs="Times New Roman"/>
                <w:sz w:val="24"/>
                <w:szCs w:val="24"/>
                <w:highlight w:val="white"/>
              </w:rPr>
              <w:t xml:space="preserve"> </w:t>
            </w:r>
          </w:p>
          <w:p w:rsidR="004F2151" w:rsidRPr="004F2151" w:rsidRDefault="004F2151" w:rsidP="004F2151">
            <w:pPr>
              <w:widowControl w:val="0"/>
              <w:spacing w:line="240" w:lineRule="auto"/>
              <w:rPr>
                <w:rFonts w:ascii="Times New Roman" w:hAnsi="Times New Roman" w:cs="Times New Roman"/>
                <w:sz w:val="24"/>
                <w:szCs w:val="24"/>
              </w:rPr>
            </w:pPr>
          </w:p>
        </w:tc>
      </w:tr>
    </w:tbl>
    <w:p w:rsidR="00AC3FD3" w:rsidRDefault="00AC3FD3" w:rsidP="007C333A">
      <w:pPr>
        <w:spacing w:line="240" w:lineRule="auto"/>
      </w:pPr>
    </w:p>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04" w:rsidRDefault="00152904" w:rsidP="007251B0">
      <w:pPr>
        <w:spacing w:line="240" w:lineRule="auto"/>
      </w:pPr>
      <w:r>
        <w:separator/>
      </w:r>
    </w:p>
  </w:endnote>
  <w:endnote w:type="continuationSeparator" w:id="0">
    <w:p w:rsidR="00152904" w:rsidRDefault="00152904"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04" w:rsidRDefault="00152904" w:rsidP="007251B0">
      <w:pPr>
        <w:spacing w:line="240" w:lineRule="auto"/>
      </w:pPr>
      <w:r>
        <w:separator/>
      </w:r>
    </w:p>
  </w:footnote>
  <w:footnote w:type="continuationSeparator" w:id="0">
    <w:p w:rsidR="00152904" w:rsidRDefault="00152904"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2D9A"/>
    <w:multiLevelType w:val="multilevel"/>
    <w:tmpl w:val="70D07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5EB08D8"/>
    <w:multiLevelType w:val="multilevel"/>
    <w:tmpl w:val="CD361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96B6F63"/>
    <w:multiLevelType w:val="multilevel"/>
    <w:tmpl w:val="E39A28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CAC5842"/>
    <w:multiLevelType w:val="multilevel"/>
    <w:tmpl w:val="42645C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F6C0CE1"/>
    <w:multiLevelType w:val="multilevel"/>
    <w:tmpl w:val="717E5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0BA1525"/>
    <w:multiLevelType w:val="multilevel"/>
    <w:tmpl w:val="AB80E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8251A69"/>
    <w:multiLevelType w:val="multilevel"/>
    <w:tmpl w:val="CF8820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6"/>
  </w:num>
  <w:num w:numId="3">
    <w:abstractNumId w:val="2"/>
  </w:num>
  <w:num w:numId="4">
    <w:abstractNumId w:val="5"/>
  </w:num>
  <w:num w:numId="5">
    <w:abstractNumId w:val="1"/>
  </w:num>
  <w:num w:numId="6">
    <w:abstractNumId w:val="8"/>
  </w:num>
  <w:num w:numId="7">
    <w:abstractNumId w:val="10"/>
  </w:num>
  <w:num w:numId="8">
    <w:abstractNumId w:val="9"/>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2904"/>
    <w:rsid w:val="001537DC"/>
    <w:rsid w:val="001855F8"/>
    <w:rsid w:val="001C1374"/>
    <w:rsid w:val="00216F03"/>
    <w:rsid w:val="002B4E50"/>
    <w:rsid w:val="002E1E68"/>
    <w:rsid w:val="003025F4"/>
    <w:rsid w:val="00336ADC"/>
    <w:rsid w:val="00357D5A"/>
    <w:rsid w:val="003A564F"/>
    <w:rsid w:val="003B76B7"/>
    <w:rsid w:val="003D6761"/>
    <w:rsid w:val="00450F43"/>
    <w:rsid w:val="004A47A2"/>
    <w:rsid w:val="004C72E5"/>
    <w:rsid w:val="004D0E99"/>
    <w:rsid w:val="004F2151"/>
    <w:rsid w:val="00532F98"/>
    <w:rsid w:val="0055708F"/>
    <w:rsid w:val="006B78E8"/>
    <w:rsid w:val="006F2C98"/>
    <w:rsid w:val="007251B0"/>
    <w:rsid w:val="007560D5"/>
    <w:rsid w:val="007845C9"/>
    <w:rsid w:val="00797F3D"/>
    <w:rsid w:val="007B5E01"/>
    <w:rsid w:val="007C333A"/>
    <w:rsid w:val="007F13E5"/>
    <w:rsid w:val="0084029B"/>
    <w:rsid w:val="008747B4"/>
    <w:rsid w:val="00895A4A"/>
    <w:rsid w:val="008A3787"/>
    <w:rsid w:val="009159C7"/>
    <w:rsid w:val="00941C90"/>
    <w:rsid w:val="00A43D31"/>
    <w:rsid w:val="00AB2F83"/>
    <w:rsid w:val="00AC3FD3"/>
    <w:rsid w:val="00B544C8"/>
    <w:rsid w:val="00B6011B"/>
    <w:rsid w:val="00B87124"/>
    <w:rsid w:val="00C654F7"/>
    <w:rsid w:val="00C932C2"/>
    <w:rsid w:val="00CC6944"/>
    <w:rsid w:val="00CC7E55"/>
    <w:rsid w:val="00D4167B"/>
    <w:rsid w:val="00D82192"/>
    <w:rsid w:val="00DA277B"/>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stust.edu.tw/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yo4890x115@seed.net.tw" TargetMode="External"/><Relationship Id="rId5" Type="http://schemas.openxmlformats.org/officeDocument/2006/relationships/webSettings" Target="webSettings.xml"/><Relationship Id="rId10" Type="http://schemas.openxmlformats.org/officeDocument/2006/relationships/hyperlink" Target="mailto:mail2yang@mail.stust.edu.tw" TargetMode="External"/><Relationship Id="rId4" Type="http://schemas.openxmlformats.org/officeDocument/2006/relationships/settings" Target="settings.xml"/><Relationship Id="rId9" Type="http://schemas.openxmlformats.org/officeDocument/2006/relationships/hyperlink" Target="mailto:jchiu@mail.st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570</Words>
  <Characters>3254</Characters>
  <Application>Microsoft Office Word</Application>
  <DocSecurity>0</DocSecurity>
  <Lines>27</Lines>
  <Paragraphs>7</Paragraphs>
  <ScaleCrop>false</ScaleCrop>
  <Company>User</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2016-11-21T02:42:00Z</dcterms:created>
  <dcterms:modified xsi:type="dcterms:W3CDTF">2016-11-21T02:42:00Z</dcterms:modified>
</cp:coreProperties>
</file>