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B1406" w:rsidRPr="001B1406" w:rsidTr="001B1406">
        <w:tc>
          <w:tcPr>
            <w:tcW w:w="8362" w:type="dxa"/>
            <w:shd w:val="clear" w:color="auto" w:fill="auto"/>
          </w:tcPr>
          <w:p w:rsidR="001B1406" w:rsidRPr="001B1406" w:rsidRDefault="001B1406" w:rsidP="00E45545">
            <w:pPr>
              <w:rPr>
                <w:rFonts w:ascii="Times New Roman" w:eastAsia="標楷體" w:hAnsi="Times New Roman"/>
                <w:sz w:val="48"/>
                <w:szCs w:val="48"/>
              </w:rPr>
            </w:pPr>
            <w:bookmarkStart w:id="0" w:name="_GoBack"/>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842FA5">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bookmarkEnd w:id="0"/>
      <w:tr w:rsidR="001B1406" w:rsidRPr="001B1406" w:rsidTr="001B1406">
        <w:tc>
          <w:tcPr>
            <w:tcW w:w="8362" w:type="dxa"/>
            <w:shd w:val="clear" w:color="auto" w:fill="auto"/>
          </w:tcPr>
          <w:p w:rsidR="001B1406" w:rsidRPr="00C00C91" w:rsidRDefault="001B1406" w:rsidP="00C00C91">
            <w:pPr>
              <w:pStyle w:val="1"/>
              <w:shd w:val="clear" w:color="auto" w:fill="FFFFFF"/>
              <w:spacing w:before="0" w:after="150" w:line="498" w:lineRule="atLeast"/>
              <w:rPr>
                <w:rFonts w:ascii="Times New Roman" w:eastAsia="標楷體" w:hAnsi="Times New Roman"/>
                <w:b w:val="0"/>
                <w:color w:val="000000"/>
                <w:sz w:val="24"/>
                <w:szCs w:val="24"/>
              </w:rPr>
            </w:pPr>
            <w:r w:rsidRPr="006C79E8">
              <w:rPr>
                <w:rFonts w:ascii="Times New Roman" w:eastAsia="標楷體" w:hAnsi="Times New Roman"/>
                <w:b w:val="0"/>
                <w:color w:val="000000"/>
                <w:sz w:val="24"/>
                <w:szCs w:val="24"/>
              </w:rPr>
              <w:t>標題：</w:t>
            </w:r>
            <w:r w:rsidR="007F5963" w:rsidRPr="006C79E8">
              <w:rPr>
                <w:rFonts w:ascii="Times New Roman" w:eastAsia="標楷體" w:hAnsi="Times New Roman"/>
                <w:b w:val="0"/>
                <w:color w:val="000000"/>
                <w:sz w:val="24"/>
                <w:szCs w:val="24"/>
              </w:rPr>
              <w:t xml:space="preserve"> </w:t>
            </w:r>
            <w:r w:rsidR="00C00C91" w:rsidRPr="00C00C91">
              <w:rPr>
                <w:rFonts w:ascii="Times New Roman" w:eastAsia="標楷體" w:hAnsi="Times New Roman" w:hint="eastAsia"/>
                <w:b w:val="0"/>
                <w:color w:val="000000"/>
                <w:sz w:val="24"/>
                <w:szCs w:val="24"/>
              </w:rPr>
              <w:t>台中電鍍廠排放有毒廢水</w:t>
            </w:r>
            <w:r w:rsidR="00C00C91" w:rsidRPr="00C00C91">
              <w:rPr>
                <w:rFonts w:ascii="Times New Roman" w:eastAsia="標楷體" w:hAnsi="Times New Roman" w:hint="eastAsia"/>
                <w:b w:val="0"/>
                <w:color w:val="000000"/>
                <w:sz w:val="24"/>
                <w:szCs w:val="24"/>
              </w:rPr>
              <w:t xml:space="preserve"> </w:t>
            </w:r>
            <w:r w:rsidR="00C00C91" w:rsidRPr="00C00C91">
              <w:rPr>
                <w:rFonts w:ascii="Times New Roman" w:eastAsia="標楷體" w:hAnsi="Times New Roman" w:hint="eastAsia"/>
                <w:b w:val="0"/>
                <w:color w:val="000000"/>
                <w:sz w:val="24"/>
                <w:szCs w:val="24"/>
              </w:rPr>
              <w:t>負責人送法辦</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r w:rsidR="00E45545">
              <w:rPr>
                <w:rFonts w:ascii="Times New Roman" w:eastAsia="標楷體" w:hAnsi="Times New Roman" w:hint="eastAsia"/>
              </w:rPr>
              <w:t>化材三乙</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學號：</w:t>
            </w:r>
            <w:r w:rsidR="00C00C91">
              <w:rPr>
                <w:rFonts w:ascii="Times New Roman" w:eastAsia="標楷體" w:hAnsi="Times New Roman" w:hint="eastAsia"/>
              </w:rPr>
              <w:t>4A340069</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C00C91">
              <w:rPr>
                <w:rFonts w:ascii="Times New Roman" w:eastAsia="標楷體" w:hAnsi="Times New Roman" w:hint="eastAsia"/>
              </w:rPr>
              <w:t>賴楷恩</w:t>
            </w:r>
          </w:p>
        </w:tc>
      </w:tr>
      <w:tr w:rsidR="00D92783" w:rsidRPr="001B1406" w:rsidTr="00D92783">
        <w:trPr>
          <w:trHeight w:val="11025"/>
        </w:trPr>
        <w:tc>
          <w:tcPr>
            <w:tcW w:w="8362" w:type="dxa"/>
            <w:shd w:val="clear" w:color="auto" w:fill="auto"/>
          </w:tcPr>
          <w:p w:rsidR="00842FA5" w:rsidRDefault="00D92783" w:rsidP="00842FA5">
            <w:pPr>
              <w:pStyle w:val="first"/>
              <w:shd w:val="clear" w:color="auto" w:fill="FFFFFF"/>
              <w:spacing w:before="0" w:beforeAutospacing="0" w:after="0" w:afterAutospacing="0" w:line="444" w:lineRule="atLeast"/>
              <w:rPr>
                <w:rFonts w:hint="eastAsia"/>
                <w:color w:val="000000"/>
              </w:rPr>
            </w:pPr>
            <w:r>
              <w:rPr>
                <w:rFonts w:ascii="Times New Roman" w:eastAsia="標楷體" w:hAnsi="Times New Roman" w:hint="eastAsia"/>
              </w:rPr>
              <w:t>內文</w:t>
            </w:r>
            <w:r>
              <w:rPr>
                <w:rFonts w:ascii="Times New Roman" w:eastAsia="標楷體" w:hAnsi="Times New Roman" w:hint="eastAsia"/>
              </w:rPr>
              <w:t>:</w:t>
            </w:r>
            <w:r w:rsidR="003E7DF5">
              <w:rPr>
                <w:color w:val="000000"/>
              </w:rPr>
              <w:t xml:space="preserve"> </w:t>
            </w:r>
          </w:p>
          <w:p w:rsidR="00C00C91" w:rsidRPr="00C00C91" w:rsidRDefault="00C00C91" w:rsidP="00C00C91">
            <w:pPr>
              <w:pStyle w:val="first"/>
              <w:shd w:val="clear" w:color="auto" w:fill="FFFFFF"/>
              <w:spacing w:line="444" w:lineRule="atLeast"/>
              <w:rPr>
                <w:rFonts w:ascii="Times New Roman" w:eastAsia="標楷體" w:hAnsi="Times New Roman" w:hint="eastAsia"/>
              </w:rPr>
            </w:pPr>
            <w:r w:rsidRPr="00C00C91">
              <w:rPr>
                <w:rFonts w:ascii="Times New Roman" w:eastAsia="標楷體" w:hAnsi="Times New Roman" w:hint="eastAsia"/>
              </w:rPr>
              <w:t>建立於</w:t>
            </w:r>
            <w:r w:rsidRPr="00C00C91">
              <w:rPr>
                <w:rFonts w:ascii="Times New Roman" w:eastAsia="標楷體" w:hAnsi="Times New Roman" w:hint="eastAsia"/>
              </w:rPr>
              <w:t xml:space="preserve"> 2016/11/29 </w:t>
            </w:r>
            <w:r w:rsidRPr="00C00C91">
              <w:rPr>
                <w:rFonts w:ascii="Times New Roman" w:eastAsia="標楷體" w:hAnsi="Times New Roman" w:hint="eastAsia"/>
              </w:rPr>
              <w:t>上稿編輯：</w:t>
            </w:r>
            <w:r w:rsidRPr="00C00C91">
              <w:rPr>
                <w:rFonts w:ascii="Times New Roman" w:eastAsia="標楷體" w:hAnsi="Times New Roman" w:hint="eastAsia"/>
              </w:rPr>
              <w:t xml:space="preserve"> </w:t>
            </w:r>
            <w:r w:rsidRPr="00C00C91">
              <w:rPr>
                <w:rFonts w:ascii="Times New Roman" w:eastAsia="標楷體" w:hAnsi="Times New Roman" w:hint="eastAsia"/>
              </w:rPr>
              <w:t>鄒敏惠</w:t>
            </w:r>
            <w:r w:rsidRPr="00C00C91">
              <w:rPr>
                <w:rFonts w:ascii="Times New Roman" w:eastAsia="標楷體" w:hAnsi="Times New Roman" w:hint="eastAsia"/>
              </w:rPr>
              <w:t xml:space="preserve"> </w:t>
            </w:r>
            <w:r w:rsidRPr="00C00C91">
              <w:rPr>
                <w:rFonts w:ascii="Times New Roman" w:eastAsia="標楷體" w:hAnsi="Times New Roman" w:hint="eastAsia"/>
              </w:rPr>
              <w:t>本報</w:t>
            </w:r>
            <w:r w:rsidRPr="00C00C91">
              <w:rPr>
                <w:rFonts w:ascii="Times New Roman" w:eastAsia="標楷體" w:hAnsi="Times New Roman" w:hint="eastAsia"/>
              </w:rPr>
              <w:t>2016</w:t>
            </w:r>
            <w:r w:rsidRPr="00C00C91">
              <w:rPr>
                <w:rFonts w:ascii="Times New Roman" w:eastAsia="標楷體" w:hAnsi="Times New Roman" w:hint="eastAsia"/>
              </w:rPr>
              <w:t>年</w:t>
            </w:r>
            <w:r w:rsidRPr="00C00C91">
              <w:rPr>
                <w:rFonts w:ascii="Times New Roman" w:eastAsia="標楷體" w:hAnsi="Times New Roman" w:hint="eastAsia"/>
              </w:rPr>
              <w:t>11</w:t>
            </w:r>
            <w:r w:rsidRPr="00C00C91">
              <w:rPr>
                <w:rFonts w:ascii="Times New Roman" w:eastAsia="標楷體" w:hAnsi="Times New Roman" w:hint="eastAsia"/>
              </w:rPr>
              <w:t>月</w:t>
            </w:r>
            <w:r w:rsidRPr="00C00C91">
              <w:rPr>
                <w:rFonts w:ascii="Times New Roman" w:eastAsia="標楷體" w:hAnsi="Times New Roman" w:hint="eastAsia"/>
              </w:rPr>
              <w:t>29</w:t>
            </w:r>
            <w:r w:rsidRPr="00C00C91">
              <w:rPr>
                <w:rFonts w:ascii="Times New Roman" w:eastAsia="標楷體" w:hAnsi="Times New Roman" w:hint="eastAsia"/>
              </w:rPr>
              <w:t>日台北訊，鄒敏惠整理報導</w:t>
            </w:r>
          </w:p>
          <w:p w:rsidR="00C00C91" w:rsidRPr="00C00C91" w:rsidRDefault="00C00C91" w:rsidP="00C00C91">
            <w:pPr>
              <w:pStyle w:val="first"/>
              <w:shd w:val="clear" w:color="auto" w:fill="FFFFFF"/>
              <w:spacing w:line="444" w:lineRule="atLeast"/>
              <w:rPr>
                <w:rFonts w:ascii="Times New Roman" w:eastAsia="標楷體" w:hAnsi="Times New Roman" w:hint="eastAsia"/>
              </w:rPr>
            </w:pPr>
            <w:r w:rsidRPr="00C00C91">
              <w:rPr>
                <w:rFonts w:ascii="Times New Roman" w:eastAsia="標楷體" w:hAnsi="Times New Roman" w:hint="eastAsia"/>
              </w:rPr>
              <w:t>電鍍是高污染產業之一，但台中市太平區一家電鍍廠卻沒有妥善處理電鍍廢水，氰化物排放超標</w:t>
            </w:r>
            <w:r w:rsidRPr="00C00C91">
              <w:rPr>
                <w:rFonts w:ascii="Times New Roman" w:eastAsia="標楷體" w:hAnsi="Times New Roman" w:hint="eastAsia"/>
              </w:rPr>
              <w:t>500</w:t>
            </w:r>
            <w:r w:rsidRPr="00C00C91">
              <w:rPr>
                <w:rFonts w:ascii="Times New Roman" w:eastAsia="標楷體" w:hAnsi="Times New Roman" w:hint="eastAsia"/>
              </w:rPr>
              <w:t>多倍，恐造成環境極大危害，已遭檢警移送法辦。</w:t>
            </w:r>
          </w:p>
          <w:p w:rsidR="00C00C91" w:rsidRPr="00C00C91" w:rsidRDefault="00C00C91" w:rsidP="00C00C91">
            <w:pPr>
              <w:pStyle w:val="first"/>
              <w:shd w:val="clear" w:color="auto" w:fill="FFFFFF"/>
              <w:spacing w:line="444" w:lineRule="atLeast"/>
              <w:rPr>
                <w:rFonts w:ascii="Times New Roman" w:eastAsia="標楷體" w:hAnsi="Times New Roman" w:hint="eastAsia"/>
              </w:rPr>
            </w:pPr>
            <w:r w:rsidRPr="00C00C91">
              <w:rPr>
                <w:rFonts w:ascii="Times New Roman" w:eastAsia="標楷體" w:hAnsi="Times New Roman" w:hint="eastAsia"/>
              </w:rPr>
              <w:t>歷經長期監控蒐證，環保署聯合台中地檢署、保七總隊第三大隊及台中市環保局</w:t>
            </w:r>
            <w:r w:rsidRPr="00C00C91">
              <w:rPr>
                <w:rFonts w:ascii="Times New Roman" w:eastAsia="標楷體" w:hAnsi="Times New Roman" w:hint="eastAsia"/>
              </w:rPr>
              <w:t>24</w:t>
            </w:r>
            <w:r w:rsidRPr="00C00C91">
              <w:rPr>
                <w:rFonts w:ascii="Times New Roman" w:eastAsia="標楷體" w:hAnsi="Times New Roman" w:hint="eastAsia"/>
              </w:rPr>
              <w:t>日發動聯合查緝行動，查獲業者排放含氰化物、重金屬銅等有害健康物質的電鍍廢水，其中氰化物超過放流水標準最高達</w:t>
            </w:r>
            <w:r w:rsidRPr="00C00C91">
              <w:rPr>
                <w:rFonts w:ascii="Times New Roman" w:eastAsia="標楷體" w:hAnsi="Times New Roman" w:hint="eastAsia"/>
              </w:rPr>
              <w:t>538</w:t>
            </w:r>
            <w:r w:rsidRPr="00C00C91">
              <w:rPr>
                <w:rFonts w:ascii="Times New Roman" w:eastAsia="標楷體" w:hAnsi="Times New Roman" w:hint="eastAsia"/>
              </w:rPr>
              <w:t>倍，除違反水污染防治法規定外，負責人等並涉犯同法第</w:t>
            </w:r>
            <w:r w:rsidRPr="00C00C91">
              <w:rPr>
                <w:rFonts w:ascii="Times New Roman" w:eastAsia="標楷體" w:hAnsi="Times New Roman" w:hint="eastAsia"/>
              </w:rPr>
              <w:t>36</w:t>
            </w:r>
            <w:r w:rsidRPr="00C00C91">
              <w:rPr>
                <w:rFonts w:ascii="Times New Roman" w:eastAsia="標楷體" w:hAnsi="Times New Roman" w:hint="eastAsia"/>
              </w:rPr>
              <w:t>及第</w:t>
            </w:r>
            <w:r w:rsidRPr="00C00C91">
              <w:rPr>
                <w:rFonts w:ascii="Times New Roman" w:eastAsia="標楷體" w:hAnsi="Times New Roman" w:hint="eastAsia"/>
              </w:rPr>
              <w:t>39</w:t>
            </w:r>
            <w:r w:rsidRPr="00C00C91">
              <w:rPr>
                <w:rFonts w:ascii="Times New Roman" w:eastAsia="標楷體" w:hAnsi="Times New Roman" w:hint="eastAsia"/>
              </w:rPr>
              <w:t>條刑責遭移送法辦。</w:t>
            </w:r>
            <w:r w:rsidRPr="00C00C91">
              <w:rPr>
                <w:rFonts w:ascii="Times New Roman" w:eastAsia="標楷體" w:hAnsi="Times New Roman" w:hint="eastAsia"/>
              </w:rPr>
              <w:t xml:space="preserve"> </w:t>
            </w:r>
            <w:r w:rsidRPr="00C00C91">
              <w:rPr>
                <w:rFonts w:ascii="Times New Roman" w:eastAsia="標楷體" w:hAnsi="Times New Roman" w:hint="eastAsia"/>
              </w:rPr>
              <w:t>酸鹼調整池查核及採樣。圖片來源：環保署。</w:t>
            </w:r>
          </w:p>
          <w:p w:rsidR="00C00C91" w:rsidRPr="00C00C91" w:rsidRDefault="00C00C91" w:rsidP="00C00C91">
            <w:pPr>
              <w:pStyle w:val="first"/>
              <w:shd w:val="clear" w:color="auto" w:fill="FFFFFF"/>
              <w:spacing w:line="444" w:lineRule="atLeast"/>
              <w:rPr>
                <w:rFonts w:ascii="Times New Roman" w:eastAsia="標楷體" w:hAnsi="Times New Roman" w:hint="eastAsia"/>
              </w:rPr>
            </w:pPr>
            <w:r w:rsidRPr="00C00C91">
              <w:rPr>
                <w:rFonts w:ascii="Times New Roman" w:eastAsia="標楷體" w:hAnsi="Times New Roman" w:hint="eastAsia"/>
              </w:rPr>
              <w:t>環保署表示，本次聯合查緝行動運用高科技科學工具，長期監控水質及排放情形，並多次埋伏採驗業者排放廢水水質，發現氰化物及重金屬銅濃度遠超過放流水標準，最高曾達</w:t>
            </w:r>
            <w:r w:rsidRPr="00C00C91">
              <w:rPr>
                <w:rFonts w:ascii="Times New Roman" w:eastAsia="標楷體" w:hAnsi="Times New Roman" w:hint="eastAsia"/>
              </w:rPr>
              <w:t>538</w:t>
            </w:r>
            <w:r w:rsidRPr="00C00C91">
              <w:rPr>
                <w:rFonts w:ascii="Times New Roman" w:eastAsia="標楷體" w:hAnsi="Times New Roman" w:hint="eastAsia"/>
              </w:rPr>
              <w:t>倍，污染事證明確，遂報請台中地檢署由王銘仁檢察官指揮保七總隊第三大隊第二中隊偵辦。</w:t>
            </w:r>
          </w:p>
          <w:p w:rsidR="00C00C91" w:rsidRPr="00C00C91" w:rsidRDefault="00C00C91" w:rsidP="00C00C91">
            <w:pPr>
              <w:pStyle w:val="first"/>
              <w:shd w:val="clear" w:color="auto" w:fill="FFFFFF"/>
              <w:spacing w:line="444" w:lineRule="atLeast"/>
              <w:rPr>
                <w:rFonts w:ascii="Times New Roman" w:eastAsia="標楷體" w:hAnsi="Times New Roman" w:hint="eastAsia"/>
              </w:rPr>
            </w:pPr>
            <w:r w:rsidRPr="00C00C91">
              <w:rPr>
                <w:rFonts w:ascii="Times New Roman" w:eastAsia="標楷體" w:hAnsi="Times New Roman" w:hint="eastAsia"/>
              </w:rPr>
              <w:t>環保署指出，業者設置的廢水處理專責人員未常駐該廠執行廢水處理法定業務，專責人員形同虛設。</w:t>
            </w:r>
          </w:p>
          <w:p w:rsidR="00C00C91" w:rsidRPr="00C00C91" w:rsidRDefault="00C00C91" w:rsidP="00C00C91">
            <w:pPr>
              <w:pStyle w:val="first"/>
              <w:shd w:val="clear" w:color="auto" w:fill="FFFFFF"/>
              <w:spacing w:line="444" w:lineRule="atLeast"/>
              <w:rPr>
                <w:rFonts w:ascii="Times New Roman" w:eastAsia="標楷體" w:hAnsi="Times New Roman" w:hint="eastAsia"/>
              </w:rPr>
            </w:pPr>
            <w:r w:rsidRPr="00C00C91">
              <w:rPr>
                <w:rFonts w:ascii="Times New Roman" w:eastAsia="標楷體" w:hAnsi="Times New Roman" w:hint="eastAsia"/>
              </w:rPr>
              <w:t>環保署說，平時即會針對電鍍廠分布區域進行水路、環境調查及事業排放資料分析，對於異常事業即進行深度稽查，以杜絕高污染事業未妥善處理廢（污）水或繞流偷排。</w:t>
            </w:r>
          </w:p>
          <w:p w:rsidR="00C00C91" w:rsidRPr="00C00C91" w:rsidRDefault="00C00C91" w:rsidP="00C00C91">
            <w:pPr>
              <w:pStyle w:val="first"/>
              <w:shd w:val="clear" w:color="auto" w:fill="FFFFFF"/>
              <w:spacing w:line="444" w:lineRule="atLeast"/>
              <w:rPr>
                <w:rFonts w:ascii="Times New Roman" w:eastAsia="標楷體" w:hAnsi="Times New Roman" w:hint="eastAsia"/>
              </w:rPr>
            </w:pPr>
            <w:r w:rsidRPr="00C00C91">
              <w:rPr>
                <w:rFonts w:ascii="Times New Roman" w:eastAsia="標楷體" w:hAnsi="Times New Roman" w:hint="eastAsia"/>
              </w:rPr>
              <w:t>以示蹤劑測試含氰化物及銅之鉻系廢水貯槽廢水流向。圖片來源：環保署。</w:t>
            </w:r>
          </w:p>
          <w:p w:rsidR="00C00C91" w:rsidRPr="00C00C91" w:rsidRDefault="00C00C91" w:rsidP="00C00C91">
            <w:pPr>
              <w:pStyle w:val="first"/>
              <w:shd w:val="clear" w:color="auto" w:fill="FFFFFF"/>
              <w:spacing w:line="444" w:lineRule="atLeast"/>
              <w:rPr>
                <w:rFonts w:ascii="Times New Roman" w:eastAsia="標楷體" w:hAnsi="Times New Roman" w:hint="eastAsia"/>
              </w:rPr>
            </w:pPr>
            <w:r w:rsidRPr="00C00C91">
              <w:rPr>
                <w:rFonts w:ascii="Times New Roman" w:eastAsia="標楷體" w:hAnsi="Times New Roman" w:hint="eastAsia"/>
              </w:rPr>
              <w:lastRenderedPageBreak/>
              <w:t>聯合查緝小組於</w:t>
            </w:r>
            <w:r w:rsidRPr="00C00C91">
              <w:rPr>
                <w:rFonts w:ascii="Times New Roman" w:eastAsia="標楷體" w:hAnsi="Times New Roman" w:hint="eastAsia"/>
              </w:rPr>
              <w:t>11</w:t>
            </w:r>
            <w:r w:rsidRPr="00C00C91">
              <w:rPr>
                <w:rFonts w:ascii="Times New Roman" w:eastAsia="標楷體" w:hAnsi="Times New Roman" w:hint="eastAsia"/>
              </w:rPr>
              <w:t>月</w:t>
            </w:r>
            <w:r w:rsidRPr="00C00C91">
              <w:rPr>
                <w:rFonts w:ascii="Times New Roman" w:eastAsia="標楷體" w:hAnsi="Times New Roman" w:hint="eastAsia"/>
              </w:rPr>
              <w:t>24</w:t>
            </w:r>
            <w:r w:rsidRPr="00C00C91">
              <w:rPr>
                <w:rFonts w:ascii="Times New Roman" w:eastAsia="標楷體" w:hAnsi="Times New Roman" w:hint="eastAsia"/>
              </w:rPr>
              <w:t>日發動督察搜索行動，查獲業者將含氰化物廢水繞過正常處理單元，未妥善處理電鍍廢水的不法行為，依水污染防治法規定，可分別處新台幣</w:t>
            </w:r>
            <w:r w:rsidRPr="00C00C91">
              <w:rPr>
                <w:rFonts w:ascii="Times New Roman" w:eastAsia="標楷體" w:hAnsi="Times New Roman" w:hint="eastAsia"/>
              </w:rPr>
              <w:t>6</w:t>
            </w:r>
            <w:r w:rsidRPr="00C00C91">
              <w:rPr>
                <w:rFonts w:ascii="Times New Roman" w:eastAsia="標楷體" w:hAnsi="Times New Roman" w:hint="eastAsia"/>
              </w:rPr>
              <w:t>萬元以上</w:t>
            </w:r>
            <w:r w:rsidRPr="00C00C91">
              <w:rPr>
                <w:rFonts w:ascii="Times New Roman" w:eastAsia="標楷體" w:hAnsi="Times New Roman" w:hint="eastAsia"/>
              </w:rPr>
              <w:t>2000</w:t>
            </w:r>
            <w:r w:rsidRPr="00C00C91">
              <w:rPr>
                <w:rFonts w:ascii="Times New Roman" w:eastAsia="標楷體" w:hAnsi="Times New Roman" w:hint="eastAsia"/>
              </w:rPr>
              <w:t>萬元以下罰鍰；同時涉犯水污染防治法第</w:t>
            </w:r>
            <w:r w:rsidRPr="00C00C91">
              <w:rPr>
                <w:rFonts w:ascii="Times New Roman" w:eastAsia="標楷體" w:hAnsi="Times New Roman" w:hint="eastAsia"/>
              </w:rPr>
              <w:t>36</w:t>
            </w:r>
            <w:r w:rsidRPr="00C00C91">
              <w:rPr>
                <w:rFonts w:ascii="Times New Roman" w:eastAsia="標楷體" w:hAnsi="Times New Roman" w:hint="eastAsia"/>
              </w:rPr>
              <w:t>條行政刑罰規定，可處</w:t>
            </w:r>
            <w:r w:rsidRPr="00C00C91">
              <w:rPr>
                <w:rFonts w:ascii="Times New Roman" w:eastAsia="標楷體" w:hAnsi="Times New Roman" w:hint="eastAsia"/>
              </w:rPr>
              <w:t>3</w:t>
            </w:r>
            <w:r w:rsidRPr="00C00C91">
              <w:rPr>
                <w:rFonts w:ascii="Times New Roman" w:eastAsia="標楷體" w:hAnsi="Times New Roman" w:hint="eastAsia"/>
              </w:rPr>
              <w:t>年以下有期徒刑，得併科新台幣</w:t>
            </w:r>
            <w:r w:rsidRPr="00C00C91">
              <w:rPr>
                <w:rFonts w:ascii="Times New Roman" w:eastAsia="標楷體" w:hAnsi="Times New Roman" w:hint="eastAsia"/>
              </w:rPr>
              <w:t>20</w:t>
            </w:r>
            <w:r w:rsidRPr="00C00C91">
              <w:rPr>
                <w:rFonts w:ascii="Times New Roman" w:eastAsia="標楷體" w:hAnsi="Times New Roman" w:hint="eastAsia"/>
              </w:rPr>
              <w:t>萬元以上</w:t>
            </w:r>
            <w:r w:rsidRPr="00C00C91">
              <w:rPr>
                <w:rFonts w:ascii="Times New Roman" w:eastAsia="標楷體" w:hAnsi="Times New Roman" w:hint="eastAsia"/>
              </w:rPr>
              <w:t>500</w:t>
            </w:r>
            <w:r w:rsidRPr="00C00C91">
              <w:rPr>
                <w:rFonts w:ascii="Times New Roman" w:eastAsia="標楷體" w:hAnsi="Times New Roman" w:hint="eastAsia"/>
              </w:rPr>
              <w:t>萬元以下罰金。</w:t>
            </w:r>
          </w:p>
          <w:p w:rsidR="00C00C91" w:rsidRPr="00C00C91" w:rsidRDefault="00C00C91" w:rsidP="00C00C91">
            <w:pPr>
              <w:pStyle w:val="first"/>
              <w:shd w:val="clear" w:color="auto" w:fill="FFFFFF"/>
              <w:spacing w:line="444" w:lineRule="atLeast"/>
              <w:rPr>
                <w:rFonts w:ascii="Times New Roman" w:eastAsia="標楷體" w:hAnsi="Times New Roman" w:hint="eastAsia"/>
              </w:rPr>
            </w:pPr>
            <w:r w:rsidRPr="00C00C91">
              <w:rPr>
                <w:rFonts w:ascii="Times New Roman" w:eastAsia="標楷體" w:hAnsi="Times New Roman" w:hint="eastAsia"/>
              </w:rPr>
              <w:t>環保署後續亦將分析事證追究其不法利得。</w:t>
            </w:r>
            <w:r w:rsidRPr="00C00C91">
              <w:rPr>
                <w:rFonts w:ascii="Times New Roman" w:eastAsia="標楷體" w:hAnsi="Times New Roman" w:hint="eastAsia"/>
              </w:rPr>
              <w:t xml:space="preserve"> </w:t>
            </w:r>
            <w:r w:rsidRPr="00C00C91">
              <w:rPr>
                <w:rFonts w:ascii="Times New Roman" w:eastAsia="標楷體" w:hAnsi="Times New Roman" w:hint="eastAsia"/>
              </w:rPr>
              <w:t>延伸閱讀</w:t>
            </w:r>
          </w:p>
          <w:p w:rsidR="00C00C91" w:rsidRPr="00C00C91" w:rsidRDefault="00C00C91" w:rsidP="00C00C91">
            <w:pPr>
              <w:pStyle w:val="first"/>
              <w:shd w:val="clear" w:color="auto" w:fill="FFFFFF"/>
              <w:spacing w:line="444" w:lineRule="atLeast"/>
              <w:rPr>
                <w:rFonts w:ascii="Times New Roman" w:eastAsia="標楷體" w:hAnsi="Times New Roman" w:hint="eastAsia"/>
              </w:rPr>
            </w:pPr>
            <w:r w:rsidRPr="00C00C91">
              <w:rPr>
                <w:rFonts w:ascii="Times New Roman" w:eastAsia="標楷體" w:hAnsi="Times New Roman" w:hint="eastAsia"/>
              </w:rPr>
              <w:t xml:space="preserve">- </w:t>
            </w:r>
            <w:r w:rsidRPr="00C00C91">
              <w:rPr>
                <w:rFonts w:ascii="Times New Roman" w:eastAsia="標楷體" w:hAnsi="Times New Roman" w:hint="eastAsia"/>
              </w:rPr>
              <w:t>彰業者偷排電鍍水</w:t>
            </w:r>
            <w:r w:rsidRPr="00C00C91">
              <w:rPr>
                <w:rFonts w:ascii="Times New Roman" w:eastAsia="標楷體" w:hAnsi="Times New Roman" w:hint="eastAsia"/>
              </w:rPr>
              <w:t xml:space="preserve"> </w:t>
            </w:r>
            <w:r w:rsidRPr="00C00C91">
              <w:rPr>
                <w:rFonts w:ascii="Times New Roman" w:eastAsia="標楷體" w:hAnsi="Times New Roman" w:hint="eastAsia"/>
              </w:rPr>
              <w:t>面臨</w:t>
            </w:r>
            <w:r w:rsidRPr="00C00C91">
              <w:rPr>
                <w:rFonts w:ascii="Times New Roman" w:eastAsia="標楷體" w:hAnsi="Times New Roman" w:hint="eastAsia"/>
              </w:rPr>
              <w:t>8000</w:t>
            </w:r>
            <w:r w:rsidRPr="00C00C91">
              <w:rPr>
                <w:rFonts w:ascii="Times New Roman" w:eastAsia="標楷體" w:hAnsi="Times New Roman" w:hint="eastAsia"/>
              </w:rPr>
              <w:t>萬整治求償</w:t>
            </w:r>
          </w:p>
          <w:p w:rsidR="00C00C91" w:rsidRPr="00C00C91" w:rsidRDefault="00C00C91" w:rsidP="00C00C91">
            <w:pPr>
              <w:pStyle w:val="first"/>
              <w:shd w:val="clear" w:color="auto" w:fill="FFFFFF"/>
              <w:spacing w:line="444" w:lineRule="atLeast"/>
              <w:rPr>
                <w:rFonts w:ascii="Times New Roman" w:eastAsia="標楷體" w:hAnsi="Times New Roman" w:hint="eastAsia"/>
              </w:rPr>
            </w:pPr>
            <w:r w:rsidRPr="00C00C91">
              <w:rPr>
                <w:rFonts w:ascii="Times New Roman" w:eastAsia="標楷體" w:hAnsi="Times New Roman" w:hint="eastAsia"/>
              </w:rPr>
              <w:t xml:space="preserve">- </w:t>
            </w:r>
            <w:r w:rsidRPr="00C00C91">
              <w:rPr>
                <w:rFonts w:ascii="Times New Roman" w:eastAsia="標楷體" w:hAnsi="Times New Roman" w:hint="eastAsia"/>
              </w:rPr>
              <w:t>點「污」成金？</w:t>
            </w:r>
            <w:r w:rsidRPr="00C00C91">
              <w:rPr>
                <w:rFonts w:ascii="Times New Roman" w:eastAsia="標楷體" w:hAnsi="Times New Roman" w:hint="eastAsia"/>
              </w:rPr>
              <w:t xml:space="preserve"> </w:t>
            </w:r>
            <w:r w:rsidRPr="00C00C91">
              <w:rPr>
                <w:rFonts w:ascii="Times New Roman" w:eastAsia="標楷體" w:hAnsi="Times New Roman" w:hint="eastAsia"/>
              </w:rPr>
              <w:t>電鍍污泥礦場商機大</w:t>
            </w:r>
            <w:r w:rsidRPr="00C00C91">
              <w:rPr>
                <w:rFonts w:ascii="Times New Roman" w:eastAsia="標楷體" w:hAnsi="Times New Roman" w:hint="eastAsia"/>
              </w:rPr>
              <w:t xml:space="preserve"> </w:t>
            </w:r>
            <w:r w:rsidRPr="00C00C91">
              <w:rPr>
                <w:rFonts w:ascii="Times New Roman" w:eastAsia="標楷體" w:hAnsi="Times New Roman" w:hint="eastAsia"/>
              </w:rPr>
              <w:t>業者盼法規鬆綁</w:t>
            </w:r>
          </w:p>
          <w:p w:rsidR="00D92783" w:rsidRPr="00D92783" w:rsidRDefault="00C00C91" w:rsidP="00C00C91">
            <w:pPr>
              <w:pStyle w:val="first"/>
              <w:shd w:val="clear" w:color="auto" w:fill="FFFFFF"/>
              <w:spacing w:before="0" w:beforeAutospacing="0" w:after="0" w:afterAutospacing="0" w:line="444" w:lineRule="atLeast"/>
              <w:rPr>
                <w:rFonts w:ascii="Times New Roman" w:eastAsia="標楷體" w:hAnsi="Times New Roman"/>
              </w:rPr>
            </w:pPr>
            <w:r w:rsidRPr="00C00C91">
              <w:rPr>
                <w:rFonts w:ascii="Times New Roman" w:eastAsia="標楷體" w:hAnsi="Times New Roman" w:hint="eastAsia"/>
              </w:rPr>
              <w:t xml:space="preserve">- </w:t>
            </w:r>
            <w:r w:rsidRPr="00C00C91">
              <w:rPr>
                <w:rFonts w:ascii="Times New Roman" w:eastAsia="標楷體" w:hAnsi="Times New Roman" w:hint="eastAsia"/>
              </w:rPr>
              <w:t>震南電鍍污水將排二仁溪</w:t>
            </w:r>
            <w:r w:rsidRPr="00C00C91">
              <w:rPr>
                <w:rFonts w:ascii="Times New Roman" w:eastAsia="標楷體" w:hAnsi="Times New Roman" w:hint="eastAsia"/>
              </w:rPr>
              <w:t xml:space="preserve"> </w:t>
            </w:r>
            <w:r w:rsidRPr="00C00C91">
              <w:rPr>
                <w:rFonts w:ascii="Times New Roman" w:eastAsia="標楷體" w:hAnsi="Times New Roman" w:hint="eastAsia"/>
              </w:rPr>
              <w:t>居民怒告黑箱環評</w:t>
            </w:r>
            <w:r w:rsidRPr="00C00C91">
              <w:rPr>
                <w:rFonts w:ascii="Times New Roman" w:eastAsia="標楷體" w:hAnsi="Times New Roman" w:hint="eastAsia"/>
              </w:rPr>
              <w:t xml:space="preserve"> </w:t>
            </w:r>
            <w:r w:rsidRPr="00C00C91">
              <w:rPr>
                <w:rFonts w:ascii="Times New Roman" w:eastAsia="標楷體" w:hAnsi="Times New Roman" w:hint="eastAsia"/>
              </w:rPr>
              <w:t>相關文章</w:t>
            </w:r>
            <w:r w:rsidRPr="00C00C91">
              <w:rPr>
                <w:rFonts w:ascii="Times New Roman" w:eastAsia="標楷體" w:hAnsi="Times New Roman" w:hint="eastAsia"/>
              </w:rPr>
              <w:t xml:space="preserve"> </w:t>
            </w:r>
            <w:r w:rsidRPr="00C00C91">
              <w:rPr>
                <w:rFonts w:ascii="Times New Roman" w:eastAsia="標楷體" w:hAnsi="Times New Roman" w:hint="eastAsia"/>
              </w:rPr>
              <w:t>立委爆料</w:t>
            </w:r>
            <w:r w:rsidRPr="00C00C91">
              <w:rPr>
                <w:rFonts w:ascii="Times New Roman" w:eastAsia="標楷體" w:hAnsi="Times New Roman" w:hint="eastAsia"/>
              </w:rPr>
              <w:t xml:space="preserve"> </w:t>
            </w:r>
            <w:r w:rsidRPr="00C00C91">
              <w:rPr>
                <w:rFonts w:ascii="Times New Roman" w:eastAsia="標楷體" w:hAnsi="Times New Roman" w:hint="eastAsia"/>
              </w:rPr>
              <w:t>三項廢五金擬免稅進口</w:t>
            </w:r>
            <w:r w:rsidRPr="00C00C91">
              <w:rPr>
                <w:rFonts w:ascii="Times New Roman" w:eastAsia="標楷體" w:hAnsi="Times New Roman" w:hint="eastAsia"/>
              </w:rPr>
              <w:t xml:space="preserve"> </w:t>
            </w:r>
            <w:r w:rsidRPr="00C00C91">
              <w:rPr>
                <w:rFonts w:ascii="Times New Roman" w:eastAsia="標楷體" w:hAnsi="Times New Roman" w:hint="eastAsia"/>
              </w:rPr>
              <w:t>環署：跟環境無關</w:t>
            </w:r>
            <w:r w:rsidRPr="00C00C91">
              <w:rPr>
                <w:rFonts w:ascii="Times New Roman" w:eastAsia="標楷體" w:hAnsi="Times New Roman" w:hint="eastAsia"/>
              </w:rPr>
              <w:t xml:space="preserve"> 2016/11/25 201386 [nothing_1] </w:t>
            </w:r>
            <w:r w:rsidRPr="00C00C91">
              <w:rPr>
                <w:rFonts w:ascii="Times New Roman" w:eastAsia="標楷體" w:hAnsi="Times New Roman" w:hint="eastAsia"/>
              </w:rPr>
              <w:t>彰化工廠排廢水屢罰不怕</w:t>
            </w:r>
            <w:r w:rsidRPr="00C00C91">
              <w:rPr>
                <w:rFonts w:ascii="Times New Roman" w:eastAsia="標楷體" w:hAnsi="Times New Roman" w:hint="eastAsia"/>
              </w:rPr>
              <w:t xml:space="preserve"> </w:t>
            </w:r>
            <w:r w:rsidRPr="00C00C91">
              <w:rPr>
                <w:rFonts w:ascii="Times New Roman" w:eastAsia="標楷體" w:hAnsi="Times New Roman" w:hint="eastAsia"/>
              </w:rPr>
              <w:t>第</w:t>
            </w:r>
            <w:r w:rsidRPr="00C00C91">
              <w:rPr>
                <w:rFonts w:ascii="Times New Roman" w:eastAsia="標楷體" w:hAnsi="Times New Roman" w:hint="eastAsia"/>
              </w:rPr>
              <w:t>5</w:t>
            </w:r>
            <w:r w:rsidRPr="00C00C91">
              <w:rPr>
                <w:rFonts w:ascii="Times New Roman" w:eastAsia="標楷體" w:hAnsi="Times New Roman" w:hint="eastAsia"/>
              </w:rPr>
              <w:t>次遭查被抓去關</w:t>
            </w:r>
            <w:r w:rsidRPr="00C00C91">
              <w:rPr>
                <w:rFonts w:ascii="Times New Roman" w:eastAsia="標楷體" w:hAnsi="Times New Roman" w:hint="eastAsia"/>
              </w:rPr>
              <w:t xml:space="preserve"> 2016/11/24 201381 [nothing_1] </w:t>
            </w:r>
            <w:r w:rsidRPr="00C00C91">
              <w:rPr>
                <w:rFonts w:ascii="Times New Roman" w:eastAsia="標楷體" w:hAnsi="Times New Roman" w:hint="eastAsia"/>
              </w:rPr>
              <w:t>廣西日走私越南生豬</w:t>
            </w:r>
            <w:r w:rsidRPr="00C00C91">
              <w:rPr>
                <w:rFonts w:ascii="Times New Roman" w:eastAsia="標楷體" w:hAnsi="Times New Roman" w:hint="eastAsia"/>
              </w:rPr>
              <w:t>1.5</w:t>
            </w:r>
            <w:r w:rsidRPr="00C00C91">
              <w:rPr>
                <w:rFonts w:ascii="Times New Roman" w:eastAsia="標楷體" w:hAnsi="Times New Roman" w:hint="eastAsia"/>
              </w:rPr>
              <w:t>萬頭</w:t>
            </w:r>
            <w:r w:rsidRPr="00C00C91">
              <w:rPr>
                <w:rFonts w:ascii="Times New Roman" w:eastAsia="標楷體" w:hAnsi="Times New Roman" w:hint="eastAsia"/>
              </w:rPr>
              <w:t xml:space="preserve"> </w:t>
            </w:r>
            <w:r w:rsidRPr="00C00C91">
              <w:rPr>
                <w:rFonts w:ascii="Times New Roman" w:eastAsia="標楷體" w:hAnsi="Times New Roman" w:hint="eastAsia"/>
              </w:rPr>
              <w:t>防範口蹄疫執法如同虛設</w:t>
            </w:r>
            <w:r w:rsidRPr="00C00C91">
              <w:rPr>
                <w:rFonts w:ascii="Times New Roman" w:eastAsia="標楷體" w:hAnsi="Times New Roman" w:hint="eastAsia"/>
              </w:rPr>
              <w:t xml:space="preserve"> 2016/11/23 201374 [nothing_1] </w:t>
            </w:r>
            <w:r w:rsidRPr="00C00C91">
              <w:rPr>
                <w:rFonts w:ascii="Times New Roman" w:eastAsia="標楷體" w:hAnsi="Times New Roman" w:hint="eastAsia"/>
              </w:rPr>
              <w:t>澎湖海巡查獲</w:t>
            </w:r>
            <w:r w:rsidRPr="00C00C91">
              <w:rPr>
                <w:rFonts w:ascii="Times New Roman" w:eastAsia="標楷體" w:hAnsi="Times New Roman" w:hint="eastAsia"/>
              </w:rPr>
              <w:t>1149</w:t>
            </w:r>
            <w:r w:rsidRPr="00C00C91">
              <w:rPr>
                <w:rFonts w:ascii="Times New Roman" w:eastAsia="標楷體" w:hAnsi="Times New Roman" w:hint="eastAsia"/>
              </w:rPr>
              <w:t>隻保育食蛇龜</w:t>
            </w:r>
            <w:r w:rsidRPr="00C00C91">
              <w:rPr>
                <w:rFonts w:ascii="Times New Roman" w:eastAsia="標楷體" w:hAnsi="Times New Roman" w:hint="eastAsia"/>
              </w:rPr>
              <w:t xml:space="preserve"> 2016/11/23 </w:t>
            </w:r>
            <w:r w:rsidRPr="00C00C91">
              <w:rPr>
                <w:rFonts w:ascii="Times New Roman" w:eastAsia="標楷體" w:hAnsi="Times New Roman" w:hint="eastAsia"/>
              </w:rPr>
              <w:t>出租土地、倉庫恐淪非法廢棄物棄置場</w:t>
            </w:r>
            <w:r w:rsidRPr="00C00C91">
              <w:rPr>
                <w:rFonts w:ascii="Times New Roman" w:eastAsia="標楷體" w:hAnsi="Times New Roman" w:hint="eastAsia"/>
              </w:rPr>
              <w:t xml:space="preserve"> </w:t>
            </w:r>
            <w:r w:rsidRPr="00C00C91">
              <w:rPr>
                <w:rFonts w:ascii="Times New Roman" w:eastAsia="標楷體" w:hAnsi="Times New Roman" w:hint="eastAsia"/>
              </w:rPr>
              <w:t>環署籲地主小心詐騙</w:t>
            </w:r>
            <w:r w:rsidRPr="00C00C91">
              <w:rPr>
                <w:rFonts w:ascii="Times New Roman" w:eastAsia="標楷體" w:hAnsi="Times New Roman" w:hint="eastAsia"/>
              </w:rPr>
              <w:t xml:space="preserve"> 2016/11/22 201264 [nothing_1] </w:t>
            </w:r>
            <w:r w:rsidRPr="00C00C91">
              <w:rPr>
                <w:rFonts w:ascii="Times New Roman" w:eastAsia="標楷體" w:hAnsi="Times New Roman" w:hint="eastAsia"/>
              </w:rPr>
              <w:t>管制日本核災區食品</w:t>
            </w:r>
            <w:r w:rsidRPr="00C00C91">
              <w:rPr>
                <w:rFonts w:ascii="Times New Roman" w:eastAsia="標楷體" w:hAnsi="Times New Roman" w:hint="eastAsia"/>
              </w:rPr>
              <w:t xml:space="preserve"> </w:t>
            </w:r>
            <w:r w:rsidRPr="00C00C91">
              <w:rPr>
                <w:rFonts w:ascii="Times New Roman" w:eastAsia="標楷體" w:hAnsi="Times New Roman" w:hint="eastAsia"/>
              </w:rPr>
              <w:t>美</w:t>
            </w:r>
            <w:r w:rsidRPr="00C00C91">
              <w:rPr>
                <w:rFonts w:ascii="Times New Roman" w:eastAsia="標楷體" w:hAnsi="Times New Roman" w:hint="eastAsia"/>
              </w:rPr>
              <w:t>FDA</w:t>
            </w:r>
            <w:r w:rsidRPr="00C00C91">
              <w:rPr>
                <w:rFonts w:ascii="Times New Roman" w:eastAsia="標楷體" w:hAnsi="Times New Roman" w:hint="eastAsia"/>
              </w:rPr>
              <w:t>採動態修正</w:t>
            </w:r>
            <w:r w:rsidRPr="00C00C91">
              <w:rPr>
                <w:rFonts w:ascii="Times New Roman" w:eastAsia="標楷體" w:hAnsi="Times New Roman" w:hint="eastAsia"/>
              </w:rPr>
              <w:t xml:space="preserve"> 2016/11/18 </w:t>
            </w:r>
            <w:r w:rsidRPr="00C00C91">
              <w:rPr>
                <w:rFonts w:ascii="Times New Roman" w:eastAsia="標楷體" w:hAnsi="Times New Roman" w:hint="eastAsia"/>
              </w:rPr>
              <w:t>執法台中台灣新聞電鍍工廠</w:t>
            </w:r>
          </w:p>
        </w:tc>
      </w:tr>
      <w:tr w:rsidR="00D92783" w:rsidRPr="00842FA5" w:rsidTr="00D92783">
        <w:trPr>
          <w:trHeight w:val="11734"/>
        </w:trPr>
        <w:tc>
          <w:tcPr>
            <w:tcW w:w="8362" w:type="dxa"/>
            <w:shd w:val="clear" w:color="auto" w:fill="auto"/>
          </w:tcPr>
          <w:p w:rsidR="00AE71C7" w:rsidRDefault="00D92783" w:rsidP="000300CF">
            <w:pPr>
              <w:rPr>
                <w:rFonts w:ascii="標楷體" w:eastAsia="標楷體" w:hAnsi="標楷體" w:hint="eastAsia"/>
                <w:sz w:val="28"/>
                <w:szCs w:val="28"/>
              </w:rPr>
            </w:pPr>
            <w:r w:rsidRPr="00D92783">
              <w:rPr>
                <w:rFonts w:ascii="標楷體" w:eastAsia="標楷體" w:hAnsi="標楷體" w:hint="eastAsia"/>
                <w:sz w:val="28"/>
                <w:szCs w:val="28"/>
              </w:rPr>
              <w:lastRenderedPageBreak/>
              <w:t>心得</w:t>
            </w:r>
            <w:r w:rsidR="00AE71C7">
              <w:rPr>
                <w:rFonts w:ascii="標楷體" w:eastAsia="標楷體" w:hAnsi="標楷體" w:hint="eastAsia"/>
                <w:sz w:val="28"/>
                <w:szCs w:val="28"/>
              </w:rPr>
              <w:t>:</w:t>
            </w:r>
          </w:p>
          <w:p w:rsidR="00D41CD6" w:rsidRDefault="00C00C91" w:rsidP="00D41CD6">
            <w:pPr>
              <w:ind w:leftChars="400" w:left="960"/>
              <w:rPr>
                <w:rFonts w:ascii="標楷體" w:eastAsia="標楷體" w:hAnsi="標楷體" w:hint="eastAsia"/>
                <w:szCs w:val="24"/>
              </w:rPr>
            </w:pPr>
            <w:r>
              <w:rPr>
                <w:rFonts w:ascii="標楷體" w:eastAsia="標楷體" w:hAnsi="標楷體" w:hint="eastAsia"/>
                <w:szCs w:val="24"/>
              </w:rPr>
              <w:t>偷排廢水已經一天兩天的事了，據我所知每天幾乎都有人在排廢水，只是有沒有人去檢舉或是被查緝到而已，台灣現在的倫理道德已經爛得不可開交了，每個人幾乎都保持著反正也沒人會發現，排了也不會怎樣，就算會怎樣也不會太嚴重，這種價值觀已經差到在國際上已經算是榜上有名了，然道都沒想過</w:t>
            </w:r>
            <w:r w:rsidR="00D41CD6">
              <w:rPr>
                <w:rFonts w:ascii="標楷體" w:eastAsia="標楷體" w:hAnsi="標楷體" w:hint="eastAsia"/>
                <w:szCs w:val="24"/>
              </w:rPr>
              <w:t>，你排的那些廢水是不是會汙染環境或是會害人中毒等等，難道發生這些事情都還是保持著就算會怎樣也不會太嚴重嗎，而且根據報導</w:t>
            </w:r>
            <w:r w:rsidR="00D41CD6" w:rsidRPr="00D41CD6">
              <w:rPr>
                <w:rFonts w:ascii="標楷體" w:eastAsia="標楷體" w:hAnsi="標楷體" w:hint="eastAsia"/>
                <w:szCs w:val="24"/>
              </w:rPr>
              <w:t>氰化物超過放流水標準最高達538倍</w:t>
            </w:r>
            <w:r w:rsidR="00D41CD6">
              <w:rPr>
                <w:rFonts w:ascii="標楷體" w:eastAsia="標楷體" w:hAnsi="標楷體" w:hint="eastAsia"/>
                <w:szCs w:val="24"/>
              </w:rPr>
              <w:t>，難道看到這個數字你不會覺得太過份嗎，難道只有這家被抓到，而那些其他沒被抓到的是否還逍遙法外，難怪現在吃到的東西每個都有毒不能吃，都是人類自己惹的禍，誰也不能怪誰，我覺得相關機關應該多檢查或是訂定比較嚴重的法條來逞處，不然說真的沒人會怕，會偷排的還是會繼續偷排，</w:t>
            </w:r>
            <w:r w:rsidR="00680273">
              <w:rPr>
                <w:rFonts w:ascii="標楷體" w:eastAsia="標楷體" w:hAnsi="標楷體" w:hint="eastAsia"/>
                <w:szCs w:val="24"/>
              </w:rPr>
              <w:t>台灣人現有的工程倫理已經可以用絕望來形容了，不只偷排廢水，台灣的食安問題也很嚴重，這也是牽扯到倫理問題，所以解決的根本辦法就是心裡素質的問題，如果你有工程倫理的話，根本壓根連想偷排都不會想偷排，台灣人心理素質真的有待改進，時間根本不是問題，只是肯不肯改變而已，相信如果改變的話台灣一定會比現在更好，絕對不會再有食安問題或是一些違反工程倫理的危害事情了。</w:t>
            </w:r>
          </w:p>
          <w:p w:rsidR="00B646E5" w:rsidRPr="00680273" w:rsidRDefault="00B646E5" w:rsidP="007B7537">
            <w:pPr>
              <w:ind w:leftChars="400" w:left="960"/>
              <w:rPr>
                <w:rFonts w:ascii="標楷體" w:eastAsia="標楷體" w:hAnsi="標楷體" w:hint="eastAsia"/>
                <w:szCs w:val="24"/>
              </w:rPr>
            </w:pPr>
          </w:p>
          <w:p w:rsidR="00B646E5" w:rsidRDefault="00B646E5" w:rsidP="007B7537">
            <w:pPr>
              <w:ind w:leftChars="400" w:left="960"/>
              <w:rPr>
                <w:rFonts w:ascii="標楷體" w:eastAsia="標楷體" w:hAnsi="標楷體" w:hint="eastAsia"/>
                <w:szCs w:val="24"/>
              </w:rPr>
            </w:pPr>
          </w:p>
          <w:p w:rsidR="00B646E5" w:rsidRPr="007B7537" w:rsidRDefault="00B646E5" w:rsidP="00C00C91">
            <w:pPr>
              <w:ind w:leftChars="400" w:left="960"/>
              <w:rPr>
                <w:rFonts w:ascii="標楷體" w:eastAsia="標楷體" w:hAnsi="標楷體"/>
                <w:szCs w:val="24"/>
              </w:rPr>
            </w:pPr>
            <w:r>
              <w:rPr>
                <w:rFonts w:ascii="標楷體" w:eastAsia="標楷體" w:hAnsi="標楷體" w:hint="eastAsia"/>
                <w:szCs w:val="24"/>
              </w:rPr>
              <w:t>參考文獻</w:t>
            </w:r>
            <w:r w:rsidR="00C00C91" w:rsidRPr="00C00C91">
              <w:rPr>
                <w:rFonts w:ascii="標楷體" w:eastAsia="標楷體" w:hAnsi="標楷體"/>
                <w:szCs w:val="24"/>
              </w:rPr>
              <w:t>https://tw.news.yahoo.com/%E5%8F%B0%E4%B8%AD%E9%9B%BB%E9%8D%8D%E5%BB%A0%E6%8E%92%E6%94%BE%E6%9C%89%E6%AF%92%E5%BB%A2%E6%B0%B4-%E8%B2%A0%E8%B2%AC%E4%BA%BA%E9%80%81%E6%B3%95%E8%BE%A6-085818742.html</w:t>
            </w:r>
          </w:p>
        </w:tc>
      </w:tr>
    </w:tbl>
    <w:p w:rsidR="001B1406" w:rsidRPr="004B1FB7" w:rsidRDefault="001B1406"/>
    <w:sectPr w:rsidR="001B1406" w:rsidRPr="004B1FB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E9C" w:rsidRDefault="00084E9C" w:rsidP="00842FA5">
      <w:r>
        <w:separator/>
      </w:r>
    </w:p>
  </w:endnote>
  <w:endnote w:type="continuationSeparator" w:id="0">
    <w:p w:rsidR="00084E9C" w:rsidRDefault="00084E9C" w:rsidP="0084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E9C" w:rsidRDefault="00084E9C" w:rsidP="00842FA5">
      <w:r>
        <w:separator/>
      </w:r>
    </w:p>
  </w:footnote>
  <w:footnote w:type="continuationSeparator" w:id="0">
    <w:p w:rsidR="00084E9C" w:rsidRDefault="00084E9C" w:rsidP="0084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06"/>
    <w:rsid w:val="000300CF"/>
    <w:rsid w:val="00084E9C"/>
    <w:rsid w:val="0018170F"/>
    <w:rsid w:val="001977BC"/>
    <w:rsid w:val="001B03F8"/>
    <w:rsid w:val="001B1406"/>
    <w:rsid w:val="003339E5"/>
    <w:rsid w:val="003E7DF5"/>
    <w:rsid w:val="004B1FB7"/>
    <w:rsid w:val="00680273"/>
    <w:rsid w:val="006C79E8"/>
    <w:rsid w:val="007B7537"/>
    <w:rsid w:val="007F5963"/>
    <w:rsid w:val="00842FA5"/>
    <w:rsid w:val="00AE71C7"/>
    <w:rsid w:val="00B646E5"/>
    <w:rsid w:val="00C00C91"/>
    <w:rsid w:val="00D41CD6"/>
    <w:rsid w:val="00D47D05"/>
    <w:rsid w:val="00D92783"/>
    <w:rsid w:val="00DD7B70"/>
    <w:rsid w:val="00E455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FB49C9-0C38-402F-ADA1-C064CB89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paragraph" w:styleId="1">
    <w:name w:val="heading 1"/>
    <w:basedOn w:val="a"/>
    <w:next w:val="a"/>
    <w:link w:val="10"/>
    <w:uiPriority w:val="9"/>
    <w:qFormat/>
    <w:rsid w:val="003E7DF5"/>
    <w:pPr>
      <w:keepNext/>
      <w:spacing w:before="180" w:after="180" w:line="720" w:lineRule="auto"/>
      <w:outlineLvl w:val="0"/>
    </w:pPr>
    <w:rPr>
      <w:rFonts w:ascii="Cambria" w:hAnsi="Cambria"/>
      <w:b/>
      <w:bCs/>
      <w:kern w:val="52"/>
      <w:sz w:val="52"/>
      <w:szCs w:val="52"/>
    </w:rPr>
  </w:style>
  <w:style w:type="paragraph" w:styleId="2">
    <w:name w:val="heading 2"/>
    <w:basedOn w:val="a"/>
    <w:link w:val="20"/>
    <w:uiPriority w:val="9"/>
    <w:qFormat/>
    <w:rsid w:val="00D92783"/>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link w:val="2"/>
    <w:uiPriority w:val="9"/>
    <w:rsid w:val="00D92783"/>
    <w:rPr>
      <w:rFonts w:ascii="新細明體" w:hAnsi="新細明體" w:cs="新細明體"/>
      <w:b/>
      <w:bCs/>
      <w:sz w:val="36"/>
      <w:szCs w:val="36"/>
    </w:rPr>
  </w:style>
  <w:style w:type="character" w:styleId="a4">
    <w:name w:val="Hyperlink"/>
    <w:uiPriority w:val="99"/>
    <w:semiHidden/>
    <w:unhideWhenUsed/>
    <w:rsid w:val="00D92783"/>
    <w:rPr>
      <w:strike w:val="0"/>
      <w:dstrike w:val="0"/>
      <w:color w:val="0000FF"/>
      <w:u w:val="none"/>
      <w:effect w:val="none"/>
    </w:rPr>
  </w:style>
  <w:style w:type="paragraph" w:styleId="Web">
    <w:name w:val="Normal (Web)"/>
    <w:basedOn w:val="a"/>
    <w:uiPriority w:val="99"/>
    <w:semiHidden/>
    <w:unhideWhenUsed/>
    <w:rsid w:val="00D92783"/>
    <w:pPr>
      <w:widowControl/>
      <w:spacing w:before="100" w:beforeAutospacing="1" w:after="100" w:afterAutospacing="1"/>
    </w:pPr>
    <w:rPr>
      <w:rFonts w:ascii="新細明體" w:hAnsi="新細明體" w:cs="新細明體"/>
      <w:kern w:val="0"/>
      <w:szCs w:val="24"/>
    </w:rPr>
  </w:style>
  <w:style w:type="character" w:customStyle="1" w:styleId="10">
    <w:name w:val="標題 1 字元"/>
    <w:link w:val="1"/>
    <w:uiPriority w:val="9"/>
    <w:rsid w:val="003E7DF5"/>
    <w:rPr>
      <w:rFonts w:ascii="Cambria" w:eastAsia="新細明體" w:hAnsi="Cambria" w:cs="Times New Roman"/>
      <w:b/>
      <w:bCs/>
      <w:kern w:val="52"/>
      <w:sz w:val="52"/>
      <w:szCs w:val="52"/>
    </w:rPr>
  </w:style>
  <w:style w:type="paragraph" w:customStyle="1" w:styleId="first">
    <w:name w:val="first"/>
    <w:basedOn w:val="a"/>
    <w:rsid w:val="003E7DF5"/>
    <w:pPr>
      <w:widowControl/>
      <w:spacing w:before="100" w:beforeAutospacing="1" w:after="100" w:afterAutospacing="1"/>
    </w:pPr>
    <w:rPr>
      <w:rFonts w:ascii="新細明體" w:hAnsi="新細明體" w:cs="新細明體"/>
      <w:kern w:val="0"/>
      <w:szCs w:val="24"/>
    </w:rPr>
  </w:style>
  <w:style w:type="character" w:styleId="a5">
    <w:name w:val="Strong"/>
    <w:uiPriority w:val="22"/>
    <w:qFormat/>
    <w:rsid w:val="003E7DF5"/>
    <w:rPr>
      <w:b/>
      <w:bCs/>
    </w:rPr>
  </w:style>
  <w:style w:type="paragraph" w:styleId="a6">
    <w:name w:val="header"/>
    <w:basedOn w:val="a"/>
    <w:link w:val="a7"/>
    <w:uiPriority w:val="99"/>
    <w:unhideWhenUsed/>
    <w:rsid w:val="00842FA5"/>
    <w:pPr>
      <w:tabs>
        <w:tab w:val="center" w:pos="4153"/>
        <w:tab w:val="right" w:pos="8306"/>
      </w:tabs>
      <w:snapToGrid w:val="0"/>
    </w:pPr>
    <w:rPr>
      <w:sz w:val="20"/>
      <w:szCs w:val="20"/>
    </w:rPr>
  </w:style>
  <w:style w:type="character" w:customStyle="1" w:styleId="a7">
    <w:name w:val="頁首 字元"/>
    <w:link w:val="a6"/>
    <w:uiPriority w:val="99"/>
    <w:rsid w:val="00842FA5"/>
    <w:rPr>
      <w:kern w:val="2"/>
    </w:rPr>
  </w:style>
  <w:style w:type="paragraph" w:styleId="a8">
    <w:name w:val="footer"/>
    <w:basedOn w:val="a"/>
    <w:link w:val="a9"/>
    <w:uiPriority w:val="99"/>
    <w:unhideWhenUsed/>
    <w:rsid w:val="00842FA5"/>
    <w:pPr>
      <w:tabs>
        <w:tab w:val="center" w:pos="4153"/>
        <w:tab w:val="right" w:pos="8306"/>
      </w:tabs>
      <w:snapToGrid w:val="0"/>
    </w:pPr>
    <w:rPr>
      <w:sz w:val="20"/>
      <w:szCs w:val="20"/>
    </w:rPr>
  </w:style>
  <w:style w:type="character" w:customStyle="1" w:styleId="a9">
    <w:name w:val="頁尾 字元"/>
    <w:link w:val="a8"/>
    <w:uiPriority w:val="99"/>
    <w:rsid w:val="00842FA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3632">
      <w:bodyDiv w:val="1"/>
      <w:marLeft w:val="0"/>
      <w:marRight w:val="0"/>
      <w:marTop w:val="0"/>
      <w:marBottom w:val="0"/>
      <w:divBdr>
        <w:top w:val="none" w:sz="0" w:space="0" w:color="auto"/>
        <w:left w:val="none" w:sz="0" w:space="0" w:color="auto"/>
        <w:bottom w:val="none" w:sz="0" w:space="0" w:color="auto"/>
        <w:right w:val="none" w:sz="0" w:space="0" w:color="auto"/>
      </w:divBdr>
    </w:div>
    <w:div w:id="385032845">
      <w:bodyDiv w:val="1"/>
      <w:marLeft w:val="0"/>
      <w:marRight w:val="0"/>
      <w:marTop w:val="0"/>
      <w:marBottom w:val="0"/>
      <w:divBdr>
        <w:top w:val="none" w:sz="0" w:space="0" w:color="auto"/>
        <w:left w:val="none" w:sz="0" w:space="0" w:color="auto"/>
        <w:bottom w:val="none" w:sz="0" w:space="0" w:color="auto"/>
        <w:right w:val="none" w:sz="0" w:space="0" w:color="auto"/>
      </w:divBdr>
    </w:div>
    <w:div w:id="412900495">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sChild>
            <w:div w:id="407074462">
              <w:marLeft w:val="0"/>
              <w:marRight w:val="0"/>
              <w:marTop w:val="0"/>
              <w:marBottom w:val="0"/>
              <w:divBdr>
                <w:top w:val="none" w:sz="0" w:space="0" w:color="auto"/>
                <w:left w:val="none" w:sz="0" w:space="0" w:color="auto"/>
                <w:bottom w:val="none" w:sz="0" w:space="0" w:color="auto"/>
                <w:right w:val="none" w:sz="0" w:space="0" w:color="auto"/>
              </w:divBdr>
              <w:divsChild>
                <w:div w:id="1627395795">
                  <w:marLeft w:val="0"/>
                  <w:marRight w:val="0"/>
                  <w:marTop w:val="0"/>
                  <w:marBottom w:val="0"/>
                  <w:divBdr>
                    <w:top w:val="none" w:sz="0" w:space="0" w:color="auto"/>
                    <w:left w:val="none" w:sz="0" w:space="0" w:color="auto"/>
                    <w:bottom w:val="none" w:sz="0" w:space="0" w:color="auto"/>
                    <w:right w:val="none" w:sz="0" w:space="0" w:color="auto"/>
                  </w:divBdr>
                  <w:divsChild>
                    <w:div w:id="1984966218">
                      <w:marLeft w:val="0"/>
                      <w:marRight w:val="0"/>
                      <w:marTop w:val="0"/>
                      <w:marBottom w:val="0"/>
                      <w:divBdr>
                        <w:top w:val="none" w:sz="0" w:space="0" w:color="auto"/>
                        <w:left w:val="none" w:sz="0" w:space="0" w:color="auto"/>
                        <w:bottom w:val="none" w:sz="0" w:space="0" w:color="auto"/>
                        <w:right w:val="none" w:sz="0" w:space="0" w:color="auto"/>
                      </w:divBdr>
                      <w:divsChild>
                        <w:div w:id="791284186">
                          <w:marLeft w:val="0"/>
                          <w:marRight w:val="0"/>
                          <w:marTop w:val="7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1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1613</Characters>
  <Application>Microsoft Office Word</Application>
  <DocSecurity>0</DocSecurity>
  <Lines>13</Lines>
  <Paragraphs>3</Paragraphs>
  <ScaleCrop>false</ScaleCrop>
  <Company>HOME</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mshome</cp:lastModifiedBy>
  <cp:revision>2</cp:revision>
  <dcterms:created xsi:type="dcterms:W3CDTF">2016-12-01T12:55:00Z</dcterms:created>
  <dcterms:modified xsi:type="dcterms:W3CDTF">2016-12-01T12:55:00Z</dcterms:modified>
</cp:coreProperties>
</file>