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2"/>
      </w:tblGrid>
      <w:tr w:rsidR="001B1406" w:rsidRPr="00C949A9" w:rsidTr="00C949A9">
        <w:tc>
          <w:tcPr>
            <w:tcW w:w="8676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工程倫理-報導心得(第</w:t>
            </w:r>
            <w:r w:rsidR="00391976" w:rsidRPr="00C949A9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C949A9">
              <w:rPr>
                <w:rFonts w:ascii="標楷體" w:eastAsia="標楷體" w:hAnsi="標楷體"/>
                <w:sz w:val="26"/>
                <w:szCs w:val="26"/>
              </w:rPr>
              <w:t>次)</w:t>
            </w:r>
          </w:p>
        </w:tc>
      </w:tr>
      <w:tr w:rsidR="001B1406" w:rsidRPr="00C949A9" w:rsidTr="00C949A9">
        <w:tc>
          <w:tcPr>
            <w:tcW w:w="8676" w:type="dxa"/>
            <w:shd w:val="clear" w:color="auto" w:fill="auto"/>
          </w:tcPr>
          <w:p w:rsidR="001B1406" w:rsidRPr="00442FFA" w:rsidRDefault="001B1406" w:rsidP="00442FFA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13133"/>
                <w:sz w:val="45"/>
                <w:szCs w:val="45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標題：</w:t>
            </w:r>
            <w:r w:rsidR="00442FFA" w:rsidRPr="00C949A9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442FFA" w:rsidRPr="00442FFA">
              <w:rPr>
                <w:rFonts w:ascii="標楷體" w:eastAsia="標楷體" w:hAnsi="標楷體" w:cs="Arial"/>
                <w:color w:val="313133"/>
                <w:sz w:val="24"/>
                <w:szCs w:val="24"/>
              </w:rPr>
              <w:t>無藥可醫 髒空氣「霾」伏抗藥基因</w:t>
            </w:r>
          </w:p>
        </w:tc>
      </w:tr>
      <w:tr w:rsidR="001B1406" w:rsidRPr="00C949A9" w:rsidTr="00C949A9">
        <w:tc>
          <w:tcPr>
            <w:tcW w:w="8676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班級：</w:t>
            </w:r>
            <w:r w:rsidR="00EA02B0" w:rsidRPr="00C949A9">
              <w:rPr>
                <w:rFonts w:ascii="標楷體" w:eastAsia="標楷體" w:hAnsi="標楷體" w:hint="eastAsia"/>
                <w:sz w:val="26"/>
                <w:szCs w:val="26"/>
              </w:rPr>
              <w:t>化材三甲</w:t>
            </w:r>
          </w:p>
        </w:tc>
      </w:tr>
      <w:tr w:rsidR="001B1406" w:rsidRPr="00C949A9" w:rsidTr="00C949A9">
        <w:tc>
          <w:tcPr>
            <w:tcW w:w="8676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學號：</w:t>
            </w:r>
            <w:r w:rsidR="00EA02B0" w:rsidRPr="00C949A9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="00F30F69" w:rsidRPr="00C949A9">
              <w:rPr>
                <w:rFonts w:ascii="標楷體" w:eastAsia="標楷體" w:hAnsi="標楷體"/>
                <w:sz w:val="26"/>
                <w:szCs w:val="26"/>
              </w:rPr>
              <w:t>A3400</w:t>
            </w:r>
            <w:r w:rsidR="00B678F3">
              <w:rPr>
                <w:rFonts w:ascii="標楷體" w:eastAsia="標楷體" w:hAnsi="標楷體" w:hint="eastAsia"/>
                <w:sz w:val="26"/>
                <w:szCs w:val="26"/>
              </w:rPr>
              <w:t>45</w:t>
            </w:r>
          </w:p>
        </w:tc>
      </w:tr>
      <w:tr w:rsidR="001B1406" w:rsidRPr="00C949A9" w:rsidTr="00C949A9">
        <w:tc>
          <w:tcPr>
            <w:tcW w:w="8676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姓名：</w:t>
            </w:r>
            <w:r w:rsidR="00B678F3">
              <w:rPr>
                <w:rFonts w:ascii="標楷體" w:eastAsia="標楷體" w:hAnsi="標楷體" w:hint="eastAsia"/>
                <w:sz w:val="26"/>
                <w:szCs w:val="26"/>
              </w:rPr>
              <w:t>蕭真伶</w:t>
            </w:r>
          </w:p>
        </w:tc>
      </w:tr>
      <w:tr w:rsidR="001B1406" w:rsidRPr="00C949A9" w:rsidTr="00C949A9">
        <w:trPr>
          <w:trHeight w:val="11673"/>
        </w:trPr>
        <w:tc>
          <w:tcPr>
            <w:tcW w:w="8676" w:type="dxa"/>
            <w:shd w:val="clear" w:color="auto" w:fill="auto"/>
          </w:tcPr>
          <w:p w:rsidR="001B1406" w:rsidRPr="00C949A9" w:rsidRDefault="001B1406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49A9">
              <w:rPr>
                <w:rFonts w:ascii="標楷體" w:eastAsia="標楷體" w:hAnsi="標楷體"/>
                <w:sz w:val="26"/>
                <w:szCs w:val="26"/>
              </w:rPr>
              <w:t>內文：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大陸霧霾之嚴重，從觸發大眾「呼吸之痛」，到引發「超級細菌感染之疑」。瑞典研究團隊近日發現，北京霧霾天的空氣樣本中，含有「抗生素抗藥性基因」，即這種「霾」伏在髒空氣中的基因，連抗生素也沒轍。大陸微生物專家則澄清，對人體構成影響的機率極小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瑞典哥德堡大學抗生素抗藥性研究中心，今年10月發表的研究論文提到「北京霧霾平均含64.4種抗藥基因」，其中包含對「最強抗生素」碳青黴烯類有抗藥性的微生物。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陸媒後續報導也指出，呼吸這樣的空氣會導致抗生素等藥物失去作用，恐使人體產生抗藥性，變得無藥可醫。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對此，中國科學院微生物研究所研究員朱寶利澄清，空氣中的抗藥基因進入人體機率小之又小，所以空氣中發現抗藥基因，離影響人體健康非常遠，並不會對人體有害處。且空氣中的抗藥基因量並不多。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中國環境科學研究院環境汙染研究員張金良分析，「抗藥基因」和「抗藥細菌」是兩個概念。抗藥基因廣泛存在於環境中，抗藥基因只有進入到病原生物或致病菌中，才有可能出現感染問題，即所謂的「超級細菌」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北京大學第一醫院抗感染科主任醫師鄭波也表示，論文中提到的檢測只是基因片段。目前，霾中存在抗藥基因會否引發細菌抗藥缺乏直接證據，更不要說致病。環境中抗藥基因一直有，並不是因為有霾才有抗藥基因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港媒評論則直言，「汙染物並不是突然從石頭爆出來的」，研究團隊在論文中也呼籲大陸官方加強製藥工廠的廢棄物排放，並指中國人每天都在吸毒，每個人都是空氣汙染的「吸塵器」。</w:t>
            </w:r>
          </w:p>
          <w:p w:rsidR="00442FFA" w:rsidRPr="00B678F3" w:rsidRDefault="00442FFA" w:rsidP="00442FFA">
            <w:pPr>
              <w:pStyle w:val="Web"/>
              <w:shd w:val="clear" w:color="auto" w:fill="FFFFFF"/>
              <w:spacing w:before="0" w:beforeAutospacing="0" w:after="450" w:afterAutospacing="0"/>
              <w:ind w:left="180"/>
              <w:rPr>
                <w:rFonts w:ascii="標楷體" w:eastAsia="標楷體" w:hAnsi="標楷體"/>
                <w:color w:val="333333"/>
                <w:sz w:val="26"/>
                <w:szCs w:val="26"/>
              </w:rPr>
            </w:pPr>
            <w:r w:rsidRPr="00B678F3">
              <w:rPr>
                <w:rFonts w:ascii="標楷體" w:eastAsia="標楷體" w:hAnsi="標楷體"/>
                <w:color w:val="333333"/>
                <w:sz w:val="26"/>
                <w:szCs w:val="26"/>
              </w:rPr>
              <w:t>(旺報)</w:t>
            </w:r>
          </w:p>
          <w:p w:rsidR="00BD3BE9" w:rsidRDefault="00442FFA" w:rsidP="00F30F69">
            <w:pPr>
              <w:shd w:val="clear" w:color="auto" w:fill="FFFFFF"/>
              <w:spacing w:line="444" w:lineRule="atLeast"/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lastRenderedPageBreak/>
              <w:t>心得:</w:t>
            </w:r>
          </w:p>
          <w:p w:rsidR="00442FFA" w:rsidRDefault="00B67DBE" w:rsidP="00F30F69">
            <w:pPr>
              <w:shd w:val="clear" w:color="auto" w:fill="FFFFFF"/>
              <w:spacing w:line="444" w:lineRule="atLeast"/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空氣汙染的成分很多，對人類有影響的完全數不清，每次研究發現往往都是更可怕的物質，雖說這篇文章提到的</w:t>
            </w:r>
            <w:r w:rsidR="00B678F3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抗藥基因有些被媒體渲染了，但空汙嚴重仍是事實，</w:t>
            </w:r>
            <w:r w:rsidR="00442FFA"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中國是全球汙染大國，雖說開發中國家總是會消耗很多能源造成很多污染(例如過去的美國、英國)，但其實很多污染是可以被減少的，像是生煤的處理，但卻往往因為官商勾結無法取締，最後受害的都是人民，包括台灣也深受其害，在環保這塊，很令人灰心的是工廠往往是你推我我推你，最後永遠找不到誰該負責任，無論再多證據、怨聲也無法影響中國的大廠們</w:t>
            </w: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，難道真的要等到地球跟人類快要滅絕了才能改善嗎?</w:t>
            </w:r>
          </w:p>
          <w:p w:rsidR="00B67DBE" w:rsidRPr="00C949A9" w:rsidRDefault="00B67DBE" w:rsidP="00F30F69">
            <w:pPr>
              <w:shd w:val="clear" w:color="auto" w:fill="FFFFFF"/>
              <w:spacing w:line="444" w:lineRule="atLeast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6"/>
                <w:szCs w:val="26"/>
              </w:rPr>
              <w:t>之前有個關於PM2.5的影片，是一位記者為了她的孩子跑遍各省去採訪的報導，當時真的帶來社會不少恐慌，但那就是事實阿，我們每天都在吸毒氣，而我們沒辦法選擇，這是多令人無奈的情況呢，我有過敏性鼻炎，在台北時就很嚴重，以為來到台南會好一點，沒想到南台附近都是工廠，我的鼻炎根本好不了，甚至開始在惡化，真的很希望有一天能在這個我喜歡的城市裡脫下口罩走出門，可以不用再擔心空氣汙染指數。</w:t>
            </w:r>
          </w:p>
          <w:tbl>
            <w:tblPr>
              <w:tblW w:w="846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460"/>
            </w:tblGrid>
            <w:tr w:rsidR="00BD3BE9" w:rsidRPr="00BD3BE9" w:rsidTr="00BD3BE9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7875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875"/>
                  </w:tblGrid>
                  <w:tr w:rsidR="00BD3BE9" w:rsidRPr="00BD3BE9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D3BE9" w:rsidRPr="00BD3BE9" w:rsidRDefault="00BD3BE9" w:rsidP="00BD3BE9">
                        <w:pPr>
                          <w:widowControl/>
                          <w:rPr>
                            <w:rFonts w:ascii="標楷體" w:eastAsia="標楷體" w:hAnsi="標楷體" w:cs="新細明體"/>
                            <w:kern w:val="0"/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BD3BE9" w:rsidRPr="00BD3BE9" w:rsidRDefault="00BD3BE9" w:rsidP="00BD3BE9">
                  <w:pPr>
                    <w:widowControl/>
                    <w:rPr>
                      <w:rFonts w:ascii="標楷體" w:eastAsia="標楷體" w:hAnsi="標楷體" w:cs="MV Boli"/>
                      <w:kern w:val="0"/>
                      <w:sz w:val="26"/>
                      <w:szCs w:val="26"/>
                    </w:rPr>
                  </w:pPr>
                </w:p>
              </w:tc>
            </w:tr>
            <w:tr w:rsidR="00BD3BE9" w:rsidRPr="00BD3BE9" w:rsidTr="00BD3BE9">
              <w:trPr>
                <w:trHeight w:val="6000"/>
                <w:tblCellSpacing w:w="0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BD3BE9" w:rsidRPr="00BD3BE9" w:rsidRDefault="00BD3BE9" w:rsidP="00BD3BE9">
                  <w:pPr>
                    <w:widowControl/>
                    <w:rPr>
                      <w:rFonts w:ascii="標楷體" w:eastAsia="標楷體" w:hAnsi="標楷體" w:cs="MV Boli"/>
                      <w:kern w:val="0"/>
                      <w:sz w:val="26"/>
                      <w:szCs w:val="26"/>
                    </w:rPr>
                  </w:pPr>
                </w:p>
              </w:tc>
            </w:tr>
          </w:tbl>
          <w:p w:rsidR="00EA02B0" w:rsidRPr="00C949A9" w:rsidRDefault="00EA02B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49A9" w:rsidRPr="002E74A5" w:rsidTr="00C949A9">
        <w:trPr>
          <w:trHeight w:val="13377"/>
        </w:trPr>
        <w:tc>
          <w:tcPr>
            <w:tcW w:w="8676" w:type="dxa"/>
            <w:shd w:val="clear" w:color="auto" w:fill="auto"/>
          </w:tcPr>
          <w:p w:rsidR="002E74A5" w:rsidRPr="00BC3113" w:rsidRDefault="002E74A5" w:rsidP="00442FFA">
            <w:pPr>
              <w:pStyle w:val="Web"/>
              <w:shd w:val="clear" w:color="auto" w:fill="FFFFFF"/>
              <w:spacing w:before="0" w:beforeAutospacing="0" w:after="240" w:afterAutospacing="0"/>
              <w:ind w:rightChars="108" w:right="259"/>
              <w:jc w:val="both"/>
              <w:rPr>
                <w:rFonts w:ascii="標楷體" w:eastAsia="標楷體" w:hAnsi="標楷體" w:cs="Times New Roman"/>
                <w:kern w:val="2"/>
                <w:sz w:val="26"/>
                <w:szCs w:val="26"/>
              </w:rPr>
            </w:pPr>
          </w:p>
        </w:tc>
      </w:tr>
    </w:tbl>
    <w:p w:rsidR="001B1406" w:rsidRPr="00C949A9" w:rsidRDefault="001B1406">
      <w:pPr>
        <w:rPr>
          <w:rFonts w:ascii="標楷體" w:eastAsia="標楷體" w:hAnsi="標楷體"/>
          <w:sz w:val="26"/>
          <w:szCs w:val="26"/>
        </w:rPr>
      </w:pPr>
    </w:p>
    <w:sectPr w:rsidR="001B1406" w:rsidRPr="00C949A9" w:rsidSect="003016F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EC5" w:rsidRDefault="00DF3EC5" w:rsidP="00442FFA">
      <w:r>
        <w:separator/>
      </w:r>
    </w:p>
  </w:endnote>
  <w:endnote w:type="continuationSeparator" w:id="1">
    <w:p w:rsidR="00DF3EC5" w:rsidRDefault="00DF3EC5" w:rsidP="0044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EC5" w:rsidRDefault="00DF3EC5" w:rsidP="00442FFA">
      <w:r>
        <w:separator/>
      </w:r>
    </w:p>
  </w:footnote>
  <w:footnote w:type="continuationSeparator" w:id="1">
    <w:p w:rsidR="00DF3EC5" w:rsidRDefault="00DF3EC5" w:rsidP="00442F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406"/>
    <w:rsid w:val="0006024F"/>
    <w:rsid w:val="00082E3B"/>
    <w:rsid w:val="0018170F"/>
    <w:rsid w:val="00194AD3"/>
    <w:rsid w:val="001A0C40"/>
    <w:rsid w:val="001B1406"/>
    <w:rsid w:val="00252CAA"/>
    <w:rsid w:val="002E74A5"/>
    <w:rsid w:val="003016F8"/>
    <w:rsid w:val="00353A17"/>
    <w:rsid w:val="00391976"/>
    <w:rsid w:val="00432FFB"/>
    <w:rsid w:val="00442FFA"/>
    <w:rsid w:val="00557CCD"/>
    <w:rsid w:val="00586FA1"/>
    <w:rsid w:val="0063535B"/>
    <w:rsid w:val="006863B6"/>
    <w:rsid w:val="009769ED"/>
    <w:rsid w:val="00982DAC"/>
    <w:rsid w:val="009F28D8"/>
    <w:rsid w:val="009F777A"/>
    <w:rsid w:val="00A96AE0"/>
    <w:rsid w:val="00B01D3D"/>
    <w:rsid w:val="00B678F3"/>
    <w:rsid w:val="00B67DBE"/>
    <w:rsid w:val="00BC3113"/>
    <w:rsid w:val="00BD3BE9"/>
    <w:rsid w:val="00C949A9"/>
    <w:rsid w:val="00DF3EC5"/>
    <w:rsid w:val="00E20E34"/>
    <w:rsid w:val="00EA02B0"/>
    <w:rsid w:val="00EA275D"/>
    <w:rsid w:val="00EC42A3"/>
    <w:rsid w:val="00F30F69"/>
    <w:rsid w:val="00FC3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6F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442FF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EA02B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4">
    <w:name w:val="Strong"/>
    <w:uiPriority w:val="22"/>
    <w:qFormat/>
    <w:rsid w:val="00BD3BE9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42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42FFA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442F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442FFA"/>
    <w:rPr>
      <w:kern w:val="2"/>
    </w:rPr>
  </w:style>
  <w:style w:type="character" w:customStyle="1" w:styleId="10">
    <w:name w:val="標題 1 字元"/>
    <w:basedOn w:val="a0"/>
    <w:link w:val="1"/>
    <w:uiPriority w:val="9"/>
    <w:rsid w:val="00442FFA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蕭真伶</cp:lastModifiedBy>
  <cp:revision>3</cp:revision>
  <dcterms:created xsi:type="dcterms:W3CDTF">2016-12-05T13:34:00Z</dcterms:created>
  <dcterms:modified xsi:type="dcterms:W3CDTF">2016-12-08T16:05:00Z</dcterms:modified>
</cp:coreProperties>
</file>