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8"/>
      </w:tblGrid>
      <w:tr w:rsidR="001B1406" w:rsidRPr="001B1406" w:rsidTr="00B9197B">
        <w:tc>
          <w:tcPr>
            <w:tcW w:w="8698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報導心得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943AB7">
              <w:rPr>
                <w:rFonts w:ascii="Times New Roman" w:eastAsia="標楷體" w:hAnsi="Times New Roman" w:hint="eastAsia"/>
                <w:sz w:val="48"/>
                <w:szCs w:val="48"/>
              </w:rPr>
              <w:t>三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B9197B">
        <w:tc>
          <w:tcPr>
            <w:tcW w:w="8698" w:type="dxa"/>
            <w:shd w:val="clear" w:color="auto" w:fill="auto"/>
          </w:tcPr>
          <w:p w:rsidR="001B1406" w:rsidRPr="00F07846" w:rsidRDefault="001B1406" w:rsidP="004A357F">
            <w:pPr>
              <w:pStyle w:val="a6"/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F07846" w:rsidRPr="00F07846">
              <w:rPr>
                <w:rFonts w:ascii="Times New Roman" w:eastAsia="標楷體" w:hAnsi="Times New Roman" w:hint="eastAsia"/>
              </w:rPr>
              <w:t>雲林垃圾無處燒</w:t>
            </w:r>
            <w:r w:rsidR="00F07846" w:rsidRPr="00F07846">
              <w:rPr>
                <w:rFonts w:ascii="Times New Roman" w:eastAsia="標楷體" w:hAnsi="Times New Roman" w:hint="eastAsia"/>
              </w:rPr>
              <w:t xml:space="preserve"> </w:t>
            </w:r>
            <w:proofErr w:type="gramStart"/>
            <w:r w:rsidR="00F07846" w:rsidRPr="00F07846">
              <w:rPr>
                <w:rFonts w:ascii="Times New Roman" w:eastAsia="標楷體" w:hAnsi="Times New Roman" w:hint="eastAsia"/>
              </w:rPr>
              <w:t>6</w:t>
            </w:r>
            <w:r w:rsidR="00F07846" w:rsidRPr="00F07846">
              <w:rPr>
                <w:rFonts w:ascii="Times New Roman" w:eastAsia="標楷體" w:hAnsi="Times New Roman" w:hint="eastAsia"/>
              </w:rPr>
              <w:t>成</w:t>
            </w:r>
            <w:proofErr w:type="gramEnd"/>
            <w:r w:rsidR="00F07846" w:rsidRPr="00F07846">
              <w:rPr>
                <w:rFonts w:ascii="Times New Roman" w:eastAsia="標楷體" w:hAnsi="Times New Roman" w:hint="eastAsia"/>
              </w:rPr>
              <w:t>可回收廚餘</w:t>
            </w:r>
          </w:p>
        </w:tc>
      </w:tr>
      <w:tr w:rsidR="001B1406" w:rsidRPr="001B1406" w:rsidTr="00B9197B">
        <w:tc>
          <w:tcPr>
            <w:tcW w:w="8698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proofErr w:type="gramStart"/>
            <w:r w:rsidR="00E1357C">
              <w:rPr>
                <w:rFonts w:ascii="標楷體" w:eastAsia="標楷體" w:hAnsi="標楷體" w:hint="eastAsia"/>
                <w:szCs w:val="24"/>
              </w:rPr>
              <w:t>化材</w:t>
            </w:r>
            <w:proofErr w:type="gramEnd"/>
            <w:r w:rsidR="00E1357C">
              <w:rPr>
                <w:rFonts w:ascii="標楷體" w:eastAsia="標楷體" w:hAnsi="標楷體" w:hint="eastAsia"/>
                <w:szCs w:val="24"/>
              </w:rPr>
              <w:t>三</w:t>
            </w:r>
            <w:r w:rsidR="00E1357C" w:rsidRPr="00A03767">
              <w:rPr>
                <w:rFonts w:ascii="標楷體" w:eastAsia="標楷體" w:hAnsi="標楷體" w:hint="eastAsia"/>
                <w:szCs w:val="24"/>
              </w:rPr>
              <w:t>甲</w:t>
            </w:r>
          </w:p>
        </w:tc>
      </w:tr>
      <w:tr w:rsidR="001B1406" w:rsidRPr="001B1406" w:rsidTr="00B9197B">
        <w:tc>
          <w:tcPr>
            <w:tcW w:w="8698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B9197B">
              <w:rPr>
                <w:rFonts w:ascii="標楷體" w:eastAsia="標楷體" w:hAnsi="標楷體" w:hint="eastAsia"/>
                <w:szCs w:val="24"/>
              </w:rPr>
              <w:t>4A340</w:t>
            </w:r>
            <w:r w:rsidR="004A357F">
              <w:rPr>
                <w:rFonts w:ascii="標楷體" w:eastAsia="標楷體" w:hAnsi="標楷體" w:hint="eastAsia"/>
                <w:szCs w:val="24"/>
              </w:rPr>
              <w:t>108</w:t>
            </w:r>
          </w:p>
        </w:tc>
      </w:tr>
      <w:tr w:rsidR="001B1406" w:rsidRPr="001B1406" w:rsidTr="00B9197B">
        <w:tc>
          <w:tcPr>
            <w:tcW w:w="8698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4A357F">
              <w:rPr>
                <w:rFonts w:ascii="標楷體" w:eastAsia="標楷體" w:hAnsi="標楷體" w:hint="eastAsia"/>
                <w:szCs w:val="24"/>
              </w:rPr>
              <w:t>林彥戍</w:t>
            </w:r>
          </w:p>
        </w:tc>
      </w:tr>
      <w:tr w:rsidR="001B1406" w:rsidRPr="001B1406" w:rsidTr="00B9197B">
        <w:trPr>
          <w:trHeight w:val="11673"/>
        </w:trPr>
        <w:tc>
          <w:tcPr>
            <w:tcW w:w="8698" w:type="dxa"/>
            <w:shd w:val="clear" w:color="auto" w:fill="auto"/>
          </w:tcPr>
          <w:p w:rsid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內文：</w:t>
            </w:r>
          </w:p>
          <w:p w:rsidR="00F1105E" w:rsidRPr="00F07846" w:rsidRDefault="00F07846" w:rsidP="00943AB7">
            <w:pPr>
              <w:rPr>
                <w:rFonts w:ascii="Times New Roman" w:eastAsia="標楷體" w:hAnsi="Times New Roman" w:hint="eastAsia"/>
              </w:rPr>
            </w:pPr>
            <w:r w:rsidRPr="00F07846">
              <w:rPr>
                <w:rFonts w:ascii="Times New Roman" w:eastAsia="標楷體" w:hAnsi="Times New Roman" w:hint="eastAsia"/>
              </w:rPr>
              <w:t>聯合報</w:t>
            </w:r>
            <w:r w:rsidRPr="00F07846">
              <w:rPr>
                <w:rFonts w:ascii="Times New Roman" w:eastAsia="標楷體" w:hAnsi="Times New Roman" w:hint="eastAsia"/>
              </w:rPr>
              <w:t xml:space="preserve"> </w:t>
            </w:r>
            <w:r w:rsidRPr="00F07846">
              <w:rPr>
                <w:rFonts w:ascii="Times New Roman" w:eastAsia="標楷體" w:hAnsi="Times New Roman" w:hint="eastAsia"/>
              </w:rPr>
              <w:t>記者董俞佳、胡瑋芳／連線報導</w:t>
            </w:r>
          </w:p>
          <w:p w:rsidR="00F07846" w:rsidRDefault="00F07846" w:rsidP="00F07846">
            <w:pPr>
              <w:pStyle w:val="a6"/>
              <w:rPr>
                <w:rFonts w:ascii="Times New Roman" w:eastAsia="標楷體" w:hAnsi="Times New Roman" w:hint="eastAsia"/>
              </w:rPr>
            </w:pPr>
            <w:r w:rsidRPr="00F07846">
              <w:rPr>
                <w:rFonts w:ascii="Times New Roman" w:eastAsia="標楷體" w:hAnsi="Times New Roman"/>
              </w:rPr>
              <w:drawing>
                <wp:inline distT="0" distB="0" distL="0" distR="0" wp14:anchorId="4A867212" wp14:editId="22D30C42">
                  <wp:extent cx="5067365" cy="2847975"/>
                  <wp:effectExtent l="0" t="0" r="0" b="0"/>
                  <wp:docPr id="3" name="圖片 3" descr="看守台灣協會發現，雲林林內垃圾場中的垃圾有絕大部分是廚餘。 圖／看守台灣協會提供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看守台灣協會發現，雲林林內垃圾場中的垃圾有絕大部分是廚餘。 圖／看守台灣協會提供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65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846" w:rsidRPr="00F07846" w:rsidRDefault="00F07846" w:rsidP="00F07846">
            <w:pPr>
              <w:pStyle w:val="a6"/>
              <w:rPr>
                <w:rFonts w:ascii="Times New Roman" w:eastAsia="標楷體" w:hAnsi="Times New Roman"/>
              </w:rPr>
            </w:pPr>
            <w:r w:rsidRPr="00F07846">
              <w:rPr>
                <w:rFonts w:ascii="Times New Roman" w:eastAsia="標楷體" w:hAnsi="Times New Roman"/>
              </w:rPr>
              <w:t>看守台灣協會發現，雲林林內垃圾場中的垃圾有</w:t>
            </w:r>
            <w:proofErr w:type="gramStart"/>
            <w:r w:rsidRPr="00F07846">
              <w:rPr>
                <w:rFonts w:ascii="Times New Roman" w:eastAsia="標楷體" w:hAnsi="Times New Roman"/>
              </w:rPr>
              <w:t>絕大部分是廚餘</w:t>
            </w:r>
            <w:proofErr w:type="gramEnd"/>
            <w:r w:rsidRPr="00F07846">
              <w:rPr>
                <w:rFonts w:ascii="Times New Roman" w:eastAsia="標楷體" w:hAnsi="Times New Roman"/>
              </w:rPr>
              <w:t>。</w:t>
            </w:r>
            <w:r w:rsidRPr="00F07846">
              <w:rPr>
                <w:rFonts w:ascii="Times New Roman" w:eastAsia="標楷體" w:hAnsi="Times New Roman"/>
              </w:rPr>
              <w:t xml:space="preserve"> </w:t>
            </w:r>
            <w:r w:rsidRPr="00F07846">
              <w:rPr>
                <w:rFonts w:ascii="Times New Roman" w:eastAsia="標楷體" w:hAnsi="Times New Roman"/>
              </w:rPr>
              <w:t>圖／看守台灣協會提供</w:t>
            </w:r>
          </w:p>
          <w:p w:rsidR="00F07846" w:rsidRPr="00F07846" w:rsidRDefault="00F07846" w:rsidP="00F07846">
            <w:pPr>
              <w:pStyle w:val="a6"/>
              <w:rPr>
                <w:rFonts w:ascii="Times New Roman" w:eastAsia="標楷體" w:hAnsi="Times New Roman"/>
              </w:rPr>
            </w:pPr>
            <w:r w:rsidRPr="00F07846">
              <w:rPr>
                <w:rFonts w:ascii="Times New Roman" w:eastAsia="標楷體" w:hAnsi="Times New Roman" w:hint="eastAsia"/>
              </w:rPr>
              <w:t>各地頻傳垃圾處理爭議，雲林垃圾還因無處焚燒，兩度有請北市協助，致使環保署、雲林縣政府有意重啟雲林林內焚化廠環評。</w:t>
            </w:r>
            <w:proofErr w:type="gramStart"/>
            <w:r w:rsidRPr="00F07846">
              <w:rPr>
                <w:rFonts w:ascii="Times New Roman" w:eastAsia="標楷體" w:hAnsi="Times New Roman" w:hint="eastAsia"/>
              </w:rPr>
              <w:t>但環團看守</w:t>
            </w:r>
            <w:proofErr w:type="gramEnd"/>
            <w:r w:rsidRPr="00F07846">
              <w:rPr>
                <w:rFonts w:ascii="Times New Roman" w:eastAsia="標楷體" w:hAnsi="Times New Roman" w:hint="eastAsia"/>
              </w:rPr>
              <w:t>台灣協會到林內垃圾廠隨機選取</w:t>
            </w:r>
            <w:proofErr w:type="gramStart"/>
            <w:r w:rsidRPr="00F07846">
              <w:rPr>
                <w:rFonts w:ascii="Times New Roman" w:eastAsia="標楷體" w:hAnsi="Times New Roman" w:hint="eastAsia"/>
              </w:rPr>
              <w:t>卅</w:t>
            </w:r>
            <w:proofErr w:type="gramEnd"/>
            <w:r w:rsidRPr="00F07846">
              <w:rPr>
                <w:rFonts w:ascii="Times New Roman" w:eastAsia="標楷體" w:hAnsi="Times New Roman" w:hint="eastAsia"/>
              </w:rPr>
              <w:t>公斤垃圾，</w:t>
            </w:r>
            <w:proofErr w:type="gramStart"/>
            <w:r w:rsidRPr="00F07846">
              <w:rPr>
                <w:rFonts w:ascii="Times New Roman" w:eastAsia="標楷體" w:hAnsi="Times New Roman" w:hint="eastAsia"/>
              </w:rPr>
              <w:t>破袋重新</w:t>
            </w:r>
            <w:proofErr w:type="gramEnd"/>
            <w:r w:rsidRPr="00F07846">
              <w:rPr>
                <w:rFonts w:ascii="Times New Roman" w:eastAsia="標楷體" w:hAnsi="Times New Roman" w:hint="eastAsia"/>
              </w:rPr>
              <w:t>分類後發現，有近十八</w:t>
            </w:r>
            <w:proofErr w:type="gramStart"/>
            <w:r w:rsidRPr="00F07846">
              <w:rPr>
                <w:rFonts w:ascii="Times New Roman" w:eastAsia="標楷體" w:hAnsi="Times New Roman" w:hint="eastAsia"/>
              </w:rPr>
              <w:t>公斤是廚餘</w:t>
            </w:r>
            <w:proofErr w:type="gramEnd"/>
            <w:r w:rsidRPr="00F07846">
              <w:rPr>
                <w:rFonts w:ascii="Times New Roman" w:eastAsia="標楷體" w:hAnsi="Times New Roman" w:hint="eastAsia"/>
              </w:rPr>
              <w:t>，占比達六成。</w:t>
            </w:r>
          </w:p>
          <w:p w:rsidR="00F07846" w:rsidRPr="00F07846" w:rsidRDefault="00F07846" w:rsidP="00F07846">
            <w:pPr>
              <w:pStyle w:val="a6"/>
              <w:rPr>
                <w:rFonts w:ascii="Times New Roman" w:eastAsia="標楷體" w:hAnsi="Times New Roman"/>
              </w:rPr>
            </w:pPr>
            <w:r w:rsidRPr="00F07846">
              <w:rPr>
                <w:rFonts w:ascii="Times New Roman" w:eastAsia="標楷體" w:hAnsi="Times New Roman" w:hint="eastAsia"/>
              </w:rPr>
              <w:t>看守台灣協會秘書長謝和霖說，這不只是雲林的問題，長期存在全台各垃圾場以及你我垃圾桶中，如果全民能做好廚餘回收，垃圾量將可大幅減少。</w:t>
            </w:r>
          </w:p>
          <w:p w:rsidR="00F07846" w:rsidRPr="00F07846" w:rsidRDefault="00F07846" w:rsidP="00F07846">
            <w:pPr>
              <w:pStyle w:val="a6"/>
              <w:rPr>
                <w:rFonts w:ascii="Times New Roman" w:eastAsia="標楷體" w:hAnsi="Times New Roman" w:hint="eastAsia"/>
              </w:rPr>
            </w:pPr>
            <w:r w:rsidRPr="00F07846">
              <w:rPr>
                <w:rFonts w:ascii="Times New Roman" w:eastAsia="標楷體" w:hAnsi="Times New Roman" w:hint="eastAsia"/>
              </w:rPr>
              <w:t>謝和霖說，抽查發現，許多民眾把爛掉的水果、葉菜、茶葉和咖啡渣丟進垃圾袋，未分類丟</w:t>
            </w:r>
            <w:proofErr w:type="gramStart"/>
            <w:r w:rsidRPr="00F07846">
              <w:rPr>
                <w:rFonts w:ascii="Times New Roman" w:eastAsia="標楷體" w:hAnsi="Times New Roman" w:hint="eastAsia"/>
              </w:rPr>
              <w:t>到廚餘桶</w:t>
            </w:r>
            <w:proofErr w:type="gramEnd"/>
            <w:r w:rsidRPr="00F07846">
              <w:rPr>
                <w:rFonts w:ascii="Times New Roman" w:eastAsia="標楷體" w:hAnsi="Times New Roman" w:hint="eastAsia"/>
              </w:rPr>
              <w:t>裡，這些可滋養土地的肥分不僅白白浪費，焚燒時還可能產生世紀</w:t>
            </w:r>
            <w:proofErr w:type="gramStart"/>
            <w:r w:rsidRPr="00F07846">
              <w:rPr>
                <w:rFonts w:ascii="Times New Roman" w:eastAsia="標楷體" w:hAnsi="Times New Roman" w:hint="eastAsia"/>
              </w:rPr>
              <w:t>之毒戴奧</w:t>
            </w:r>
            <w:proofErr w:type="gramEnd"/>
            <w:r w:rsidRPr="00F07846">
              <w:rPr>
                <w:rFonts w:ascii="Times New Roman" w:eastAsia="標楷體" w:hAnsi="Times New Roman" w:hint="eastAsia"/>
              </w:rPr>
              <w:t>辛，以及沒人要的</w:t>
            </w:r>
            <w:proofErr w:type="gramStart"/>
            <w:r w:rsidRPr="00F07846">
              <w:rPr>
                <w:rFonts w:ascii="Times New Roman" w:eastAsia="標楷體" w:hAnsi="Times New Roman" w:hint="eastAsia"/>
              </w:rPr>
              <w:t>底渣，</w:t>
            </w:r>
            <w:proofErr w:type="gramEnd"/>
            <w:r w:rsidRPr="00F07846">
              <w:rPr>
                <w:rFonts w:ascii="Times New Roman" w:eastAsia="標楷體" w:hAnsi="Times New Roman" w:hint="eastAsia"/>
              </w:rPr>
              <w:t>也會影響環境。</w:t>
            </w:r>
          </w:p>
          <w:p w:rsidR="00F07846" w:rsidRPr="00F07846" w:rsidRDefault="00F07846" w:rsidP="00F07846">
            <w:pPr>
              <w:pStyle w:val="a6"/>
              <w:rPr>
                <w:rFonts w:ascii="Times New Roman" w:eastAsia="標楷體" w:hAnsi="Times New Roman" w:hint="eastAsia"/>
              </w:rPr>
            </w:pPr>
            <w:r w:rsidRPr="00F07846">
              <w:rPr>
                <w:rFonts w:ascii="Times New Roman" w:eastAsia="標楷體" w:hAnsi="Times New Roman" w:hint="eastAsia"/>
              </w:rPr>
              <w:t>環保署過往的資料也顯示，垃圾若有過多廚餘，也會影響焚化爐效能與壽命。</w:t>
            </w:r>
          </w:p>
          <w:p w:rsidR="00F07846" w:rsidRPr="00F07846" w:rsidRDefault="00F07846" w:rsidP="00F07846">
            <w:pPr>
              <w:pStyle w:val="a6"/>
              <w:rPr>
                <w:rFonts w:ascii="Times New Roman" w:eastAsia="標楷體" w:hAnsi="Times New Roman" w:hint="eastAsia"/>
              </w:rPr>
            </w:pPr>
            <w:r w:rsidRPr="00F07846">
              <w:rPr>
                <w:rFonts w:ascii="Times New Roman" w:eastAsia="標楷體" w:hAnsi="Times New Roman" w:hint="eastAsia"/>
              </w:rPr>
              <w:t>看守台灣協會呼籲，全民若</w:t>
            </w:r>
            <w:proofErr w:type="gramStart"/>
            <w:r w:rsidRPr="00F07846">
              <w:rPr>
                <w:rFonts w:ascii="Times New Roman" w:eastAsia="標楷體" w:hAnsi="Times New Roman" w:hint="eastAsia"/>
              </w:rPr>
              <w:t>能把廚餘</w:t>
            </w:r>
            <w:proofErr w:type="gramEnd"/>
            <w:r w:rsidRPr="00F07846">
              <w:rPr>
                <w:rFonts w:ascii="Times New Roman" w:eastAsia="標楷體" w:hAnsi="Times New Roman" w:hint="eastAsia"/>
              </w:rPr>
              <w:t>（不論生廚餘或熟廚餘）分開，將可解決一半的垃圾問題；如果大家能再仔細分類，以林內垃圾場為例，雲林待焚化處理的垃圾可從每日二九○公噸減少到四十公噸，只要請六輕處理即可，根本不用外運處理。</w:t>
            </w:r>
          </w:p>
          <w:p w:rsidR="00F07846" w:rsidRPr="00F07846" w:rsidRDefault="00F07846" w:rsidP="00F07846">
            <w:pPr>
              <w:pStyle w:val="a6"/>
              <w:rPr>
                <w:rFonts w:ascii="Times New Roman" w:eastAsia="標楷體" w:hAnsi="Times New Roman" w:hint="eastAsia"/>
              </w:rPr>
            </w:pPr>
            <w:r w:rsidRPr="00F07846">
              <w:rPr>
                <w:rFonts w:ascii="Times New Roman" w:eastAsia="標楷體" w:hAnsi="Times New Roman" w:hint="eastAsia"/>
              </w:rPr>
              <w:t>但也有民眾反映，如果不丟進垃圾桶，不知道果皮、茶葉</w:t>
            </w:r>
            <w:proofErr w:type="gramStart"/>
            <w:r w:rsidRPr="00F07846">
              <w:rPr>
                <w:rFonts w:ascii="Times New Roman" w:eastAsia="標楷體" w:hAnsi="Times New Roman" w:hint="eastAsia"/>
              </w:rPr>
              <w:t>等生廚餘</w:t>
            </w:r>
            <w:proofErr w:type="gramEnd"/>
            <w:r w:rsidRPr="00F07846">
              <w:rPr>
                <w:rFonts w:ascii="Times New Roman" w:eastAsia="標楷體" w:hAnsi="Times New Roman" w:hint="eastAsia"/>
              </w:rPr>
              <w:t>可丟到哪裡，</w:t>
            </w:r>
            <w:r w:rsidRPr="00F07846">
              <w:rPr>
                <w:rFonts w:ascii="Times New Roman" w:eastAsia="標楷體" w:hAnsi="Times New Roman" w:hint="eastAsia"/>
              </w:rPr>
              <w:lastRenderedPageBreak/>
              <w:t>且很多垃圾車也沒回收。環保署說，目前各縣市</w:t>
            </w:r>
            <w:proofErr w:type="gramStart"/>
            <w:r w:rsidRPr="00F07846">
              <w:rPr>
                <w:rFonts w:ascii="Times New Roman" w:eastAsia="標楷體" w:hAnsi="Times New Roman" w:hint="eastAsia"/>
              </w:rPr>
              <w:t>回收生廚餘</w:t>
            </w:r>
            <w:proofErr w:type="gramEnd"/>
            <w:r w:rsidRPr="00F07846">
              <w:rPr>
                <w:rFonts w:ascii="Times New Roman" w:eastAsia="標楷體" w:hAnsi="Times New Roman" w:hint="eastAsia"/>
              </w:rPr>
              <w:t>的量能不一，民眾可向各地環保局詢問是否</w:t>
            </w:r>
            <w:proofErr w:type="gramStart"/>
            <w:r w:rsidRPr="00F07846">
              <w:rPr>
                <w:rFonts w:ascii="Times New Roman" w:eastAsia="標楷體" w:hAnsi="Times New Roman" w:hint="eastAsia"/>
              </w:rPr>
              <w:t>有生廚餘桶</w:t>
            </w:r>
            <w:proofErr w:type="gramEnd"/>
            <w:r w:rsidRPr="00F07846">
              <w:rPr>
                <w:rFonts w:ascii="Times New Roman" w:eastAsia="標楷體" w:hAnsi="Times New Roman" w:hint="eastAsia"/>
              </w:rPr>
              <w:t>，回收後</w:t>
            </w:r>
            <w:proofErr w:type="gramStart"/>
            <w:r w:rsidRPr="00F07846">
              <w:rPr>
                <w:rFonts w:ascii="Times New Roman" w:eastAsia="標楷體" w:hAnsi="Times New Roman" w:hint="eastAsia"/>
              </w:rPr>
              <w:t>的生廚餘</w:t>
            </w:r>
            <w:proofErr w:type="gramEnd"/>
            <w:r w:rsidRPr="00F07846">
              <w:rPr>
                <w:rFonts w:ascii="Times New Roman" w:eastAsia="標楷體" w:hAnsi="Times New Roman" w:hint="eastAsia"/>
              </w:rPr>
              <w:t>可自製堆肥，減少對環境的衝擊。</w:t>
            </w:r>
          </w:p>
          <w:p w:rsidR="00F07846" w:rsidRPr="00F07846" w:rsidRDefault="00F07846" w:rsidP="00F07846">
            <w:pPr>
              <w:pStyle w:val="a6"/>
              <w:rPr>
                <w:rFonts w:ascii="Times New Roman" w:eastAsia="標楷體" w:hAnsi="Times New Roman" w:hint="eastAsia"/>
              </w:rPr>
            </w:pPr>
            <w:r w:rsidRPr="00F07846">
              <w:rPr>
                <w:rFonts w:ascii="Times New Roman" w:eastAsia="標楷體" w:hAnsi="Times New Roman" w:hint="eastAsia"/>
              </w:rPr>
              <w:t>雲林縣政府環保局長林長造說，縣</w:t>
            </w:r>
            <w:proofErr w:type="gramStart"/>
            <w:r w:rsidRPr="00F07846">
              <w:rPr>
                <w:rFonts w:ascii="Times New Roman" w:eastAsia="標楷體" w:hAnsi="Times New Roman" w:hint="eastAsia"/>
              </w:rPr>
              <w:t>內生廚餘</w:t>
            </w:r>
            <w:proofErr w:type="gramEnd"/>
            <w:r w:rsidRPr="00F07846">
              <w:rPr>
                <w:rFonts w:ascii="Times New Roman" w:eastAsia="標楷體" w:hAnsi="Times New Roman" w:hint="eastAsia"/>
              </w:rPr>
              <w:t>回收做得不夠徹底，主因是縣民數十年來習慣無法</w:t>
            </w:r>
            <w:proofErr w:type="gramStart"/>
            <w:r w:rsidRPr="00F07846">
              <w:rPr>
                <w:rFonts w:ascii="Times New Roman" w:eastAsia="標楷體" w:hAnsi="Times New Roman" w:hint="eastAsia"/>
              </w:rPr>
              <w:t>一</w:t>
            </w:r>
            <w:proofErr w:type="gramEnd"/>
            <w:r w:rsidRPr="00F07846">
              <w:rPr>
                <w:rFonts w:ascii="Times New Roman" w:eastAsia="標楷體" w:hAnsi="Times New Roman" w:hint="eastAsia"/>
              </w:rPr>
              <w:t>夕更改，加上清潔隊員人數有限，無法一一</w:t>
            </w:r>
            <w:proofErr w:type="gramStart"/>
            <w:r w:rsidRPr="00F07846">
              <w:rPr>
                <w:rFonts w:ascii="Times New Roman" w:eastAsia="標楷體" w:hAnsi="Times New Roman" w:hint="eastAsia"/>
              </w:rPr>
              <w:t>查實生廚餘</w:t>
            </w:r>
            <w:proofErr w:type="gramEnd"/>
            <w:r w:rsidRPr="00F07846">
              <w:rPr>
                <w:rFonts w:ascii="Times New Roman" w:eastAsia="標楷體" w:hAnsi="Times New Roman" w:hint="eastAsia"/>
              </w:rPr>
              <w:t>與一般垃圾，只能做</w:t>
            </w:r>
            <w:proofErr w:type="gramStart"/>
            <w:r w:rsidRPr="00F07846">
              <w:rPr>
                <w:rFonts w:ascii="Times New Roman" w:eastAsia="標楷體" w:hAnsi="Times New Roman" w:hint="eastAsia"/>
              </w:rPr>
              <w:t>部分破袋稽查</w:t>
            </w:r>
            <w:proofErr w:type="gramEnd"/>
            <w:r w:rsidRPr="00F07846">
              <w:rPr>
                <w:rFonts w:ascii="Times New Roman" w:eastAsia="標楷體" w:hAnsi="Times New Roman" w:hint="eastAsia"/>
              </w:rPr>
              <w:t>，未來將要求清潔隊員全面落實垃圾分類稽查。</w:t>
            </w:r>
          </w:p>
          <w:p w:rsidR="00F07846" w:rsidRPr="00F07846" w:rsidRDefault="00F07846" w:rsidP="00F07846">
            <w:pPr>
              <w:pStyle w:val="a6"/>
              <w:rPr>
                <w:rFonts w:ascii="Times New Roman" w:eastAsia="標楷體" w:hAnsi="Times New Roman" w:hint="eastAsia"/>
              </w:rPr>
            </w:pPr>
            <w:r w:rsidRPr="00F07846">
              <w:rPr>
                <w:rFonts w:ascii="Times New Roman" w:eastAsia="標楷體" w:hAnsi="Times New Roman" w:hint="eastAsia"/>
              </w:rPr>
              <w:t>林長造說，垃圾處理問題被</w:t>
            </w:r>
            <w:proofErr w:type="gramStart"/>
            <w:r w:rsidRPr="00F07846">
              <w:rPr>
                <w:rFonts w:ascii="Times New Roman" w:eastAsia="標楷體" w:hAnsi="Times New Roman" w:hint="eastAsia"/>
              </w:rPr>
              <w:t>凸顯後</w:t>
            </w:r>
            <w:proofErr w:type="gramEnd"/>
            <w:r w:rsidRPr="00F07846">
              <w:rPr>
                <w:rFonts w:ascii="Times New Roman" w:eastAsia="標楷體" w:hAnsi="Times New Roman" w:hint="eastAsia"/>
              </w:rPr>
              <w:t>，縣民從</w:t>
            </w:r>
            <w:proofErr w:type="gramStart"/>
            <w:r w:rsidRPr="00F07846">
              <w:rPr>
                <w:rFonts w:ascii="Times New Roman" w:eastAsia="標楷體" w:hAnsi="Times New Roman" w:hint="eastAsia"/>
              </w:rPr>
              <w:t>無感變有</w:t>
            </w:r>
            <w:proofErr w:type="gramEnd"/>
            <w:r w:rsidRPr="00F07846">
              <w:rPr>
                <w:rFonts w:ascii="Times New Roman" w:eastAsia="標楷體" w:hAnsi="Times New Roman" w:hint="eastAsia"/>
              </w:rPr>
              <w:t>感，危機就是轉機，民眾會更身體力行做好垃圾分類、減少垃圾量；雲林縣資源回收率也已從九十三年的一成五，提高到今年的四成一。</w:t>
            </w:r>
          </w:p>
          <w:p w:rsidR="00F07846" w:rsidRPr="00F07846" w:rsidRDefault="00F07846" w:rsidP="00F07846">
            <w:pPr>
              <w:rPr>
                <w:rFonts w:ascii="Times New Roman" w:eastAsia="標楷體" w:hAnsi="Times New Roman"/>
              </w:rPr>
            </w:pPr>
          </w:p>
          <w:p w:rsidR="00943AB7" w:rsidRDefault="00943AB7" w:rsidP="00943AB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心得</w:t>
            </w:r>
            <w:r>
              <w:rPr>
                <w:rFonts w:ascii="Times New Roman" w:eastAsia="標楷體" w:hAnsi="Times New Roman" w:hint="eastAsia"/>
              </w:rPr>
              <w:t xml:space="preserve">:  </w:t>
            </w:r>
          </w:p>
          <w:p w:rsidR="00943AB7" w:rsidRDefault="00F1105E" w:rsidP="00943AB7">
            <w:pPr>
              <w:rPr>
                <w:rStyle w:val="apple-converted-space"/>
                <w:rFonts w:ascii="Helvetica" w:hAnsi="Helvetica" w:cs="Helvetica"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標楷體" w:hAnsi="Times New Roman" w:hint="eastAsia"/>
              </w:rPr>
              <w:t>回收分類真的很麻煩，</w:t>
            </w:r>
            <w:r w:rsidR="00F07846">
              <w:rPr>
                <w:rFonts w:ascii="Times New Roman" w:eastAsia="標楷體" w:hAnsi="Times New Roman" w:hint="eastAsia"/>
              </w:rPr>
              <w:t>但</w:t>
            </w:r>
            <w:r w:rsidR="00F07846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如果每個人都做好垃圾分類的話，那麼市公所清潔隊員，一個星期可以少收多少垃圾，那麼我們的掩埋場也就不會這麼快就滿出來了，以後電視上就再也不會有垃圾大戰的演出了，我們台灣也不會被人家稱為垃圾</w:t>
            </w:r>
            <w:proofErr w:type="gramStart"/>
            <w:r w:rsidR="00F07846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之島了</w:t>
            </w:r>
            <w:proofErr w:type="gramEnd"/>
            <w:r w:rsidR="00F07846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。</w:t>
            </w:r>
            <w:r w:rsidR="00F07846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F07846">
              <w:rPr>
                <w:rFonts w:ascii="Helvetica" w:hAnsi="Helvetica" w:cs="Helvetica"/>
                <w:color w:val="000000"/>
                <w:sz w:val="21"/>
                <w:szCs w:val="21"/>
              </w:rPr>
              <w:br/>
            </w:r>
            <w:r w:rsidR="00F07846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我們其實丟掉很多不該丟棄的東西，資源的回收之後，會發現其實生活中只要多用點心，垃圾減量根本不是什麼大問題，從而能養成例行環保的習慣，用些巧思，就可以變成好看的藝術品。</w:t>
            </w:r>
            <w:r w:rsidR="00F07846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F07846">
              <w:rPr>
                <w:rFonts w:ascii="Helvetica" w:hAnsi="Helvetica" w:cs="Helvetica"/>
                <w:color w:val="000000"/>
                <w:sz w:val="21"/>
                <w:szCs w:val="21"/>
              </w:rPr>
              <w:br/>
            </w:r>
            <w:r w:rsidR="00F07846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其實，人們眼中的垃圾，不過是放錯地方的資源，如果能多用</w:t>
            </w:r>
            <w:proofErr w:type="gramStart"/>
            <w:r w:rsidR="00F07846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一</w:t>
            </w:r>
            <w:proofErr w:type="gramEnd"/>
            <w:r w:rsidR="00F07846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點心，做好垃圾分類，就能將垃圾變成資源，讓台灣更清淨，環境更輕鬆。垃圾「全分類、零廢棄」，就是從源頭減量，以綠色生產、綠色消費的方式，將資源回收、再使用或再生利用，讓環境永續。</w:t>
            </w:r>
            <w:r w:rsidR="00F07846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  <w:p w:rsidR="00F07846" w:rsidRDefault="00F07846" w:rsidP="00943AB7">
            <w:pPr>
              <w:rPr>
                <w:rFonts w:ascii="Times New Roman" w:eastAsia="標楷體" w:hAnsi="Times New Roman"/>
              </w:rPr>
            </w:pPr>
            <w:bookmarkStart w:id="0" w:name="_GoBack"/>
            <w:bookmarkEnd w:id="0"/>
          </w:p>
          <w:p w:rsidR="00943AB7" w:rsidRDefault="00A7438A" w:rsidP="00943AB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資料來源</w:t>
            </w:r>
            <w:r>
              <w:rPr>
                <w:rFonts w:ascii="Times New Roman" w:eastAsia="標楷體" w:hAnsi="Times New Roman" w:hint="eastAsia"/>
              </w:rPr>
              <w:t>:</w:t>
            </w:r>
          </w:p>
          <w:p w:rsidR="00943AB7" w:rsidRPr="004A357F" w:rsidRDefault="00F07846" w:rsidP="00943AB7">
            <w:pPr>
              <w:rPr>
                <w:rFonts w:ascii="Times New Roman" w:eastAsia="標楷體" w:hAnsi="Times New Roman"/>
              </w:rPr>
            </w:pPr>
            <w:r w:rsidRPr="00F07846">
              <w:rPr>
                <w:rFonts w:ascii="Times New Roman" w:eastAsia="標楷體" w:hAnsi="Times New Roman"/>
              </w:rPr>
              <w:t>http://udn.com/news/story/7314/2163295</w:t>
            </w:r>
          </w:p>
        </w:tc>
      </w:tr>
    </w:tbl>
    <w:p w:rsidR="001B1406" w:rsidRDefault="001B1406"/>
    <w:sectPr w:rsidR="001B1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06"/>
    <w:rsid w:val="0018170F"/>
    <w:rsid w:val="001B1406"/>
    <w:rsid w:val="00294AF9"/>
    <w:rsid w:val="004A357F"/>
    <w:rsid w:val="00557C92"/>
    <w:rsid w:val="005732BE"/>
    <w:rsid w:val="0090440F"/>
    <w:rsid w:val="00943AB7"/>
    <w:rsid w:val="00A2796E"/>
    <w:rsid w:val="00A7438A"/>
    <w:rsid w:val="00B74EAC"/>
    <w:rsid w:val="00B9197B"/>
    <w:rsid w:val="00CE4F07"/>
    <w:rsid w:val="00E1357C"/>
    <w:rsid w:val="00E36C48"/>
    <w:rsid w:val="00F07846"/>
    <w:rsid w:val="00F1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784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4A357F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05E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05E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732BE"/>
    <w:rPr>
      <w:color w:val="0563C1"/>
      <w:u w:val="single"/>
    </w:rPr>
  </w:style>
  <w:style w:type="character" w:styleId="a5">
    <w:name w:val="Strong"/>
    <w:uiPriority w:val="22"/>
    <w:qFormat/>
    <w:rsid w:val="00B9197B"/>
    <w:rPr>
      <w:b/>
      <w:bCs/>
    </w:rPr>
  </w:style>
  <w:style w:type="paragraph" w:customStyle="1" w:styleId="first">
    <w:name w:val="first"/>
    <w:basedOn w:val="a"/>
    <w:rsid w:val="00B9197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B9197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4A357F"/>
    <w:rPr>
      <w:rFonts w:ascii="新細明體" w:hAnsi="新細明體" w:cs="新細明體"/>
      <w:b/>
      <w:bCs/>
      <w:sz w:val="36"/>
      <w:szCs w:val="36"/>
    </w:rPr>
  </w:style>
  <w:style w:type="paragraph" w:styleId="a6">
    <w:name w:val="No Spacing"/>
    <w:uiPriority w:val="1"/>
    <w:qFormat/>
    <w:rsid w:val="004A357F"/>
    <w:pPr>
      <w:widowControl w:val="0"/>
    </w:pPr>
    <w:rPr>
      <w:kern w:val="2"/>
      <w:sz w:val="24"/>
      <w:szCs w:val="22"/>
    </w:rPr>
  </w:style>
  <w:style w:type="character" w:customStyle="1" w:styleId="50">
    <w:name w:val="標題 5 字元"/>
    <w:basedOn w:val="a0"/>
    <w:link w:val="5"/>
    <w:uiPriority w:val="9"/>
    <w:semiHidden/>
    <w:rsid w:val="00F1105E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reportername">
    <w:name w:val="reporter_name"/>
    <w:basedOn w:val="a0"/>
    <w:rsid w:val="00F1105E"/>
  </w:style>
  <w:style w:type="character" w:customStyle="1" w:styleId="40">
    <w:name w:val="標題 4 字元"/>
    <w:basedOn w:val="a0"/>
    <w:link w:val="4"/>
    <w:uiPriority w:val="9"/>
    <w:semiHidden/>
    <w:rsid w:val="00F1105E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F11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1105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F0784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apple-converted-space">
    <w:name w:val="apple-converted-space"/>
    <w:basedOn w:val="a0"/>
    <w:rsid w:val="00F07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784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4A357F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05E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05E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732BE"/>
    <w:rPr>
      <w:color w:val="0563C1"/>
      <w:u w:val="single"/>
    </w:rPr>
  </w:style>
  <w:style w:type="character" w:styleId="a5">
    <w:name w:val="Strong"/>
    <w:uiPriority w:val="22"/>
    <w:qFormat/>
    <w:rsid w:val="00B9197B"/>
    <w:rPr>
      <w:b/>
      <w:bCs/>
    </w:rPr>
  </w:style>
  <w:style w:type="paragraph" w:customStyle="1" w:styleId="first">
    <w:name w:val="first"/>
    <w:basedOn w:val="a"/>
    <w:rsid w:val="00B9197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B9197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4A357F"/>
    <w:rPr>
      <w:rFonts w:ascii="新細明體" w:hAnsi="新細明體" w:cs="新細明體"/>
      <w:b/>
      <w:bCs/>
      <w:sz w:val="36"/>
      <w:szCs w:val="36"/>
    </w:rPr>
  </w:style>
  <w:style w:type="paragraph" w:styleId="a6">
    <w:name w:val="No Spacing"/>
    <w:uiPriority w:val="1"/>
    <w:qFormat/>
    <w:rsid w:val="004A357F"/>
    <w:pPr>
      <w:widowControl w:val="0"/>
    </w:pPr>
    <w:rPr>
      <w:kern w:val="2"/>
      <w:sz w:val="24"/>
      <w:szCs w:val="22"/>
    </w:rPr>
  </w:style>
  <w:style w:type="character" w:customStyle="1" w:styleId="50">
    <w:name w:val="標題 5 字元"/>
    <w:basedOn w:val="a0"/>
    <w:link w:val="5"/>
    <w:uiPriority w:val="9"/>
    <w:semiHidden/>
    <w:rsid w:val="00F1105E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reportername">
    <w:name w:val="reporter_name"/>
    <w:basedOn w:val="a0"/>
    <w:rsid w:val="00F1105E"/>
  </w:style>
  <w:style w:type="character" w:customStyle="1" w:styleId="40">
    <w:name w:val="標題 4 字元"/>
    <w:basedOn w:val="a0"/>
    <w:link w:val="4"/>
    <w:uiPriority w:val="9"/>
    <w:semiHidden/>
    <w:rsid w:val="00F1105E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F11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1105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F0784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apple-converted-space">
    <w:name w:val="apple-converted-space"/>
    <w:basedOn w:val="a0"/>
    <w:rsid w:val="00F07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gw.udn.com.tw/gw/photo.php?u=https://uc.udn.com.tw/photo/2016/12/12/1/2941368.jpg&amp;x=0&amp;y=0&amp;sw=0&amp;sh=0&amp;sl=W&amp;fw=1050&amp;exp=36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011B4-6547-431D-A41D-09A05515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林彥戍</cp:lastModifiedBy>
  <cp:revision>2</cp:revision>
  <dcterms:created xsi:type="dcterms:W3CDTF">2016-12-24T04:17:00Z</dcterms:created>
  <dcterms:modified xsi:type="dcterms:W3CDTF">2016-12-24T04:17:00Z</dcterms:modified>
</cp:coreProperties>
</file>