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406" w:rsidRPr="001B1406" w:rsidTr="00344526">
        <w:tc>
          <w:tcPr>
            <w:tcW w:w="9747"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44526">
              <w:rPr>
                <w:rFonts w:ascii="Times New Roman" w:eastAsia="標楷體" w:hAnsi="Times New Roman" w:hint="eastAsia"/>
                <w:sz w:val="48"/>
                <w:szCs w:val="48"/>
              </w:rPr>
              <w:t>三</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344526">
        <w:tc>
          <w:tcPr>
            <w:tcW w:w="9747" w:type="dxa"/>
            <w:shd w:val="clear" w:color="auto" w:fill="auto"/>
          </w:tcPr>
          <w:p w:rsidR="001B1406" w:rsidRPr="00952517" w:rsidRDefault="001B1406" w:rsidP="00952517">
            <w:r w:rsidRPr="001B1406">
              <w:rPr>
                <w:rFonts w:ascii="Times New Roman" w:eastAsia="標楷體" w:hAnsi="Times New Roman"/>
              </w:rPr>
              <w:t>標題：</w:t>
            </w:r>
            <w:r w:rsidR="00FF215A" w:rsidRPr="00FF215A">
              <w:rPr>
                <w:rFonts w:cs="Arial" w:hint="eastAsia"/>
                <w:spacing w:val="15"/>
                <w:bdr w:val="none" w:sz="0" w:space="0" w:color="auto" w:frame="1"/>
              </w:rPr>
              <w:t>彰化和美再度驗出鎘米</w:t>
            </w:r>
            <w:r w:rsidR="00FF215A" w:rsidRPr="00FF215A">
              <w:rPr>
                <w:rFonts w:cs="Arial" w:hint="eastAsia"/>
                <w:spacing w:val="15"/>
                <w:bdr w:val="none" w:sz="0" w:space="0" w:color="auto" w:frame="1"/>
              </w:rPr>
              <w:t xml:space="preserve"> </w:t>
            </w:r>
            <w:r w:rsidR="00FF215A" w:rsidRPr="00FF215A">
              <w:rPr>
                <w:rFonts w:cs="Arial" w:hint="eastAsia"/>
                <w:spacing w:val="15"/>
                <w:bdr w:val="none" w:sz="0" w:space="0" w:color="auto" w:frame="1"/>
              </w:rPr>
              <w:t>重金屬污染威脅農地</w:t>
            </w:r>
          </w:p>
        </w:tc>
      </w:tr>
      <w:tr w:rsidR="001B1406" w:rsidRPr="001B1406" w:rsidTr="00344526">
        <w:tc>
          <w:tcPr>
            <w:tcW w:w="9747"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902F7">
              <w:rPr>
                <w:rFonts w:ascii="標楷體" w:eastAsia="標楷體" w:hAnsi="標楷體" w:hint="eastAsia"/>
                <w:szCs w:val="24"/>
              </w:rPr>
              <w:t>乙</w:t>
            </w:r>
          </w:p>
        </w:tc>
      </w:tr>
      <w:tr w:rsidR="001B1406" w:rsidRPr="001B1406" w:rsidTr="00344526">
        <w:tc>
          <w:tcPr>
            <w:tcW w:w="9747"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902F7">
              <w:rPr>
                <w:rFonts w:ascii="標楷體" w:eastAsia="標楷體" w:hAnsi="標楷體" w:hint="eastAsia"/>
                <w:szCs w:val="24"/>
              </w:rPr>
              <w:t>4A3400</w:t>
            </w:r>
            <w:r w:rsidR="00FF215A">
              <w:rPr>
                <w:rFonts w:ascii="標楷體" w:eastAsia="標楷體" w:hAnsi="標楷體" w:hint="eastAsia"/>
                <w:szCs w:val="24"/>
              </w:rPr>
              <w:t>92</w:t>
            </w:r>
          </w:p>
        </w:tc>
      </w:tr>
      <w:tr w:rsidR="001B1406" w:rsidRPr="001B1406" w:rsidTr="00344526">
        <w:tc>
          <w:tcPr>
            <w:tcW w:w="9747"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proofErr w:type="gramStart"/>
            <w:r w:rsidR="00FF215A">
              <w:rPr>
                <w:rFonts w:ascii="Times New Roman" w:eastAsia="標楷體" w:hAnsi="Times New Roman" w:hint="eastAsia"/>
              </w:rPr>
              <w:t>顏正詠</w:t>
            </w:r>
            <w:proofErr w:type="gramEnd"/>
          </w:p>
        </w:tc>
      </w:tr>
      <w:tr w:rsidR="001B1406" w:rsidRPr="001B1406" w:rsidTr="00344526">
        <w:trPr>
          <w:trHeight w:val="11673"/>
        </w:trPr>
        <w:tc>
          <w:tcPr>
            <w:tcW w:w="9747" w:type="dxa"/>
            <w:shd w:val="clear" w:color="auto" w:fill="auto"/>
          </w:tcPr>
          <w:p w:rsidR="00FC6EE2" w:rsidRDefault="001B1406" w:rsidP="00FC6EE2">
            <w:pPr>
              <w:rPr>
                <w:rFonts w:ascii="Times New Roman" w:eastAsia="標楷體" w:hAnsi="Times New Roman"/>
              </w:rPr>
            </w:pPr>
            <w:r w:rsidRPr="001B1406">
              <w:rPr>
                <w:rFonts w:ascii="Times New Roman" w:eastAsia="標楷體" w:hAnsi="Times New Roman"/>
              </w:rPr>
              <w:t>內文：</w:t>
            </w:r>
          </w:p>
          <w:p w:rsidR="00FF215A" w:rsidRPr="00FF215A" w:rsidRDefault="00FF215A" w:rsidP="00FF215A">
            <w:pPr>
              <w:pStyle w:val="Web"/>
              <w:rPr>
                <w:b/>
                <w:bCs/>
                <w:sz w:val="22"/>
              </w:rPr>
            </w:pPr>
            <w:r w:rsidRPr="00FF215A">
              <w:rPr>
                <w:b/>
                <w:bCs/>
                <w:sz w:val="22"/>
              </w:rPr>
              <w:t>全台污染農地，六成在彰化</w:t>
            </w:r>
          </w:p>
          <w:p w:rsidR="00FF215A" w:rsidRPr="00FF215A" w:rsidRDefault="00FF215A" w:rsidP="00FF215A">
            <w:pPr>
              <w:pStyle w:val="Web"/>
              <w:rPr>
                <w:bCs/>
                <w:sz w:val="22"/>
              </w:rPr>
            </w:pPr>
            <w:r w:rsidRPr="00FF215A">
              <w:rPr>
                <w:bCs/>
                <w:sz w:val="22"/>
              </w:rPr>
              <w:t>全台受污染農地，六成在彰化，</w:t>
            </w:r>
            <w:hyperlink r:id="rId7" w:history="1">
              <w:r w:rsidRPr="00FF215A">
                <w:rPr>
                  <w:rStyle w:val="a4"/>
                  <w:bCs/>
                  <w:sz w:val="22"/>
                </w:rPr>
                <w:t>也是全台唯一發現同時受鎘、鉻、銅、鉛、鋅、汞、鎳、砷等八種重金屬過量污染的地區</w:t>
              </w:r>
            </w:hyperlink>
            <w:r w:rsidRPr="00FF215A">
              <w:rPr>
                <w:bCs/>
                <w:sz w:val="22"/>
              </w:rPr>
              <w:t>，</w:t>
            </w:r>
            <w:hyperlink r:id="rId8" w:history="1">
              <w:r w:rsidRPr="00FF215A">
                <w:rPr>
                  <w:rStyle w:val="a4"/>
                  <w:bCs/>
                  <w:sz w:val="22"/>
                </w:rPr>
                <w:t>2013年彰化地檢署查獲</w:t>
              </w:r>
              <w:proofErr w:type="gramStart"/>
              <w:r w:rsidRPr="00FF215A">
                <w:rPr>
                  <w:rStyle w:val="a4"/>
                  <w:bCs/>
                  <w:sz w:val="22"/>
                </w:rPr>
                <w:t>電鍍業埋暗</w:t>
              </w:r>
              <w:proofErr w:type="gramEnd"/>
              <w:r w:rsidRPr="00FF215A">
                <w:rPr>
                  <w:rStyle w:val="a4"/>
                  <w:bCs/>
                  <w:sz w:val="22"/>
                </w:rPr>
                <w:t>管排廢水</w:t>
              </w:r>
            </w:hyperlink>
            <w:r w:rsidRPr="00FF215A">
              <w:rPr>
                <w:bCs/>
                <w:sz w:val="22"/>
              </w:rPr>
              <w:t>，影響1800公頃農地，其中327公頃農地</w:t>
            </w:r>
            <w:proofErr w:type="gramStart"/>
            <w:r w:rsidRPr="00FF215A">
              <w:rPr>
                <w:bCs/>
                <w:sz w:val="22"/>
              </w:rPr>
              <w:t>疑</w:t>
            </w:r>
            <w:proofErr w:type="gramEnd"/>
            <w:r w:rsidRPr="00FF215A">
              <w:rPr>
                <w:bCs/>
                <w:sz w:val="22"/>
              </w:rPr>
              <w:t>受污染，並有45公頃</w:t>
            </w:r>
            <w:proofErr w:type="gramStart"/>
            <w:r w:rsidRPr="00FF215A">
              <w:rPr>
                <w:bCs/>
                <w:sz w:val="22"/>
              </w:rPr>
              <w:t>農地停耕</w:t>
            </w:r>
            <w:proofErr w:type="gramEnd"/>
            <w:r w:rsidRPr="00FF215A">
              <w:rPr>
                <w:bCs/>
                <w:sz w:val="22"/>
              </w:rPr>
              <w:t>、銷毀作物。</w:t>
            </w:r>
          </w:p>
          <w:p w:rsidR="00FF215A" w:rsidRPr="00FF215A" w:rsidRDefault="00FF215A" w:rsidP="00FF215A">
            <w:pPr>
              <w:pStyle w:val="Web"/>
              <w:rPr>
                <w:bCs/>
                <w:sz w:val="22"/>
              </w:rPr>
            </w:pPr>
            <w:r w:rsidRPr="00FF215A">
              <w:rPr>
                <w:bCs/>
                <w:sz w:val="22"/>
              </w:rPr>
              <w:t>2013年開始，彰化環保局針對特定灌溉區進行系統調查，</w:t>
            </w:r>
            <w:hyperlink r:id="rId9" w:history="1">
              <w:r w:rsidRPr="00FF215A">
                <w:rPr>
                  <w:rStyle w:val="a4"/>
                  <w:bCs/>
                  <w:sz w:val="22"/>
                </w:rPr>
                <w:t>2015年劃定「東西二三</w:t>
              </w:r>
              <w:proofErr w:type="gramStart"/>
              <w:r w:rsidRPr="00FF215A">
                <w:rPr>
                  <w:rStyle w:val="a4"/>
                  <w:bCs/>
                  <w:sz w:val="22"/>
                </w:rPr>
                <w:t>圳</w:t>
              </w:r>
              <w:proofErr w:type="gramEnd"/>
              <w:r w:rsidRPr="00FF215A">
                <w:rPr>
                  <w:rStyle w:val="a4"/>
                  <w:bCs/>
                  <w:sz w:val="22"/>
                </w:rPr>
                <w:t>農地集水區水汙染總量管制區」，</w:t>
              </w:r>
            </w:hyperlink>
            <w:r w:rsidRPr="00FF215A">
              <w:rPr>
                <w:bCs/>
                <w:sz w:val="22"/>
              </w:rPr>
              <w:t>共1350公頃，未來不會再發給工廠廢水排放許可證，等於禁止所有新設工廠進駐，</w:t>
            </w:r>
            <w:hyperlink r:id="rId10" w:history="1">
              <w:r w:rsidRPr="00FF215A">
                <w:rPr>
                  <w:rStyle w:val="a4"/>
                  <w:bCs/>
                  <w:sz w:val="22"/>
                </w:rPr>
                <w:t>針對舊工廠的污水排放祭出加嚴管理</w:t>
              </w:r>
            </w:hyperlink>
            <w:r w:rsidRPr="00FF215A">
              <w:rPr>
                <w:bCs/>
                <w:sz w:val="22"/>
              </w:rPr>
              <w:t>，希望遏止污染。</w:t>
            </w:r>
          </w:p>
          <w:p w:rsidR="00FF215A" w:rsidRPr="00FF215A" w:rsidRDefault="00FF215A" w:rsidP="00FF215A">
            <w:pPr>
              <w:pStyle w:val="Web"/>
              <w:rPr>
                <w:bCs/>
                <w:sz w:val="22"/>
              </w:rPr>
            </w:pPr>
            <w:proofErr w:type="gramStart"/>
            <w:r w:rsidRPr="00FF215A">
              <w:rPr>
                <w:bCs/>
                <w:sz w:val="22"/>
              </w:rPr>
              <w:t>此次驗</w:t>
            </w:r>
            <w:proofErr w:type="gramEnd"/>
            <w:r w:rsidRPr="00FF215A">
              <w:rPr>
                <w:bCs/>
                <w:sz w:val="22"/>
              </w:rPr>
              <w:t>出鎘米區域，就在東西二三</w:t>
            </w:r>
            <w:proofErr w:type="gramStart"/>
            <w:r w:rsidRPr="00FF215A">
              <w:rPr>
                <w:bCs/>
                <w:sz w:val="22"/>
              </w:rPr>
              <w:t>圳</w:t>
            </w:r>
            <w:proofErr w:type="gramEnd"/>
            <w:r w:rsidRPr="00FF215A">
              <w:rPr>
                <w:bCs/>
                <w:sz w:val="22"/>
              </w:rPr>
              <w:t>範圍內，面積0.1公頃，儘管驗出的鎘含量0.43PPM不算太高（標準為0.4PPM），但</w:t>
            </w:r>
            <w:hyperlink r:id="rId11" w:history="1">
              <w:r w:rsidRPr="00FF215A">
                <w:rPr>
                  <w:rStyle w:val="a4"/>
                  <w:bCs/>
                  <w:sz w:val="22"/>
                </w:rPr>
                <w:t>月初環保局才剛發佈，東西三</w:t>
              </w:r>
              <w:proofErr w:type="gramStart"/>
              <w:r w:rsidRPr="00FF215A">
                <w:rPr>
                  <w:rStyle w:val="a4"/>
                  <w:bCs/>
                  <w:sz w:val="22"/>
                </w:rPr>
                <w:t>圳</w:t>
              </w:r>
              <w:proofErr w:type="gramEnd"/>
              <w:r w:rsidRPr="00FF215A">
                <w:rPr>
                  <w:rStyle w:val="a4"/>
                  <w:bCs/>
                  <w:sz w:val="22"/>
                </w:rPr>
                <w:t>水質合格率已提升至96%</w:t>
              </w:r>
            </w:hyperlink>
            <w:r w:rsidRPr="00FF215A">
              <w:rPr>
                <w:bCs/>
                <w:sz w:val="22"/>
              </w:rPr>
              <w:t>，隨即驗出鎘米污染，顯示土壤殘留污染或持續污染的情形並未消失。</w:t>
            </w:r>
          </w:p>
          <w:p w:rsidR="00FF215A" w:rsidRPr="00FF215A" w:rsidRDefault="00FF215A" w:rsidP="00FF215A">
            <w:pPr>
              <w:pStyle w:val="Web"/>
              <w:rPr>
                <w:bCs/>
                <w:sz w:val="22"/>
              </w:rPr>
            </w:pPr>
            <w:r w:rsidRPr="00FF215A">
              <w:rPr>
                <w:bCs/>
                <w:sz w:val="22"/>
              </w:rPr>
              <w:t>彰化水質保護</w:t>
            </w:r>
            <w:proofErr w:type="gramStart"/>
            <w:r w:rsidRPr="00FF215A">
              <w:rPr>
                <w:bCs/>
                <w:sz w:val="22"/>
              </w:rPr>
              <w:t>科</w:t>
            </w:r>
            <w:proofErr w:type="gramEnd"/>
            <w:r w:rsidRPr="00FF215A">
              <w:rPr>
                <w:bCs/>
                <w:sz w:val="22"/>
              </w:rPr>
              <w:t>科長楊欣怡說明，</w:t>
            </w:r>
            <w:proofErr w:type="gramStart"/>
            <w:r w:rsidRPr="00FF215A">
              <w:rPr>
                <w:bCs/>
                <w:sz w:val="22"/>
              </w:rPr>
              <w:t>重金屬鎘與稻米</w:t>
            </w:r>
            <w:proofErr w:type="gramEnd"/>
            <w:r w:rsidRPr="00FF215A">
              <w:rPr>
                <w:bCs/>
                <w:sz w:val="22"/>
              </w:rPr>
              <w:t>的親和性高，水稻土壤偏酸性的環境下，特別容易把鎘吸附上來，目前彰化並沒有進行灌排分離，工廠排放的事業廢棄物、民生用水與灌溉水沒有分離，很難不互相影響。</w:t>
            </w:r>
          </w:p>
          <w:p w:rsidR="00FF215A" w:rsidRPr="00FF215A" w:rsidRDefault="00FF215A" w:rsidP="00FF215A">
            <w:pPr>
              <w:pStyle w:val="Web"/>
              <w:rPr>
                <w:bCs/>
                <w:sz w:val="22"/>
              </w:rPr>
            </w:pPr>
            <w:r w:rsidRPr="00FF215A">
              <w:rPr>
                <w:bCs/>
                <w:sz w:val="22"/>
              </w:rPr>
              <w:t>楊欣怡坦言，要徹底解決問題，就要將工廠完全遷入工業區，才可能解決問題，若</w:t>
            </w:r>
            <w:proofErr w:type="gramStart"/>
            <w:r w:rsidRPr="00FF215A">
              <w:rPr>
                <w:bCs/>
                <w:sz w:val="22"/>
              </w:rPr>
              <w:t>沒有沒有</w:t>
            </w:r>
            <w:proofErr w:type="gramEnd"/>
            <w:r w:rsidRPr="00FF215A">
              <w:rPr>
                <w:bCs/>
                <w:sz w:val="22"/>
              </w:rPr>
              <w:t>集中管理，污染風險永遠存在。</w:t>
            </w:r>
          </w:p>
          <w:p w:rsidR="00344526" w:rsidRDefault="00FF215A" w:rsidP="005A5885">
            <w:pPr>
              <w:pStyle w:val="Web"/>
              <w:rPr>
                <w:rFonts w:hint="eastAsia"/>
                <w:bCs/>
                <w:sz w:val="22"/>
              </w:rPr>
            </w:pPr>
            <w:proofErr w:type="gramStart"/>
            <w:r w:rsidRPr="00FF215A">
              <w:rPr>
                <w:bCs/>
                <w:sz w:val="22"/>
              </w:rPr>
              <w:t>農糧署人員</w:t>
            </w:r>
            <w:proofErr w:type="gramEnd"/>
            <w:r w:rsidRPr="00FF215A">
              <w:rPr>
                <w:bCs/>
                <w:sz w:val="22"/>
              </w:rPr>
              <w:t>表示，過去和美鎘米污染土地都已經休耕，這批受污染的稻米是今年新發現，為剛收成的一期稻作，不過</w:t>
            </w:r>
            <w:proofErr w:type="gramStart"/>
            <w:r w:rsidRPr="00FF215A">
              <w:rPr>
                <w:bCs/>
                <w:sz w:val="22"/>
              </w:rPr>
              <w:t>衛福部</w:t>
            </w:r>
            <w:proofErr w:type="gramEnd"/>
            <w:r w:rsidRPr="00FF215A">
              <w:rPr>
                <w:bCs/>
                <w:sz w:val="22"/>
              </w:rPr>
              <w:t>認為，鎘米污染標準是0.4ppm，0.43ppm還算在合格範圍內，但</w:t>
            </w:r>
            <w:proofErr w:type="gramStart"/>
            <w:r w:rsidRPr="00FF215A">
              <w:rPr>
                <w:bCs/>
                <w:sz w:val="22"/>
              </w:rPr>
              <w:t>農糧署認為</w:t>
            </w:r>
            <w:proofErr w:type="gramEnd"/>
            <w:r w:rsidRPr="00FF215A">
              <w:rPr>
                <w:bCs/>
                <w:sz w:val="22"/>
              </w:rPr>
              <w:t>，該數值的確偏高，為安全考量</w:t>
            </w:r>
            <w:r>
              <w:rPr>
                <w:bCs/>
                <w:sz w:val="22"/>
              </w:rPr>
              <w:t>，已將該批稻米全數銷毀，下期稻作則會針對該塊土地作更大面積抽</w:t>
            </w:r>
            <w:r>
              <w:rPr>
                <w:rFonts w:hint="eastAsia"/>
                <w:bCs/>
                <w:sz w:val="22"/>
              </w:rPr>
              <w:t>驗.</w:t>
            </w:r>
          </w:p>
          <w:p w:rsidR="00FF215A" w:rsidRDefault="00FF215A" w:rsidP="005A5885">
            <w:pPr>
              <w:pStyle w:val="Web"/>
              <w:rPr>
                <w:rFonts w:hint="eastAsia"/>
                <w:bCs/>
                <w:sz w:val="22"/>
              </w:rPr>
            </w:pPr>
          </w:p>
          <w:p w:rsidR="00FF215A" w:rsidRDefault="00FF215A" w:rsidP="005A5885">
            <w:pPr>
              <w:pStyle w:val="Web"/>
              <w:rPr>
                <w:rFonts w:hint="eastAsia"/>
                <w:bCs/>
                <w:sz w:val="22"/>
              </w:rPr>
            </w:pPr>
            <w:r w:rsidRPr="00FF215A">
              <w:rPr>
                <w:rFonts w:ascii="標楷體" w:eastAsia="標楷體" w:hAnsi="標楷體" w:hint="eastAsia"/>
                <w:bCs/>
              </w:rPr>
              <w:t>心得</w:t>
            </w:r>
            <w:r>
              <w:rPr>
                <w:rFonts w:hint="eastAsia"/>
                <w:bCs/>
                <w:sz w:val="22"/>
              </w:rPr>
              <w:t xml:space="preserve">: </w:t>
            </w:r>
            <w:r w:rsidRPr="00FF215A">
              <w:rPr>
                <w:rFonts w:hint="eastAsia"/>
                <w:bCs/>
                <w:sz w:val="22"/>
              </w:rPr>
              <w:t>鎘米事件再30年前就在台灣造成很嚴重的傷害,最近又看到這篇新聞報導指出彰化目前農田的重金屬汙染好像又開始嚴重了,以前的小型工廠</w:t>
            </w:r>
            <w:proofErr w:type="gramStart"/>
            <w:r w:rsidRPr="00FF215A">
              <w:rPr>
                <w:rFonts w:hint="eastAsia"/>
                <w:bCs/>
                <w:sz w:val="22"/>
              </w:rPr>
              <w:t>都零散在田地之間,</w:t>
            </w:r>
            <w:proofErr w:type="gramEnd"/>
            <w:r w:rsidRPr="00FF215A">
              <w:rPr>
                <w:rFonts w:hint="eastAsia"/>
                <w:bCs/>
                <w:sz w:val="22"/>
              </w:rPr>
              <w:t>造成管理不容易,很多電鍍和金屬表面處理等工廠都排放汙染的廢水到灌溉渠道,導致很多農作物都受到汙染,近幾年工業區越來越多,管理比以前更容易但還是出現這種問題,看來政府要更嚴格管理了,上網查了一下鎘的半衰期好像</w:t>
            </w:r>
            <w:r w:rsidRPr="00FF215A">
              <w:rPr>
                <w:rFonts w:hint="eastAsia"/>
                <w:bCs/>
                <w:sz w:val="22"/>
              </w:rPr>
              <w:lastRenderedPageBreak/>
              <w:t>有10年到30年,而且上次看電視看到</w:t>
            </w:r>
            <w:proofErr w:type="gramStart"/>
            <w:r w:rsidRPr="00FF215A">
              <w:rPr>
                <w:rFonts w:hint="eastAsia"/>
                <w:bCs/>
                <w:sz w:val="22"/>
              </w:rPr>
              <w:t>鎘</w:t>
            </w:r>
            <w:proofErr w:type="gramEnd"/>
            <w:r w:rsidRPr="00FF215A">
              <w:rPr>
                <w:rFonts w:hint="eastAsia"/>
                <w:bCs/>
                <w:sz w:val="22"/>
              </w:rPr>
              <w:t>中毒導致的痛</w:t>
            </w:r>
            <w:proofErr w:type="gramStart"/>
            <w:r w:rsidRPr="00FF215A">
              <w:rPr>
                <w:rFonts w:hint="eastAsia"/>
                <w:bCs/>
                <w:sz w:val="22"/>
              </w:rPr>
              <w:t>痛</w:t>
            </w:r>
            <w:proofErr w:type="gramEnd"/>
            <w:r w:rsidRPr="00FF215A">
              <w:rPr>
                <w:rFonts w:hint="eastAsia"/>
                <w:bCs/>
                <w:sz w:val="22"/>
              </w:rPr>
              <w:t>病好像會讓病人痛苦一輩子,更何況排放的不只</w:t>
            </w:r>
            <w:proofErr w:type="gramStart"/>
            <w:r w:rsidRPr="00FF215A">
              <w:rPr>
                <w:rFonts w:hint="eastAsia"/>
                <w:bCs/>
                <w:sz w:val="22"/>
              </w:rPr>
              <w:t>有鎘這種</w:t>
            </w:r>
            <w:proofErr w:type="gramEnd"/>
            <w:r w:rsidRPr="00FF215A">
              <w:rPr>
                <w:rFonts w:hint="eastAsia"/>
                <w:bCs/>
                <w:sz w:val="22"/>
              </w:rPr>
              <w:t>重金屬,只能希望政府能對汙水排放的限制在做得更嚴厲點,不然以後田地受到汙染,種出來的農作物都不能吃,想一想就特別嚴重.</w:t>
            </w:r>
          </w:p>
          <w:p w:rsidR="00FF215A" w:rsidRDefault="00FF215A" w:rsidP="005A5885">
            <w:pPr>
              <w:pStyle w:val="Web"/>
              <w:rPr>
                <w:rFonts w:hint="eastAsia"/>
                <w:bCs/>
                <w:sz w:val="22"/>
              </w:rPr>
            </w:pPr>
          </w:p>
          <w:p w:rsidR="00FF215A" w:rsidRPr="00FF215A" w:rsidRDefault="00FF215A" w:rsidP="005A5885">
            <w:pPr>
              <w:pStyle w:val="Web"/>
              <w:rPr>
                <w:bCs/>
                <w:sz w:val="22"/>
              </w:rPr>
            </w:pPr>
            <w:r w:rsidRPr="00FF215A">
              <w:rPr>
                <w:rFonts w:hint="eastAsia"/>
                <w:bCs/>
                <w:sz w:val="22"/>
              </w:rPr>
              <w:t>引注資料：</w:t>
            </w:r>
            <w:r w:rsidRPr="00FF215A">
              <w:rPr>
                <w:bCs/>
                <w:sz w:val="22"/>
              </w:rPr>
              <w:t>https://www.newsmarket.com.tw/blog/87309/</w:t>
            </w:r>
            <w:bookmarkStart w:id="0" w:name="_GoBack"/>
            <w:bookmarkEnd w:id="0"/>
          </w:p>
        </w:tc>
      </w:tr>
      <w:tr w:rsidR="001B1406" w:rsidRPr="001B1406" w:rsidTr="00344526">
        <w:trPr>
          <w:trHeight w:val="13377"/>
        </w:trPr>
        <w:tc>
          <w:tcPr>
            <w:tcW w:w="9747" w:type="dxa"/>
            <w:shd w:val="clear" w:color="auto" w:fill="auto"/>
          </w:tcPr>
          <w:p w:rsidR="00344526" w:rsidRPr="00344526" w:rsidRDefault="00344526" w:rsidP="00FF215A">
            <w:pPr>
              <w:rPr>
                <w:rFonts w:ascii="Times New Roman" w:eastAsia="標楷體" w:hAnsi="Times New Roman"/>
              </w:rPr>
            </w:pPr>
          </w:p>
        </w:tc>
      </w:tr>
    </w:tbl>
    <w:p w:rsidR="00952517" w:rsidRPr="00952517" w:rsidRDefault="00952517" w:rsidP="00344526"/>
    <w:sectPr w:rsidR="00952517" w:rsidRPr="00952517"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BD" w:rsidRDefault="00476CBD" w:rsidP="00FC6EE2">
      <w:r>
        <w:separator/>
      </w:r>
    </w:p>
  </w:endnote>
  <w:endnote w:type="continuationSeparator" w:id="0">
    <w:p w:rsidR="00476CBD" w:rsidRDefault="00476CBD"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BD" w:rsidRDefault="00476CBD" w:rsidP="00FC6EE2">
      <w:r>
        <w:separator/>
      </w:r>
    </w:p>
  </w:footnote>
  <w:footnote w:type="continuationSeparator" w:id="0">
    <w:p w:rsidR="00476CBD" w:rsidRDefault="00476CBD"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406"/>
    <w:rsid w:val="000843F9"/>
    <w:rsid w:val="00107271"/>
    <w:rsid w:val="00113D7E"/>
    <w:rsid w:val="001514D6"/>
    <w:rsid w:val="0018170F"/>
    <w:rsid w:val="001B1406"/>
    <w:rsid w:val="001E1E77"/>
    <w:rsid w:val="00243E05"/>
    <w:rsid w:val="002A5FCF"/>
    <w:rsid w:val="00336578"/>
    <w:rsid w:val="00344526"/>
    <w:rsid w:val="00396360"/>
    <w:rsid w:val="00417455"/>
    <w:rsid w:val="004643C6"/>
    <w:rsid w:val="00476CBD"/>
    <w:rsid w:val="004A0A99"/>
    <w:rsid w:val="00557C92"/>
    <w:rsid w:val="005732BE"/>
    <w:rsid w:val="005A445E"/>
    <w:rsid w:val="005A5885"/>
    <w:rsid w:val="005E2D76"/>
    <w:rsid w:val="005F7FEB"/>
    <w:rsid w:val="0062218C"/>
    <w:rsid w:val="00681D69"/>
    <w:rsid w:val="006B1CF1"/>
    <w:rsid w:val="00711210"/>
    <w:rsid w:val="007432E5"/>
    <w:rsid w:val="0076766B"/>
    <w:rsid w:val="008273A2"/>
    <w:rsid w:val="008F09CF"/>
    <w:rsid w:val="00941F0C"/>
    <w:rsid w:val="00952517"/>
    <w:rsid w:val="009F28DC"/>
    <w:rsid w:val="00A14651"/>
    <w:rsid w:val="00A16DF0"/>
    <w:rsid w:val="00A95DD6"/>
    <w:rsid w:val="00C03040"/>
    <w:rsid w:val="00CA59CB"/>
    <w:rsid w:val="00CC11D0"/>
    <w:rsid w:val="00D90581"/>
    <w:rsid w:val="00DC09EB"/>
    <w:rsid w:val="00DD597A"/>
    <w:rsid w:val="00DF0AAA"/>
    <w:rsid w:val="00E03756"/>
    <w:rsid w:val="00E123B1"/>
    <w:rsid w:val="00E1357C"/>
    <w:rsid w:val="00E902F7"/>
    <w:rsid w:val="00EB1D87"/>
    <w:rsid w:val="00F2624D"/>
    <w:rsid w:val="00F31005"/>
    <w:rsid w:val="00FA6AD8"/>
    <w:rsid w:val="00FC6EE2"/>
    <w:rsid w:val="00FD7DF0"/>
    <w:rsid w:val="00FF21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paragraph" w:styleId="1">
    <w:name w:val="heading 1"/>
    <w:basedOn w:val="a"/>
    <w:link w:val="10"/>
    <w:uiPriority w:val="9"/>
    <w:qFormat/>
    <w:rsid w:val="00952517"/>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FF215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10">
    <w:name w:val="標題 1 字元"/>
    <w:basedOn w:val="a0"/>
    <w:link w:val="1"/>
    <w:uiPriority w:val="9"/>
    <w:rsid w:val="00952517"/>
    <w:rPr>
      <w:rFonts w:ascii="新細明體" w:hAnsi="新細明體" w:cs="新細明體"/>
      <w:b/>
      <w:bCs/>
      <w:kern w:val="36"/>
      <w:sz w:val="48"/>
      <w:szCs w:val="48"/>
    </w:rPr>
  </w:style>
  <w:style w:type="character" w:customStyle="1" w:styleId="30">
    <w:name w:val="標題 3 字元"/>
    <w:basedOn w:val="a0"/>
    <w:link w:val="3"/>
    <w:uiPriority w:val="9"/>
    <w:semiHidden/>
    <w:rsid w:val="00FF215A"/>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064">
      <w:bodyDiv w:val="1"/>
      <w:marLeft w:val="0"/>
      <w:marRight w:val="0"/>
      <w:marTop w:val="0"/>
      <w:marBottom w:val="0"/>
      <w:divBdr>
        <w:top w:val="none" w:sz="0" w:space="0" w:color="auto"/>
        <w:left w:val="none" w:sz="0" w:space="0" w:color="auto"/>
        <w:bottom w:val="none" w:sz="0" w:space="0" w:color="auto"/>
        <w:right w:val="none" w:sz="0" w:space="0" w:color="auto"/>
      </w:divBdr>
      <w:divsChild>
        <w:div w:id="507405012">
          <w:marLeft w:val="0"/>
          <w:marRight w:val="0"/>
          <w:marTop w:val="0"/>
          <w:marBottom w:val="0"/>
          <w:divBdr>
            <w:top w:val="none" w:sz="0" w:space="0" w:color="auto"/>
            <w:left w:val="none" w:sz="0" w:space="0" w:color="auto"/>
            <w:bottom w:val="none" w:sz="0" w:space="0" w:color="auto"/>
            <w:right w:val="none" w:sz="0" w:space="0" w:color="auto"/>
          </w:divBdr>
          <w:divsChild>
            <w:div w:id="64378570">
              <w:marLeft w:val="0"/>
              <w:marRight w:val="0"/>
              <w:marTop w:val="0"/>
              <w:marBottom w:val="0"/>
              <w:divBdr>
                <w:top w:val="none" w:sz="0" w:space="0" w:color="auto"/>
                <w:left w:val="none" w:sz="0" w:space="0" w:color="auto"/>
                <w:bottom w:val="none" w:sz="0" w:space="0" w:color="auto"/>
                <w:right w:val="none" w:sz="0" w:space="0" w:color="auto"/>
              </w:divBdr>
              <w:divsChild>
                <w:div w:id="560361650">
                  <w:marLeft w:val="0"/>
                  <w:marRight w:val="0"/>
                  <w:marTop w:val="0"/>
                  <w:marBottom w:val="0"/>
                  <w:divBdr>
                    <w:top w:val="none" w:sz="0" w:space="0" w:color="auto"/>
                    <w:left w:val="none" w:sz="0" w:space="0" w:color="auto"/>
                    <w:bottom w:val="none" w:sz="0" w:space="0" w:color="auto"/>
                    <w:right w:val="none" w:sz="0" w:space="0" w:color="auto"/>
                  </w:divBdr>
                  <w:divsChild>
                    <w:div w:id="682513114">
                      <w:marLeft w:val="0"/>
                      <w:marRight w:val="0"/>
                      <w:marTop w:val="0"/>
                      <w:marBottom w:val="0"/>
                      <w:divBdr>
                        <w:top w:val="none" w:sz="0" w:space="0" w:color="auto"/>
                        <w:left w:val="none" w:sz="0" w:space="0" w:color="auto"/>
                        <w:bottom w:val="none" w:sz="0" w:space="0" w:color="auto"/>
                        <w:right w:val="none" w:sz="0" w:space="0" w:color="auto"/>
                      </w:divBdr>
                      <w:divsChild>
                        <w:div w:id="2110351341">
                          <w:marLeft w:val="0"/>
                          <w:marRight w:val="0"/>
                          <w:marTop w:val="0"/>
                          <w:marBottom w:val="0"/>
                          <w:divBdr>
                            <w:top w:val="none" w:sz="0" w:space="0" w:color="auto"/>
                            <w:left w:val="none" w:sz="0" w:space="0" w:color="auto"/>
                            <w:bottom w:val="none" w:sz="0" w:space="0" w:color="auto"/>
                            <w:right w:val="none" w:sz="0" w:space="0" w:color="auto"/>
                          </w:divBdr>
                          <w:divsChild>
                            <w:div w:id="770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4420">
      <w:bodyDiv w:val="1"/>
      <w:marLeft w:val="0"/>
      <w:marRight w:val="0"/>
      <w:marTop w:val="0"/>
      <w:marBottom w:val="0"/>
      <w:divBdr>
        <w:top w:val="none" w:sz="0" w:space="0" w:color="auto"/>
        <w:left w:val="none" w:sz="0" w:space="0" w:color="auto"/>
        <w:bottom w:val="none" w:sz="0" w:space="0" w:color="auto"/>
        <w:right w:val="none" w:sz="0" w:space="0" w:color="auto"/>
      </w:divBdr>
      <w:divsChild>
        <w:div w:id="508565569">
          <w:marLeft w:val="0"/>
          <w:marRight w:val="0"/>
          <w:marTop w:val="0"/>
          <w:marBottom w:val="0"/>
          <w:divBdr>
            <w:top w:val="none" w:sz="0" w:space="0" w:color="auto"/>
            <w:left w:val="none" w:sz="0" w:space="0" w:color="auto"/>
            <w:bottom w:val="none" w:sz="0" w:space="0" w:color="auto"/>
            <w:right w:val="none" w:sz="0" w:space="0" w:color="auto"/>
          </w:divBdr>
          <w:divsChild>
            <w:div w:id="1907182791">
              <w:marLeft w:val="0"/>
              <w:marRight w:val="0"/>
              <w:marTop w:val="0"/>
              <w:marBottom w:val="0"/>
              <w:divBdr>
                <w:top w:val="none" w:sz="0" w:space="0" w:color="auto"/>
                <w:left w:val="none" w:sz="0" w:space="0" w:color="auto"/>
                <w:bottom w:val="none" w:sz="0" w:space="0" w:color="auto"/>
                <w:right w:val="none" w:sz="0" w:space="0" w:color="auto"/>
              </w:divBdr>
              <w:divsChild>
                <w:div w:id="936600032">
                  <w:marLeft w:val="0"/>
                  <w:marRight w:val="0"/>
                  <w:marTop w:val="0"/>
                  <w:marBottom w:val="0"/>
                  <w:divBdr>
                    <w:top w:val="none" w:sz="0" w:space="0" w:color="auto"/>
                    <w:left w:val="none" w:sz="0" w:space="0" w:color="auto"/>
                    <w:bottom w:val="none" w:sz="0" w:space="0" w:color="auto"/>
                    <w:right w:val="none" w:sz="0" w:space="0" w:color="auto"/>
                  </w:divBdr>
                  <w:divsChild>
                    <w:div w:id="1938906754">
                      <w:marLeft w:val="0"/>
                      <w:marRight w:val="0"/>
                      <w:marTop w:val="0"/>
                      <w:marBottom w:val="0"/>
                      <w:divBdr>
                        <w:top w:val="none" w:sz="0" w:space="0" w:color="auto"/>
                        <w:left w:val="none" w:sz="0" w:space="0" w:color="auto"/>
                        <w:bottom w:val="none" w:sz="0" w:space="0" w:color="auto"/>
                        <w:right w:val="none" w:sz="0" w:space="0" w:color="auto"/>
                      </w:divBdr>
                      <w:divsChild>
                        <w:div w:id="775827399">
                          <w:marLeft w:val="0"/>
                          <w:marRight w:val="0"/>
                          <w:marTop w:val="0"/>
                          <w:marBottom w:val="0"/>
                          <w:divBdr>
                            <w:top w:val="none" w:sz="0" w:space="0" w:color="auto"/>
                            <w:left w:val="none" w:sz="0" w:space="0" w:color="auto"/>
                            <w:bottom w:val="none" w:sz="0" w:space="0" w:color="auto"/>
                            <w:right w:val="none" w:sz="0" w:space="0" w:color="auto"/>
                          </w:divBdr>
                          <w:divsChild>
                            <w:div w:id="1047408571">
                              <w:marLeft w:val="0"/>
                              <w:marRight w:val="0"/>
                              <w:marTop w:val="0"/>
                              <w:marBottom w:val="0"/>
                              <w:divBdr>
                                <w:top w:val="none" w:sz="0" w:space="0" w:color="auto"/>
                                <w:left w:val="none" w:sz="0" w:space="0" w:color="auto"/>
                                <w:bottom w:val="none" w:sz="0" w:space="0" w:color="auto"/>
                                <w:right w:val="none" w:sz="0" w:space="0" w:color="auto"/>
                              </w:divBdr>
                              <w:divsChild>
                                <w:div w:id="906964236">
                                  <w:marLeft w:val="0"/>
                                  <w:marRight w:val="0"/>
                                  <w:marTop w:val="0"/>
                                  <w:marBottom w:val="0"/>
                                  <w:divBdr>
                                    <w:top w:val="none" w:sz="0" w:space="0" w:color="auto"/>
                                    <w:left w:val="none" w:sz="0" w:space="0" w:color="auto"/>
                                    <w:bottom w:val="none" w:sz="0" w:space="0" w:color="auto"/>
                                    <w:right w:val="none" w:sz="0" w:space="0" w:color="auto"/>
                                  </w:divBdr>
                                  <w:divsChild>
                                    <w:div w:id="1664969">
                                      <w:marLeft w:val="0"/>
                                      <w:marRight w:val="0"/>
                                      <w:marTop w:val="0"/>
                                      <w:marBottom w:val="0"/>
                                      <w:divBdr>
                                        <w:top w:val="none" w:sz="0" w:space="0" w:color="auto"/>
                                        <w:left w:val="none" w:sz="0" w:space="0" w:color="auto"/>
                                        <w:bottom w:val="none" w:sz="0" w:space="0" w:color="auto"/>
                                        <w:right w:val="none" w:sz="0" w:space="0" w:color="auto"/>
                                      </w:divBdr>
                                      <w:divsChild>
                                        <w:div w:id="20169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00143">
      <w:bodyDiv w:val="1"/>
      <w:marLeft w:val="0"/>
      <w:marRight w:val="0"/>
      <w:marTop w:val="0"/>
      <w:marBottom w:val="0"/>
      <w:divBdr>
        <w:top w:val="none" w:sz="0" w:space="0" w:color="auto"/>
        <w:left w:val="none" w:sz="0" w:space="0" w:color="auto"/>
        <w:bottom w:val="none" w:sz="0" w:space="0" w:color="auto"/>
        <w:right w:val="none" w:sz="0" w:space="0" w:color="auto"/>
      </w:divBdr>
    </w:div>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16373">
      <w:bodyDiv w:val="1"/>
      <w:marLeft w:val="0"/>
      <w:marRight w:val="0"/>
      <w:marTop w:val="0"/>
      <w:marBottom w:val="0"/>
      <w:divBdr>
        <w:top w:val="none" w:sz="0" w:space="0" w:color="auto"/>
        <w:left w:val="none" w:sz="0" w:space="0" w:color="auto"/>
        <w:bottom w:val="none" w:sz="0" w:space="0" w:color="auto"/>
        <w:right w:val="none" w:sz="0" w:space="0" w:color="auto"/>
      </w:divBdr>
      <w:divsChild>
        <w:div w:id="499079144">
          <w:marLeft w:val="0"/>
          <w:marRight w:val="0"/>
          <w:marTop w:val="0"/>
          <w:marBottom w:val="0"/>
          <w:divBdr>
            <w:top w:val="none" w:sz="0" w:space="0" w:color="auto"/>
            <w:left w:val="none" w:sz="0" w:space="0" w:color="auto"/>
            <w:bottom w:val="none" w:sz="0" w:space="0" w:color="auto"/>
            <w:right w:val="none" w:sz="0" w:space="0" w:color="auto"/>
          </w:divBdr>
          <w:divsChild>
            <w:div w:id="1813251887">
              <w:marLeft w:val="0"/>
              <w:marRight w:val="0"/>
              <w:marTop w:val="0"/>
              <w:marBottom w:val="0"/>
              <w:divBdr>
                <w:top w:val="none" w:sz="0" w:space="0" w:color="auto"/>
                <w:left w:val="none" w:sz="0" w:space="0" w:color="auto"/>
                <w:bottom w:val="none" w:sz="0" w:space="0" w:color="auto"/>
                <w:right w:val="none" w:sz="0" w:space="0" w:color="auto"/>
              </w:divBdr>
              <w:divsChild>
                <w:div w:id="1600987017">
                  <w:marLeft w:val="0"/>
                  <w:marRight w:val="0"/>
                  <w:marTop w:val="0"/>
                  <w:marBottom w:val="0"/>
                  <w:divBdr>
                    <w:top w:val="none" w:sz="0" w:space="0" w:color="auto"/>
                    <w:left w:val="none" w:sz="0" w:space="0" w:color="auto"/>
                    <w:bottom w:val="none" w:sz="0" w:space="0" w:color="auto"/>
                    <w:right w:val="none" w:sz="0" w:space="0" w:color="auto"/>
                  </w:divBdr>
                  <w:divsChild>
                    <w:div w:id="984428259">
                      <w:marLeft w:val="0"/>
                      <w:marRight w:val="0"/>
                      <w:marTop w:val="0"/>
                      <w:marBottom w:val="0"/>
                      <w:divBdr>
                        <w:top w:val="none" w:sz="0" w:space="0" w:color="auto"/>
                        <w:left w:val="none" w:sz="0" w:space="0" w:color="auto"/>
                        <w:bottom w:val="none" w:sz="0" w:space="0" w:color="auto"/>
                        <w:right w:val="none" w:sz="0" w:space="0" w:color="auto"/>
                      </w:divBdr>
                      <w:divsChild>
                        <w:div w:id="752431312">
                          <w:marLeft w:val="0"/>
                          <w:marRight w:val="0"/>
                          <w:marTop w:val="0"/>
                          <w:marBottom w:val="0"/>
                          <w:divBdr>
                            <w:top w:val="none" w:sz="0" w:space="0" w:color="auto"/>
                            <w:left w:val="none" w:sz="0" w:space="0" w:color="auto"/>
                            <w:bottom w:val="none" w:sz="0" w:space="0" w:color="auto"/>
                            <w:right w:val="none" w:sz="0" w:space="0" w:color="auto"/>
                          </w:divBdr>
                          <w:divsChild>
                            <w:div w:id="5279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arket.com.tw/blog/442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smarket.com.tw/blog/446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epb.gov.tw/ch/03news/new_01_main.asp?bull_id=24440" TargetMode="External"/><Relationship Id="rId5" Type="http://schemas.openxmlformats.org/officeDocument/2006/relationships/footnotes" Target="footnotes.xml"/><Relationship Id="rId10" Type="http://schemas.openxmlformats.org/officeDocument/2006/relationships/hyperlink" Target="https://www.newsmarket.com.tw/blog/79911/" TargetMode="External"/><Relationship Id="rId4" Type="http://schemas.openxmlformats.org/officeDocument/2006/relationships/webSettings" Target="webSettings.xml"/><Relationship Id="rId9" Type="http://schemas.openxmlformats.org/officeDocument/2006/relationships/hyperlink" Target="https://www.newsmarket.com.tw/blog/7561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1183</Characters>
  <Application>Microsoft Office Word</Application>
  <DocSecurity>0</DocSecurity>
  <Lines>9</Lines>
  <Paragraphs>2</Paragraphs>
  <ScaleCrop>false</ScaleCrop>
  <Company>SYNNEX</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2017-01-02T14:22:00Z</dcterms:created>
  <dcterms:modified xsi:type="dcterms:W3CDTF">2017-01-02T14:22:00Z</dcterms:modified>
</cp:coreProperties>
</file>