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B1406" w:rsidRPr="001B1406" w:rsidTr="00344526">
        <w:tc>
          <w:tcPr>
            <w:tcW w:w="9747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bookmarkStart w:id="0" w:name="_GoBack"/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344526">
              <w:rPr>
                <w:rFonts w:ascii="Times New Roman" w:eastAsia="標楷體" w:hAnsi="Times New Roman" w:hint="eastAsia"/>
                <w:sz w:val="48"/>
                <w:szCs w:val="48"/>
              </w:rPr>
              <w:t>三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bookmarkEnd w:id="0"/>
      <w:tr w:rsidR="001B1406" w:rsidRPr="001B1406" w:rsidTr="00344526">
        <w:tc>
          <w:tcPr>
            <w:tcW w:w="9747" w:type="dxa"/>
            <w:shd w:val="clear" w:color="auto" w:fill="auto"/>
          </w:tcPr>
          <w:p w:rsidR="001B1406" w:rsidRPr="00952517" w:rsidRDefault="001B1406" w:rsidP="007857C3">
            <w:r w:rsidRPr="001B1406">
              <w:rPr>
                <w:rFonts w:ascii="Times New Roman" w:eastAsia="標楷體" w:hAnsi="Times New Roman"/>
              </w:rPr>
              <w:t>標題：</w:t>
            </w:r>
            <w:r w:rsidR="007857C3" w:rsidRPr="00952517">
              <w:t xml:space="preserve"> </w:t>
            </w:r>
            <w:r w:rsidR="007857C3" w:rsidRPr="007857C3">
              <w:rPr>
                <w:rFonts w:ascii="標楷體" w:eastAsia="標楷體" w:hAnsi="標楷體"/>
              </w:rPr>
              <w:t>白飯加防腐劑</w:t>
            </w:r>
          </w:p>
        </w:tc>
      </w:tr>
      <w:tr w:rsidR="001B1406" w:rsidRPr="001B1406" w:rsidTr="00344526">
        <w:tc>
          <w:tcPr>
            <w:tcW w:w="9747" w:type="dxa"/>
            <w:shd w:val="clear" w:color="auto" w:fill="auto"/>
          </w:tcPr>
          <w:p w:rsidR="001B1406" w:rsidRPr="001B1406" w:rsidRDefault="001B1406" w:rsidP="00E902F7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E1357C">
              <w:rPr>
                <w:rFonts w:ascii="標楷體" w:eastAsia="標楷體" w:hAnsi="標楷體" w:hint="eastAsia"/>
                <w:szCs w:val="24"/>
              </w:rPr>
              <w:t>化材三</w:t>
            </w:r>
            <w:r w:rsidR="00E902F7">
              <w:rPr>
                <w:rFonts w:ascii="標楷體" w:eastAsia="標楷體" w:hAnsi="標楷體" w:hint="eastAsia"/>
                <w:szCs w:val="24"/>
              </w:rPr>
              <w:t>乙</w:t>
            </w:r>
          </w:p>
        </w:tc>
      </w:tr>
      <w:tr w:rsidR="001B1406" w:rsidRPr="001B1406" w:rsidTr="00344526">
        <w:tc>
          <w:tcPr>
            <w:tcW w:w="9747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E902F7">
              <w:rPr>
                <w:rFonts w:ascii="標楷體" w:eastAsia="標楷體" w:hAnsi="標楷體" w:hint="eastAsia"/>
                <w:szCs w:val="24"/>
              </w:rPr>
              <w:t>4A3400</w:t>
            </w:r>
            <w:r w:rsidR="007857C3">
              <w:rPr>
                <w:rFonts w:ascii="標楷體" w:eastAsia="標楷體" w:hAnsi="標楷體" w:hint="eastAsia"/>
                <w:szCs w:val="24"/>
              </w:rPr>
              <w:t>69</w:t>
            </w:r>
          </w:p>
        </w:tc>
      </w:tr>
      <w:tr w:rsidR="001B1406" w:rsidRPr="001B1406" w:rsidTr="00344526">
        <w:tc>
          <w:tcPr>
            <w:tcW w:w="9747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7857C3">
              <w:rPr>
                <w:rFonts w:ascii="標楷體" w:eastAsia="標楷體" w:hAnsi="標楷體" w:hint="eastAsia"/>
                <w:szCs w:val="24"/>
              </w:rPr>
              <w:t>賴楷恩</w:t>
            </w:r>
          </w:p>
        </w:tc>
      </w:tr>
      <w:tr w:rsidR="001B1406" w:rsidRPr="001B1406" w:rsidTr="00344526">
        <w:trPr>
          <w:trHeight w:val="11673"/>
        </w:trPr>
        <w:tc>
          <w:tcPr>
            <w:tcW w:w="9747" w:type="dxa"/>
            <w:shd w:val="clear" w:color="auto" w:fill="auto"/>
          </w:tcPr>
          <w:p w:rsidR="00F52D60" w:rsidRPr="00F52D60" w:rsidRDefault="001B1406" w:rsidP="00F52D60">
            <w:pPr>
              <w:rPr>
                <w:rFonts w:ascii="Times New Roman" w:eastAsia="標楷體" w:hAnsi="Times New Roman" w:hint="eastAsia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  <w:r w:rsidR="00F52D60" w:rsidRPr="00F52D60">
              <w:rPr>
                <w:rFonts w:ascii="Times New Roman" w:eastAsia="標楷體" w:hAnsi="Times New Roman" w:hint="eastAsia"/>
              </w:rPr>
              <w:t>記者莊雅婷／採訪報導</w:t>
            </w:r>
          </w:p>
          <w:p w:rsidR="00F52D60" w:rsidRPr="00F52D60" w:rsidRDefault="00F52D60" w:rsidP="00F52D60">
            <w:pPr>
              <w:rPr>
                <w:rFonts w:ascii="Times New Roman" w:eastAsia="標楷體" w:hAnsi="Times New Roman" w:hint="eastAsia"/>
              </w:rPr>
            </w:pPr>
            <w:r w:rsidRPr="00F52D60">
              <w:rPr>
                <w:rFonts w:ascii="Times New Roman" w:eastAsia="標楷體" w:hAnsi="Times New Roman" w:hint="eastAsia"/>
              </w:rPr>
              <w:t>高屏地區營養午餐的白飯驚傳添加化學藥水！有民眾向媒體爆料，工廠業者煮白飯時，為了延長米飯的保存時間，「使用化學藥劑」，長期食用可能會導致肝、腎系統損壞，有近百所學校受害。對此，高雄市教育局回應，目前已有</w:t>
            </w:r>
            <w:r w:rsidRPr="00F52D60">
              <w:rPr>
                <w:rFonts w:ascii="Times New Roman" w:eastAsia="標楷體" w:hAnsi="Times New Roman" w:hint="eastAsia"/>
              </w:rPr>
              <w:t>15</w:t>
            </w:r>
            <w:r w:rsidRPr="00F52D60">
              <w:rPr>
                <w:rFonts w:ascii="Times New Roman" w:eastAsia="標楷體" w:hAnsi="Times New Roman" w:hint="eastAsia"/>
              </w:rPr>
              <w:t>所學校團膳使用，「今天</w:t>
            </w:r>
            <w:r w:rsidRPr="00F52D60">
              <w:rPr>
                <w:rFonts w:ascii="Times New Roman" w:eastAsia="標楷體" w:hAnsi="Times New Roman" w:hint="eastAsia"/>
              </w:rPr>
              <w:t>15</w:t>
            </w:r>
            <w:r w:rsidRPr="00F52D60">
              <w:rPr>
                <w:rFonts w:ascii="Times New Roman" w:eastAsia="標楷體" w:hAnsi="Times New Roman" w:hint="eastAsia"/>
              </w:rPr>
              <w:t>校午餐的白飯全面暫停不用」，已找其他廠商協助處理。</w:t>
            </w:r>
          </w:p>
          <w:p w:rsidR="00F52D60" w:rsidRPr="00F52D60" w:rsidRDefault="00F52D60" w:rsidP="00F52D60">
            <w:pPr>
              <w:rPr>
                <w:rFonts w:ascii="Times New Roman" w:eastAsia="標楷體" w:hAnsi="Times New Roman" w:hint="eastAsia"/>
              </w:rPr>
            </w:pPr>
            <w:r w:rsidRPr="00F52D60">
              <w:rPr>
                <w:rFonts w:ascii="Times New Roman" w:eastAsia="標楷體" w:hAnsi="Times New Roman" w:hint="eastAsia"/>
              </w:rPr>
              <w:t>根據《壹週刊》報導，高屏地區的團膳、便當店以及近百家學校營養午餐的現煮白飯，為求方便，都委託工廠供應，但現煮白飯</w:t>
            </w:r>
            <w:r w:rsidRPr="00F52D60">
              <w:rPr>
                <w:rFonts w:ascii="Times New Roman" w:eastAsia="標楷體" w:hAnsi="Times New Roman" w:hint="eastAsia"/>
              </w:rPr>
              <w:t>4</w:t>
            </w:r>
            <w:r w:rsidRPr="00F52D60">
              <w:rPr>
                <w:rFonts w:ascii="Times New Roman" w:eastAsia="標楷體" w:hAnsi="Times New Roman" w:hint="eastAsia"/>
              </w:rPr>
              <w:t>小時就開始變質，工廠業者為防腐，「竟用化學藥劑煮飯」，其中一款藥劑主成分竟是「反丁烯二酸」；負責煮營養午餐白飯的是，位於高雄大寮工業區的甫洲米食工廠，站在工廠內聞到的不是煮熟米飯的香味，而是刺鼻難聞的藥水酸味。</w:t>
            </w:r>
          </w:p>
          <w:p w:rsidR="00F52D60" w:rsidRPr="00F52D60" w:rsidRDefault="00F52D60" w:rsidP="00F52D60">
            <w:pPr>
              <w:rPr>
                <w:rFonts w:ascii="Times New Roman" w:eastAsia="標楷體" w:hAnsi="Times New Roman"/>
              </w:rPr>
            </w:pPr>
          </w:p>
          <w:p w:rsidR="00F52D60" w:rsidRPr="00F52D60" w:rsidRDefault="00F52D60" w:rsidP="00F52D60">
            <w:pPr>
              <w:rPr>
                <w:rFonts w:ascii="Times New Roman" w:eastAsia="標楷體" w:hAnsi="Times New Roman" w:hint="eastAsia"/>
              </w:rPr>
            </w:pPr>
            <w:r w:rsidRPr="00F52D60">
              <w:rPr>
                <w:rFonts w:ascii="Times New Roman" w:eastAsia="標楷體" w:hAnsi="Times New Roman" w:hint="eastAsia"/>
              </w:rPr>
              <w:t>報導指出，大寮區的甫洲廠房內，員工晚間</w:t>
            </w:r>
            <w:r w:rsidRPr="00F52D60">
              <w:rPr>
                <w:rFonts w:ascii="Times New Roman" w:eastAsia="標楷體" w:hAnsi="Times New Roman" w:hint="eastAsia"/>
              </w:rPr>
              <w:t>8</w:t>
            </w:r>
            <w:r w:rsidRPr="00F52D60">
              <w:rPr>
                <w:rFonts w:ascii="Times New Roman" w:eastAsia="標楷體" w:hAnsi="Times New Roman" w:hint="eastAsia"/>
              </w:rPr>
              <w:t>點半就開始準備煮食隔天學童要食用的白飯，會先到倉庫把米搬出，依序倒入米槽，一個晚上會用掉約</w:t>
            </w:r>
            <w:r w:rsidRPr="00F52D60">
              <w:rPr>
                <w:rFonts w:ascii="Times New Roman" w:eastAsia="標楷體" w:hAnsi="Times New Roman" w:hint="eastAsia"/>
              </w:rPr>
              <w:t>6000</w:t>
            </w:r>
            <w:r w:rsidRPr="00F52D60">
              <w:rPr>
                <w:rFonts w:ascii="Times New Roman" w:eastAsia="標楷體" w:hAnsi="Times New Roman" w:hint="eastAsia"/>
              </w:rPr>
              <w:t>公斤的白米，煮熟成</w:t>
            </w:r>
            <w:r w:rsidRPr="00F52D60">
              <w:rPr>
                <w:rFonts w:ascii="Times New Roman" w:eastAsia="標楷體" w:hAnsi="Times New Roman" w:hint="eastAsia"/>
              </w:rPr>
              <w:t>1.5</w:t>
            </w:r>
            <w:r w:rsidRPr="00F52D60">
              <w:rPr>
                <w:rFonts w:ascii="Times New Roman" w:eastAsia="標楷體" w:hAnsi="Times New Roman" w:hint="eastAsia"/>
              </w:rPr>
              <w:t>萬公斤的白飯，供應高屏地區的營養午餐。加入防腐保鮮的「</w:t>
            </w:r>
            <w:r w:rsidRPr="00F52D60">
              <w:rPr>
                <w:rFonts w:ascii="Times New Roman" w:eastAsia="標楷體" w:hAnsi="Times New Roman" w:hint="eastAsia"/>
              </w:rPr>
              <w:t>VN-103</w:t>
            </w:r>
            <w:r w:rsidRPr="00F52D60">
              <w:rPr>
                <w:rFonts w:ascii="Times New Roman" w:eastAsia="標楷體" w:hAnsi="Times New Roman" w:hint="eastAsia"/>
              </w:rPr>
              <w:t>」與「</w:t>
            </w:r>
            <w:r w:rsidRPr="00F52D60">
              <w:rPr>
                <w:rFonts w:ascii="Times New Roman" w:eastAsia="標楷體" w:hAnsi="Times New Roman" w:hint="eastAsia"/>
              </w:rPr>
              <w:t>VN-151</w:t>
            </w:r>
            <w:r w:rsidRPr="00F52D60">
              <w:rPr>
                <w:rFonts w:ascii="Times New Roman" w:eastAsia="標楷體" w:hAnsi="Times New Roman" w:hint="eastAsia"/>
              </w:rPr>
              <w:t>」的白米，在煮熟的過程中，飄出的不是陣陣的飯香味，而是充斥了斥鼻酸性及類似蒸塑膠的藥水味，而這些白飯在清晨會配送到高雄市、屏東縣近百所學校，一萬五千多名學童的營養午餐主食。</w:t>
            </w:r>
          </w:p>
          <w:p w:rsidR="00F52D60" w:rsidRPr="00F52D60" w:rsidRDefault="00F52D60" w:rsidP="00F52D60">
            <w:pPr>
              <w:rPr>
                <w:rFonts w:ascii="Times New Roman" w:eastAsia="標楷體" w:hAnsi="Times New Roman" w:hint="eastAsia"/>
              </w:rPr>
            </w:pPr>
            <w:r w:rsidRPr="00F52D60">
              <w:rPr>
                <w:rFonts w:ascii="Times New Roman" w:eastAsia="標楷體" w:hAnsi="Times New Roman" w:hint="eastAsia"/>
              </w:rPr>
              <w:t>高雄市政府教育局長范巽綠今天表示，目前已確認有</w:t>
            </w:r>
            <w:r w:rsidRPr="00F52D60">
              <w:rPr>
                <w:rFonts w:ascii="Times New Roman" w:eastAsia="標楷體" w:hAnsi="Times New Roman" w:hint="eastAsia"/>
              </w:rPr>
              <w:t>15</w:t>
            </w:r>
            <w:r w:rsidRPr="00F52D60">
              <w:rPr>
                <w:rFonts w:ascii="Times New Roman" w:eastAsia="標楷體" w:hAnsi="Times New Roman" w:hint="eastAsia"/>
              </w:rPr>
              <w:t>所學校使用這間工廠的米飯，因此，已確定今天中午暫時不再使用，改由其他廠商，也將持續追查午餐及團膳供飯業者源頭，並會同檢調查緝。</w:t>
            </w:r>
          </w:p>
          <w:p w:rsidR="00F52D60" w:rsidRPr="00F52D60" w:rsidRDefault="00F52D60" w:rsidP="00F52D60">
            <w:pPr>
              <w:rPr>
                <w:rFonts w:ascii="Times New Roman" w:eastAsia="標楷體" w:hAnsi="Times New Roman" w:hint="eastAsia"/>
              </w:rPr>
            </w:pPr>
            <w:r w:rsidRPr="00F52D60">
              <w:rPr>
                <w:rFonts w:ascii="Times New Roman" w:eastAsia="標楷體" w:hAnsi="Times New Roman" w:hint="eastAsia"/>
              </w:rPr>
              <w:t>范巽綠表示，已要求全面檢視並追查學生營養午餐供應鏈及白飯、食材供應商，把關學生營養午餐安全。</w:t>
            </w:r>
          </w:p>
          <w:p w:rsidR="00344526" w:rsidRDefault="000843F9" w:rsidP="005A5885">
            <w:pPr>
              <w:pStyle w:val="Web"/>
              <w:rPr>
                <w:rFonts w:ascii="標楷體" w:eastAsia="標楷體" w:hAnsi="標楷體"/>
                <w:bCs/>
              </w:rPr>
            </w:pPr>
            <w:r w:rsidRPr="004643C6">
              <w:rPr>
                <w:rFonts w:ascii="標楷體" w:eastAsia="標楷體" w:hAnsi="標楷體" w:hint="eastAsia"/>
                <w:bCs/>
              </w:rPr>
              <w:t>心得:</w:t>
            </w:r>
          </w:p>
          <w:p w:rsidR="00F52D60" w:rsidRDefault="007857C3" w:rsidP="007857C3">
            <w:pPr>
              <w:pStyle w:val="Web"/>
              <w:rPr>
                <w:rFonts w:ascii="標楷體" w:eastAsia="標楷體" w:hAnsi="標楷體" w:cs="Arial"/>
                <w:color w:val="333333"/>
                <w:spacing w:val="15"/>
                <w:bdr w:val="none" w:sz="0" w:space="0" w:color="auto" w:frame="1"/>
              </w:rPr>
            </w:pPr>
            <w:r w:rsidRPr="007857C3">
              <w:rPr>
                <w:rFonts w:ascii="標楷體" w:eastAsia="標楷體" w:hAnsi="標楷體" w:cs="Arial" w:hint="eastAsia"/>
                <w:color w:val="333333"/>
                <w:spacing w:val="15"/>
                <w:bdr w:val="none" w:sz="0" w:space="0" w:color="auto" w:frame="1"/>
              </w:rPr>
              <w:t>台灣媒體還真是嚇死人不償命。繼《康健》搞出抹黑黑糖事件後，《壹週刊》今天也搞出鬼扯米飯添加防腐藥水的報導。今天一大早一堆鬼友就詢問，關於米食工廠供應團膳、便當店與學校營養午餐白飯的問題。由於早上壹週刊報導所下的標題非常聳動，直接說：「黑心廠商防腐藥水煮白飯」，搞到人心惶惶。不過，剛才食藥署卻又表示，廠商使用的「VN-151」和「VN-103」，是合法的食品調味劑</w:t>
            </w:r>
            <w:r>
              <w:rPr>
                <w:rFonts w:ascii="標楷體" w:eastAsia="標楷體" w:hAnsi="標楷體" w:cs="Arial" w:hint="eastAsia"/>
                <w:color w:val="333333"/>
                <w:spacing w:val="15"/>
                <w:bdr w:val="none" w:sz="0" w:space="0" w:color="auto" w:frame="1"/>
              </w:rPr>
              <w:t>，混摻並不違法。</w:t>
            </w:r>
            <w:r w:rsidRPr="007857C3">
              <w:rPr>
                <w:rFonts w:ascii="標楷體" w:eastAsia="標楷體" w:hAnsi="標楷體" w:cs="Arial" w:hint="eastAsia"/>
                <w:color w:val="333333"/>
                <w:spacing w:val="15"/>
                <w:bdr w:val="none" w:sz="0" w:space="0" w:color="auto" w:frame="1"/>
              </w:rPr>
              <w:t>挖哩，既然是合法使用，為何又被說成是黑心廠商？這會不會又像是上次《康健》的黑糖事件一樣？反正不管三七二十一，就先給它用力打下去，先刺激點閱率？講到這，很多人可能會先問：為何米飯要加保鮮劑？關於這點，我們就得從「煮飯」這行業講起。大家都知道，現代社會的特色就是分工越來越專業，這在餐飲業也是如此。以前麵攤、小吃店老闆娘可能每天一大早就</w:t>
            </w:r>
            <w:r w:rsidRPr="007857C3">
              <w:rPr>
                <w:rFonts w:ascii="標楷體" w:eastAsia="標楷體" w:hAnsi="標楷體" w:cs="Arial" w:hint="eastAsia"/>
                <w:color w:val="333333"/>
                <w:spacing w:val="15"/>
                <w:bdr w:val="none" w:sz="0" w:space="0" w:color="auto" w:frame="1"/>
              </w:rPr>
              <w:lastRenderedPageBreak/>
              <w:t>自己去買菜回來，洗菜切菜，但現在這些部分都能請專業的商家協助，直接將切好的蔥花和洗好的菜送到店裡。一般學校或團膳公司要在一個時間內出個上千上萬人的白飯，是有困難的，所以會出現專門煮白飯的廠商。據說報導的廠商一天要出8噸的白飯，換算下來約3萬6千3百碗，供應團膳、便當店與學校營養午餐。但大家可能不清楚的是，煮好的白飯通常都要在早上11點就送到學校與餐廳。而台灣人又愛吃溫熱的飯，討厭吃冷飯。這時就出現個問題了：9、10點就煮好的白飯，11點送到學校，學生12點開始吃，中間已經過了差不多2小時。而處於溫熱狀態的白飯，不就是細菌滋生的溫床嗎？如果讓小朋友吃到酸敗、病菌叢生的白飯，事情不就更大條嗎？為了預防細菌滋生，所以廠商會使用所謂的「抑菌劑」。根據【文青別鬼扯】團隊的查證，新聞中提及的VN-151和VN-103，就是設計使用於「主食類（澱粉 / 麵米食）」的抑菌產品。VN-151對革蘭氏陽性菌的溶菌作用強，並對耐熱性枯草桿菌、乳酸菌等抑制效果顯著。一般加工食品皆可使用，例如澱粉加工、豆製品、調理食品、肉製品等食品之抑菌。而VN-151的主要成分為甘氨酸、醋酸鈉（無水）和酵素製劑。甘胺酸是一種胺基酸，日常生活每天都會吃到，安全性不成問題。醋酸鈉是合法添加物，也可以來自醋與小蘇打的自然反應，所以也很安全。至於酵素，算是一種蛋白質，只要人體可以消化，基本上也都是安全的，酵素製劑也是一種合法的食品添加物類別。至於VN-103，我們尚未查到其主要成分，所以無法驗證壹週刊所說的，其是否含有「反丁烯二酸」的說法。但要強調的是，就算含有「反丁烯二酸」，他與之前毒澱粉事件中，人人聞之色變的「順丁烯二酸」完全不同。「順丁烯二酸」不允許使用在食品裡的物質，而「反丁烯二酸」是合法可使用調味用的添加物。「反丁烯二酸」又稱延胡索酸，是自然界中存在的一種天然物質，最早從延胡索這種中藥植物中發現，此外也存在於多種蘑菇如牛肝菌或新鮮牛肉中。但壹週刊卻未仔細查證，讓人不得不懷疑是否只是想利用先前消費者對「順丁烯二酸」的不良印象來製造恐慌？可笑的是，媒體又訪問臨床毒物科醫師，醫生則表示，長期且大量食用丁烯二酸─鈉的老鼠，有致腎衰竭隱憂。廢話，你告訴我，有哪種東西「長期且大量食用」不會出問題？長期到底是多久？大量又到底是多少？我們想再次強調：這不是食安事件！廠商添加的根本不是防腐藥水，而是合法使用的抑菌劑。此外，「反丁烯二酸」不是「順丁烯二酸」，它是本來就存在於自然界的天然物質。壹週刊這次根本是烏龍爆料，跟康健的黑糖事件沒兩樣。除了造成民眾恐慌、廠商受損外，唯一獲利的就是他們的點閱率。說明：這件事看起來很簡單....就是有人不知道為什麼煮米廠商需要用抑菌劑！爆料給記者去追查，也求證了衛福部，但衛福部的官員們一問三不知....傻眼！沒有答案...當然會被記者當做是非法添加@@倒霉了廠商...</w:t>
            </w:r>
            <w:r>
              <w:rPr>
                <w:rFonts w:ascii="標楷體" w:eastAsia="標楷體" w:hAnsi="標楷體" w:cs="Arial" w:hint="eastAsia"/>
                <w:color w:val="333333"/>
                <w:spacing w:val="15"/>
                <w:bdr w:val="none" w:sz="0" w:space="0" w:color="auto" w:frame="1"/>
              </w:rPr>
              <w:t>新聞賺了點擊與流量！！</w:t>
            </w:r>
          </w:p>
          <w:p w:rsidR="007857C3" w:rsidRDefault="007857C3" w:rsidP="007857C3">
            <w:pPr>
              <w:pStyle w:val="Web"/>
              <w:rPr>
                <w:rFonts w:ascii="標楷體" w:eastAsia="標楷體" w:hAnsi="標楷體" w:cs="Arial"/>
                <w:color w:val="333333"/>
                <w:spacing w:val="15"/>
                <w:bdr w:val="none" w:sz="0" w:space="0" w:color="auto" w:frame="1"/>
              </w:rPr>
            </w:pPr>
            <w:r>
              <w:rPr>
                <w:rFonts w:ascii="標楷體" w:eastAsia="標楷體" w:hAnsi="標楷體" w:cs="Arial" w:hint="eastAsia"/>
                <w:color w:val="333333"/>
                <w:spacing w:val="15"/>
                <w:bdr w:val="none" w:sz="0" w:space="0" w:color="auto" w:frame="1"/>
              </w:rPr>
              <w:t>參考資料:</w:t>
            </w:r>
            <w:r>
              <w:t xml:space="preserve"> </w:t>
            </w:r>
            <w:hyperlink r:id="rId6" w:history="1">
              <w:r w:rsidRPr="00EA4570">
                <w:rPr>
                  <w:rStyle w:val="a4"/>
                  <w:rFonts w:ascii="標楷體" w:eastAsia="標楷體" w:hAnsi="標楷體" w:cs="Arial"/>
                  <w:spacing w:val="15"/>
                  <w:bdr w:val="none" w:sz="0" w:space="0" w:color="auto" w:frame="1"/>
                </w:rPr>
                <w:t>http://www.ettoday.net/news/20150930/572204.htm</w:t>
              </w:r>
            </w:hyperlink>
          </w:p>
          <w:p w:rsidR="007857C3" w:rsidRPr="007857C3" w:rsidRDefault="007857C3" w:rsidP="007857C3">
            <w:pPr>
              <w:pStyle w:val="Web"/>
              <w:rPr>
                <w:rFonts w:ascii="標楷體" w:eastAsia="標楷體" w:hAnsi="標楷體" w:cs="Arial" w:hint="eastAsia"/>
                <w:color w:val="333333"/>
                <w:spacing w:val="15"/>
                <w:bdr w:val="none" w:sz="0" w:space="0" w:color="auto" w:frame="1"/>
              </w:rPr>
            </w:pPr>
          </w:p>
        </w:tc>
      </w:tr>
    </w:tbl>
    <w:p w:rsidR="00952517" w:rsidRPr="007857C3" w:rsidRDefault="00952517" w:rsidP="00344526">
      <w:pPr>
        <w:rPr>
          <w:rFonts w:hint="eastAsia"/>
        </w:rPr>
      </w:pPr>
    </w:p>
    <w:sectPr w:rsidR="00952517" w:rsidRPr="007857C3" w:rsidSect="00E037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86D" w:rsidRDefault="00D8286D" w:rsidP="00FC6EE2">
      <w:r>
        <w:separator/>
      </w:r>
    </w:p>
  </w:endnote>
  <w:endnote w:type="continuationSeparator" w:id="0">
    <w:p w:rsidR="00D8286D" w:rsidRDefault="00D8286D" w:rsidP="00FC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86D" w:rsidRDefault="00D8286D" w:rsidP="00FC6EE2">
      <w:r>
        <w:separator/>
      </w:r>
    </w:p>
  </w:footnote>
  <w:footnote w:type="continuationSeparator" w:id="0">
    <w:p w:rsidR="00D8286D" w:rsidRDefault="00D8286D" w:rsidP="00FC6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06"/>
    <w:rsid w:val="000843F9"/>
    <w:rsid w:val="00107271"/>
    <w:rsid w:val="00113D7E"/>
    <w:rsid w:val="001514D6"/>
    <w:rsid w:val="0018170F"/>
    <w:rsid w:val="001B1406"/>
    <w:rsid w:val="001E1E77"/>
    <w:rsid w:val="00243E05"/>
    <w:rsid w:val="002A5FCF"/>
    <w:rsid w:val="00336578"/>
    <w:rsid w:val="00344526"/>
    <w:rsid w:val="00396360"/>
    <w:rsid w:val="00417455"/>
    <w:rsid w:val="004643C6"/>
    <w:rsid w:val="004A0A99"/>
    <w:rsid w:val="00557C92"/>
    <w:rsid w:val="005732BE"/>
    <w:rsid w:val="005A445E"/>
    <w:rsid w:val="005A5885"/>
    <w:rsid w:val="005E2D76"/>
    <w:rsid w:val="005F7FEB"/>
    <w:rsid w:val="0062218C"/>
    <w:rsid w:val="00681D69"/>
    <w:rsid w:val="006B1CF1"/>
    <w:rsid w:val="00711210"/>
    <w:rsid w:val="007432E5"/>
    <w:rsid w:val="0076766B"/>
    <w:rsid w:val="007857C3"/>
    <w:rsid w:val="008273A2"/>
    <w:rsid w:val="008F09CF"/>
    <w:rsid w:val="00941F0C"/>
    <w:rsid w:val="00952517"/>
    <w:rsid w:val="009F28DC"/>
    <w:rsid w:val="00A14651"/>
    <w:rsid w:val="00A16DF0"/>
    <w:rsid w:val="00A95DD6"/>
    <w:rsid w:val="00C03040"/>
    <w:rsid w:val="00CA59CB"/>
    <w:rsid w:val="00CC11D0"/>
    <w:rsid w:val="00D8286D"/>
    <w:rsid w:val="00D90581"/>
    <w:rsid w:val="00DC09EB"/>
    <w:rsid w:val="00DD597A"/>
    <w:rsid w:val="00DF0AAA"/>
    <w:rsid w:val="00E03756"/>
    <w:rsid w:val="00E123B1"/>
    <w:rsid w:val="00E1357C"/>
    <w:rsid w:val="00E902F7"/>
    <w:rsid w:val="00EB1D87"/>
    <w:rsid w:val="00F2624D"/>
    <w:rsid w:val="00F31005"/>
    <w:rsid w:val="00F52D60"/>
    <w:rsid w:val="00FA6AD8"/>
    <w:rsid w:val="00FC6EE2"/>
    <w:rsid w:val="00FD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E3267B-2320-4649-9F86-A627097F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756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952517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732BE"/>
    <w:rPr>
      <w:color w:val="0563C1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C6EE2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C6EE2"/>
    <w:rPr>
      <w:kern w:val="2"/>
    </w:rPr>
  </w:style>
  <w:style w:type="paragraph" w:styleId="Web">
    <w:name w:val="Normal (Web)"/>
    <w:basedOn w:val="a"/>
    <w:uiPriority w:val="99"/>
    <w:unhideWhenUsed/>
    <w:rsid w:val="00FC6EE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FC6EE2"/>
    <w:rPr>
      <w:b/>
      <w:bCs/>
    </w:rPr>
  </w:style>
  <w:style w:type="character" w:customStyle="1" w:styleId="10">
    <w:name w:val="標題 1 字元"/>
    <w:basedOn w:val="a0"/>
    <w:link w:val="1"/>
    <w:uiPriority w:val="9"/>
    <w:rsid w:val="00952517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6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5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0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6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95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1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5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5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9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8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0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3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75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5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4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2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0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0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9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7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2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1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ttoday.net/news/20150930/572204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mshome</cp:lastModifiedBy>
  <cp:revision>2</cp:revision>
  <dcterms:created xsi:type="dcterms:W3CDTF">2017-01-15T06:39:00Z</dcterms:created>
  <dcterms:modified xsi:type="dcterms:W3CDTF">2017-01-15T06:39:00Z</dcterms:modified>
</cp:coreProperties>
</file>