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1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52"/>
        <w:gridCol w:w="850"/>
        <w:gridCol w:w="1403"/>
        <w:gridCol w:w="1123"/>
        <w:gridCol w:w="1040"/>
        <w:gridCol w:w="992"/>
        <w:gridCol w:w="1134"/>
        <w:gridCol w:w="6"/>
        <w:gridCol w:w="1128"/>
        <w:gridCol w:w="1137"/>
        <w:gridCol w:w="1276"/>
        <w:gridCol w:w="1134"/>
        <w:gridCol w:w="709"/>
        <w:gridCol w:w="708"/>
        <w:gridCol w:w="709"/>
      </w:tblGrid>
      <w:tr w:rsidR="00F56CBA" w:rsidRPr="00794924" w:rsidTr="0061275E">
        <w:trPr>
          <w:trHeight w:val="701"/>
        </w:trPr>
        <w:tc>
          <w:tcPr>
            <w:tcW w:w="1460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813" w:rsidRPr="00794924" w:rsidRDefault="00CE35C1" w:rsidP="002F6813">
            <w:pPr>
              <w:widowControl/>
              <w:ind w:rightChars="-602" w:right="-1445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 </w:t>
            </w:r>
            <w:r w:rsidR="00F430F0" w:rsidRPr="0079492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南</w:t>
            </w:r>
            <w:proofErr w:type="gramStart"/>
            <w:r w:rsidR="00F430F0" w:rsidRPr="0079492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臺</w:t>
            </w:r>
            <w:proofErr w:type="gramEnd"/>
            <w:r w:rsidR="00F430F0" w:rsidRPr="0079492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科技大學</w:t>
            </w:r>
            <w:r w:rsidR="00F56CBA" w:rsidRPr="0079492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</w:t>
            </w:r>
            <w:r w:rsidR="00D33333" w:rsidRPr="0079492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proofErr w:type="gramStart"/>
            <w:r w:rsidR="00F56CBA" w:rsidRPr="0079492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學年度第</w:t>
            </w:r>
            <w:proofErr w:type="gramEnd"/>
            <w:r w:rsidR="00F56CBA" w:rsidRPr="0079492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學期申請核發「特殊專長師資」津貼</w:t>
            </w:r>
            <w:r w:rsidRPr="0079492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績效</w:t>
            </w:r>
            <w:r w:rsidR="00F56CBA" w:rsidRPr="0079492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考核</w:t>
            </w:r>
            <w:r w:rsidRPr="0079492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－</w:t>
            </w:r>
            <w:r w:rsidR="00F56CBA" w:rsidRPr="0079492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「產學合作案結案」</w:t>
            </w:r>
            <w:r w:rsidR="005E3885" w:rsidRPr="0079492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審查</w:t>
            </w:r>
            <w:r w:rsidR="00F56CBA" w:rsidRPr="0079492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表 </w:t>
            </w:r>
            <w:r w:rsidRPr="0079492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　　　</w:t>
            </w:r>
            <w:r w:rsidR="002F6813" w:rsidRPr="007949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年     月填 </w:t>
            </w:r>
          </w:p>
          <w:p w:rsidR="00F56CBA" w:rsidRPr="00794924" w:rsidRDefault="002F6813" w:rsidP="00794924">
            <w:pPr>
              <w:widowControl/>
              <w:ind w:right="255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  <w:bookmarkStart w:id="0" w:name="_GoBack"/>
            <w:bookmarkEnd w:id="0"/>
            <w:r w:rsidRPr="007949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附表二 </w:t>
            </w:r>
            <w:r w:rsidR="007949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</w:t>
            </w:r>
            <w:r w:rsidR="00333009" w:rsidRPr="007949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Pr="007949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1021120</w:t>
            </w:r>
            <w:r w:rsidR="00333009" w:rsidRPr="007949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Pr="007949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) </w:t>
            </w:r>
          </w:p>
        </w:tc>
      </w:tr>
      <w:tr w:rsidR="005767DF" w:rsidRPr="00794924" w:rsidTr="005767DF">
        <w:trPr>
          <w:trHeight w:val="542"/>
        </w:trPr>
        <w:tc>
          <w:tcPr>
            <w:tcW w:w="2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DF" w:rsidRPr="00794924" w:rsidRDefault="005767DF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>計畫名稱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DF" w:rsidRPr="00794924" w:rsidRDefault="005767DF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>計畫執行</w:t>
            </w:r>
          </w:p>
          <w:p w:rsidR="005767DF" w:rsidRPr="00794924" w:rsidRDefault="005767DF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>期程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DF" w:rsidRPr="00794924" w:rsidRDefault="005767DF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>簽約單位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DF" w:rsidRPr="00794924" w:rsidRDefault="005767DF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>經費</w:t>
            </w:r>
          </w:p>
          <w:p w:rsidR="005767DF" w:rsidRPr="00794924" w:rsidRDefault="005767DF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總額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DF" w:rsidRPr="00794924" w:rsidRDefault="005767DF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>學校合約編號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DF" w:rsidRPr="00794924" w:rsidRDefault="005767DF" w:rsidP="005767DF">
            <w:pPr>
              <w:spacing w:line="20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>結案日期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7DF" w:rsidRPr="00794924" w:rsidRDefault="005767DF" w:rsidP="002F6813">
            <w:pPr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proofErr w:type="gramStart"/>
            <w:r w:rsidRPr="0079492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產學</w:t>
            </w:r>
            <w:r w:rsidR="001774D1" w:rsidRPr="0079492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處</w:t>
            </w:r>
            <w:proofErr w:type="gramEnd"/>
            <w:r w:rsidR="001774D1" w:rsidRPr="0079492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、研發</w:t>
            </w:r>
            <w:r w:rsidRPr="0079492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處審核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DF" w:rsidRPr="00794924" w:rsidRDefault="005767DF" w:rsidP="00F56C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>自評點數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DF" w:rsidRPr="00794924" w:rsidRDefault="005767DF" w:rsidP="00F56C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>系評點數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7DF" w:rsidRPr="00794924" w:rsidRDefault="005767DF" w:rsidP="00F56C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>院評點數</w:t>
            </w:r>
          </w:p>
        </w:tc>
      </w:tr>
      <w:tr w:rsidR="0061275E" w:rsidRPr="00794924" w:rsidTr="005767DF">
        <w:trPr>
          <w:trHeight w:val="891"/>
        </w:trPr>
        <w:tc>
          <w:tcPr>
            <w:tcW w:w="21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5E" w:rsidRPr="00794924" w:rsidRDefault="0061275E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5E" w:rsidRPr="00794924" w:rsidRDefault="0061275E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5E" w:rsidRPr="00794924" w:rsidRDefault="0061275E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5E" w:rsidRPr="00794924" w:rsidRDefault="0061275E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5E" w:rsidRPr="00794924" w:rsidRDefault="0061275E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5E" w:rsidRPr="00794924" w:rsidRDefault="005767DF" w:rsidP="0061275E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(*以結案報告之日期為</w:t>
            </w:r>
            <w:proofErr w:type="gramStart"/>
            <w:r w:rsidRPr="00794924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準</w:t>
            </w:r>
            <w:proofErr w:type="gramEnd"/>
            <w:r w:rsidRPr="00794924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67DF" w:rsidRPr="00794924" w:rsidRDefault="005767DF" w:rsidP="005767DF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已核發</w:t>
            </w:r>
          </w:p>
          <w:p w:rsidR="0061275E" w:rsidRPr="00794924" w:rsidRDefault="005767DF" w:rsidP="005767DF">
            <w:pPr>
              <w:spacing w:line="2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獎勵金額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75E" w:rsidRPr="00794924" w:rsidRDefault="0061275E" w:rsidP="00F56CBA">
            <w:pPr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審核結果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75E" w:rsidRPr="00794924" w:rsidRDefault="0061275E" w:rsidP="00B94F2E">
            <w:pPr>
              <w:spacing w:line="26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未通過理由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75E" w:rsidRPr="00794924" w:rsidRDefault="0061275E" w:rsidP="00B94F2E">
            <w:pPr>
              <w:spacing w:line="26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處長核章</w:t>
            </w:r>
          </w:p>
          <w:p w:rsidR="0061275E" w:rsidRPr="00794924" w:rsidRDefault="0061275E" w:rsidP="00B94F2E">
            <w:pPr>
              <w:spacing w:line="26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(請加</w:t>
            </w:r>
            <w:proofErr w:type="gramStart"/>
            <w:r w:rsidRPr="00794924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註</w:t>
            </w:r>
            <w:proofErr w:type="gramEnd"/>
            <w:r w:rsidRPr="00794924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日期)</w:t>
            </w: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5E" w:rsidRPr="00794924" w:rsidRDefault="0061275E" w:rsidP="00F56C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5E" w:rsidRPr="00794924" w:rsidRDefault="0061275E" w:rsidP="00F56C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5E" w:rsidRPr="00794924" w:rsidRDefault="0061275E" w:rsidP="00F56C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1275E" w:rsidRPr="00794924" w:rsidTr="001774D1">
        <w:trPr>
          <w:trHeight w:val="600"/>
        </w:trPr>
        <w:tc>
          <w:tcPr>
            <w:tcW w:w="21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794924" w:rsidRDefault="0061275E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794924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794924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794924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794924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5E" w:rsidRPr="00794924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275E" w:rsidRPr="00794924" w:rsidRDefault="0061275E" w:rsidP="0061275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75E" w:rsidRPr="00794924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>□通過  □不通過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5E" w:rsidRPr="00794924" w:rsidRDefault="0061275E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75E" w:rsidRPr="00794924" w:rsidRDefault="0061275E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5E" w:rsidRPr="00794924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5E" w:rsidRPr="00794924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75E" w:rsidRPr="00794924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61275E" w:rsidRPr="00794924" w:rsidTr="001774D1">
        <w:trPr>
          <w:trHeight w:val="600"/>
        </w:trPr>
        <w:tc>
          <w:tcPr>
            <w:tcW w:w="21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794924" w:rsidRDefault="0061275E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794924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794924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794924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794924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5E" w:rsidRPr="00794924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275E" w:rsidRPr="00794924" w:rsidRDefault="0061275E" w:rsidP="0061275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75E" w:rsidRPr="00794924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>□通過  □不通過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5E" w:rsidRPr="00794924" w:rsidRDefault="0061275E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75E" w:rsidRPr="00794924" w:rsidRDefault="0061275E" w:rsidP="00AE0857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5E" w:rsidRPr="00794924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5E" w:rsidRPr="00794924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75E" w:rsidRPr="00794924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61275E" w:rsidRPr="00794924" w:rsidTr="001774D1">
        <w:trPr>
          <w:trHeight w:val="600"/>
        </w:trPr>
        <w:tc>
          <w:tcPr>
            <w:tcW w:w="21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794924" w:rsidRDefault="0061275E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794924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794924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794924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794924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5E" w:rsidRPr="00794924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275E" w:rsidRPr="00794924" w:rsidRDefault="0061275E" w:rsidP="0061275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75E" w:rsidRPr="00794924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>□通過  □不通過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75E" w:rsidRPr="00794924" w:rsidRDefault="0061275E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75E" w:rsidRPr="00794924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5E" w:rsidRPr="00794924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5E" w:rsidRPr="00794924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75E" w:rsidRPr="00794924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AA0B6E" w:rsidRPr="00794924" w:rsidTr="00665AE2">
        <w:trPr>
          <w:trHeight w:val="630"/>
        </w:trPr>
        <w:tc>
          <w:tcPr>
            <w:tcW w:w="780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6E" w:rsidRPr="00794924" w:rsidRDefault="00AA0B6E" w:rsidP="0061275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                                             </w:t>
            </w:r>
          </w:p>
        </w:tc>
        <w:tc>
          <w:tcPr>
            <w:tcW w:w="3541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0B6E" w:rsidRPr="00794924" w:rsidRDefault="00AA0B6E" w:rsidP="00AA0B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獎勵金共計               元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A0B6E" w:rsidRPr="00794924" w:rsidRDefault="00AA0B6E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>合計點數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6E" w:rsidRPr="00794924" w:rsidRDefault="00AA0B6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6E" w:rsidRPr="00794924" w:rsidRDefault="00AA0B6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B6E" w:rsidRPr="00794924" w:rsidRDefault="00AA0B6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F56CBA" w:rsidRPr="00794924" w:rsidTr="0061275E">
        <w:trPr>
          <w:trHeight w:val="279"/>
        </w:trPr>
        <w:tc>
          <w:tcPr>
            <w:tcW w:w="1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56CBA" w:rsidRPr="00794924" w:rsidRDefault="00F56CBA" w:rsidP="00F16D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>備註</w:t>
            </w:r>
          </w:p>
        </w:tc>
        <w:tc>
          <w:tcPr>
            <w:tcW w:w="13349" w:type="dxa"/>
            <w:gridSpan w:val="14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6CBA" w:rsidRPr="00794924" w:rsidRDefault="00F56CBA" w:rsidP="002F6813">
            <w:pPr>
              <w:widowControl/>
              <w:spacing w:line="40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>一、本表先</w:t>
            </w:r>
            <w:proofErr w:type="gramStart"/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>送</w:t>
            </w:r>
            <w:r w:rsidR="009C7CFB"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>產學</w:t>
            </w: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>處</w:t>
            </w:r>
            <w:proofErr w:type="gramEnd"/>
            <w:r w:rsidR="001774D1" w:rsidRPr="0079492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、研發處</w:t>
            </w:r>
            <w:r w:rsidR="002F6813"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>審核</w:t>
            </w:r>
            <w:r w:rsidR="001774D1"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>處長簽核後</w:t>
            </w:r>
            <w:proofErr w:type="gramStart"/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>再送系</w:t>
            </w:r>
            <w:proofErr w:type="gramEnd"/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>、院。</w:t>
            </w:r>
          </w:p>
        </w:tc>
      </w:tr>
      <w:tr w:rsidR="00F56CBA" w:rsidRPr="00794924" w:rsidTr="0061275E">
        <w:trPr>
          <w:trHeight w:val="143"/>
        </w:trPr>
        <w:tc>
          <w:tcPr>
            <w:tcW w:w="1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56CBA" w:rsidRPr="00794924" w:rsidRDefault="00F56CB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349" w:type="dxa"/>
            <w:gridSpan w:val="14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6CBA" w:rsidRPr="00794924" w:rsidRDefault="00F56CBA" w:rsidP="00F56CBA">
            <w:pPr>
              <w:widowControl/>
              <w:spacing w:line="40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>二、限計畫主持人申請，</w:t>
            </w:r>
            <w:proofErr w:type="gramStart"/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>不含子計畫</w:t>
            </w:r>
            <w:proofErr w:type="gramEnd"/>
            <w:r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>主持人或共同、協同主持人。</w:t>
            </w:r>
          </w:p>
        </w:tc>
      </w:tr>
      <w:tr w:rsidR="00F56CBA" w:rsidRPr="00794924" w:rsidTr="0061275E">
        <w:trPr>
          <w:trHeight w:val="900"/>
        </w:trPr>
        <w:tc>
          <w:tcPr>
            <w:tcW w:w="1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56CBA" w:rsidRPr="00794924" w:rsidRDefault="00F56CB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349" w:type="dxa"/>
            <w:gridSpan w:val="14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4924" w:rsidRPr="00794924" w:rsidRDefault="00F56CBA" w:rsidP="00F56CBA">
            <w:pPr>
              <w:widowControl/>
              <w:spacing w:line="400" w:lineRule="atLeast"/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</w:pPr>
            <w:r w:rsidRPr="00794924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三、</w:t>
            </w:r>
            <w:r w:rsidR="00794924"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>申請績效考核核算</w:t>
            </w:r>
            <w:proofErr w:type="gramStart"/>
            <w:r w:rsidR="00794924"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>期間，</w:t>
            </w:r>
            <w:proofErr w:type="gramEnd"/>
            <w:r w:rsidR="00794924"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>係審查前一學年度之績效(每年8月1日至隔年7月31日止)，核算點數以結案報告之日期為</w:t>
            </w:r>
            <w:r w:rsidR="00794924" w:rsidRPr="00794924">
              <w:rPr>
                <w:rFonts w:ascii="標楷體" w:eastAsia="標楷體" w:hAnsi="標楷體" w:cs="新細明體" w:hint="eastAsia"/>
                <w:kern w:val="0"/>
                <w:szCs w:val="24"/>
              </w:rPr>
              <w:t>基準。</w:t>
            </w:r>
          </w:p>
          <w:p w:rsidR="00F56CBA" w:rsidRPr="00794924" w:rsidRDefault="00794924" w:rsidP="00794924">
            <w:pPr>
              <w:widowControl/>
              <w:spacing w:line="400" w:lineRule="atLeast"/>
              <w:ind w:left="421" w:hangingChars="183" w:hanging="421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794924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四、</w:t>
            </w:r>
            <w:r w:rsidR="00F56CBA" w:rsidRPr="00794924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5萬元至10萬元（不含）為1點，10萬元至20萬元（不含）為1.5點，20萬元至30萬元（不含）為2點，達30萬元為3點另</w:t>
            </w:r>
            <w:r w:rsidRPr="00794924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 xml:space="preserve">  </w:t>
            </w:r>
            <w:r w:rsidR="00F56CBA" w:rsidRPr="00794924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每增加10萬元增加1點。</w:t>
            </w:r>
          </w:p>
        </w:tc>
      </w:tr>
      <w:tr w:rsidR="00F56CBA" w:rsidRPr="00794924" w:rsidTr="0061275E">
        <w:trPr>
          <w:trHeight w:val="63"/>
        </w:trPr>
        <w:tc>
          <w:tcPr>
            <w:tcW w:w="1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56CBA" w:rsidRPr="00794924" w:rsidRDefault="00F56CB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349" w:type="dxa"/>
            <w:gridSpan w:val="1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6CBA" w:rsidRPr="00794924" w:rsidRDefault="00F56CBA" w:rsidP="00F56CBA">
            <w:pPr>
              <w:widowControl/>
              <w:spacing w:line="40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EF31F5" w:rsidRPr="00794924" w:rsidRDefault="00F16DAF" w:rsidP="00F56CBA">
      <w:pPr>
        <w:ind w:leftChars="-177" w:left="-425" w:firstLineChars="177" w:firstLine="425"/>
        <w:rPr>
          <w:rFonts w:ascii="標楷體" w:eastAsia="標楷體" w:hAnsi="標楷體"/>
        </w:rPr>
      </w:pPr>
      <w:r w:rsidRPr="00794924">
        <w:rPr>
          <w:rFonts w:ascii="標楷體" w:eastAsia="標楷體" w:hAnsi="標楷體" w:hint="eastAsia"/>
        </w:rPr>
        <w:t>申請教師：                單位主管：                     院長：</w:t>
      </w:r>
    </w:p>
    <w:sectPr w:rsidR="00EF31F5" w:rsidRPr="00794924" w:rsidSect="00F56CBA">
      <w:pgSz w:w="16838" w:h="11906" w:orient="landscape"/>
      <w:pgMar w:top="1797" w:right="1077" w:bottom="179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00A" w:rsidRDefault="00BF000A" w:rsidP="009C7CFB">
      <w:r>
        <w:separator/>
      </w:r>
    </w:p>
  </w:endnote>
  <w:endnote w:type="continuationSeparator" w:id="0">
    <w:p w:rsidR="00BF000A" w:rsidRDefault="00BF000A" w:rsidP="009C7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00A" w:rsidRDefault="00BF000A" w:rsidP="009C7CFB">
      <w:r>
        <w:separator/>
      </w:r>
    </w:p>
  </w:footnote>
  <w:footnote w:type="continuationSeparator" w:id="0">
    <w:p w:rsidR="00BF000A" w:rsidRDefault="00BF000A" w:rsidP="009C7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857"/>
    <w:rsid w:val="001774D1"/>
    <w:rsid w:val="002F6813"/>
    <w:rsid w:val="00333009"/>
    <w:rsid w:val="005767DF"/>
    <w:rsid w:val="005E3885"/>
    <w:rsid w:val="0061275E"/>
    <w:rsid w:val="00720A8D"/>
    <w:rsid w:val="00794924"/>
    <w:rsid w:val="009C7CFB"/>
    <w:rsid w:val="00A27ADB"/>
    <w:rsid w:val="00AA0B6E"/>
    <w:rsid w:val="00AE0857"/>
    <w:rsid w:val="00AF0339"/>
    <w:rsid w:val="00B94F2E"/>
    <w:rsid w:val="00BF000A"/>
    <w:rsid w:val="00CE35C1"/>
    <w:rsid w:val="00D33333"/>
    <w:rsid w:val="00E368CE"/>
    <w:rsid w:val="00EF31F5"/>
    <w:rsid w:val="00F16DAF"/>
    <w:rsid w:val="00F430F0"/>
    <w:rsid w:val="00F56CBA"/>
    <w:rsid w:val="00F637B4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7CF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7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7CF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F6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F681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7CF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7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7CF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F6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F68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116</Words>
  <Characters>665</Characters>
  <Application>Microsoft Office Word</Application>
  <DocSecurity>0</DocSecurity>
  <Lines>5</Lines>
  <Paragraphs>1</Paragraphs>
  <ScaleCrop>false</ScaleCrop>
  <Company>pers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STUST</dc:creator>
  <cp:keywords/>
  <dc:description/>
  <cp:lastModifiedBy>user</cp:lastModifiedBy>
  <cp:revision>15</cp:revision>
  <cp:lastPrinted>2013-11-19T03:27:00Z</cp:lastPrinted>
  <dcterms:created xsi:type="dcterms:W3CDTF">2013-11-19T01:55:00Z</dcterms:created>
  <dcterms:modified xsi:type="dcterms:W3CDTF">2015-12-17T02:47:00Z</dcterms:modified>
</cp:coreProperties>
</file>