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69" w:rsidRDefault="00712E69" w:rsidP="00712E69">
      <w:pPr>
        <w:adjustRightInd w:val="0"/>
        <w:snapToGrid w:val="0"/>
        <w:spacing w:line="500" w:lineRule="exact"/>
        <w:rPr>
          <w:rFonts w:ascii="標楷體" w:eastAsia="標楷體" w:cs="標楷體"/>
          <w:color w:val="000000"/>
          <w:kern w:val="0"/>
          <w:sz w:val="32"/>
          <w:szCs w:val="32"/>
        </w:rPr>
      </w:pPr>
      <w:r w:rsidRPr="000C0DE3">
        <w:rPr>
          <w:rFonts w:ascii="標楷體" w:eastAsia="標楷體" w:cs="標楷體" w:hint="eastAsia"/>
          <w:color w:val="000000"/>
          <w:kern w:val="0"/>
          <w:sz w:val="32"/>
          <w:szCs w:val="32"/>
        </w:rPr>
        <w:t>南</w:t>
      </w:r>
      <w:r>
        <w:rPr>
          <w:rFonts w:ascii="標楷體" w:eastAsia="標楷體" w:cs="標楷體" w:hint="eastAsia"/>
          <w:color w:val="000000"/>
          <w:kern w:val="0"/>
          <w:sz w:val="32"/>
          <w:szCs w:val="32"/>
        </w:rPr>
        <w:t>臺</w:t>
      </w:r>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Pr>
          <w:rFonts w:ascii="標楷體" w:eastAsia="標楷體" w:cs="標楷體" w:hint="eastAsia"/>
          <w:color w:val="000000"/>
          <w:kern w:val="0"/>
          <w:sz w:val="32"/>
          <w:szCs w:val="32"/>
        </w:rPr>
        <w:t>6</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w:t>
      </w:r>
      <w:r>
        <w:rPr>
          <w:rFonts w:ascii="標楷體" w:eastAsia="標楷體" w:cs="標楷體" w:hint="eastAsia"/>
          <w:color w:val="000000"/>
          <w:kern w:val="0"/>
          <w:sz w:val="32"/>
          <w:szCs w:val="32"/>
        </w:rPr>
        <w:t>心得比賽</w:t>
      </w:r>
    </w:p>
    <w:p w:rsidR="00712E69" w:rsidRDefault="00712E69" w:rsidP="00712E69">
      <w:pPr>
        <w:adjustRightInd w:val="0"/>
        <w:snapToGrid w:val="0"/>
        <w:spacing w:line="500" w:lineRule="exact"/>
        <w:rPr>
          <w:rFonts w:ascii="標楷體" w:eastAsia="標楷體" w:cs="標楷體"/>
          <w:color w:val="000000"/>
          <w:kern w:val="0"/>
          <w:sz w:val="28"/>
          <w:szCs w:val="28"/>
        </w:rPr>
      </w:pPr>
      <w:r w:rsidRPr="00AA3D5E">
        <w:rPr>
          <w:rFonts w:ascii="標楷體" w:eastAsia="標楷體" w:cs="標楷體" w:hint="eastAsia"/>
          <w:color w:val="000000"/>
          <w:kern w:val="0"/>
          <w:sz w:val="28"/>
          <w:szCs w:val="28"/>
        </w:rPr>
        <w:t xml:space="preserve">班級:       </w:t>
      </w:r>
      <w:r w:rsidR="00A25F0D">
        <w:rPr>
          <w:rFonts w:ascii="標楷體" w:eastAsia="標楷體" w:cs="標楷體" w:hint="eastAsia"/>
          <w:color w:val="000000"/>
          <w:kern w:val="0"/>
          <w:sz w:val="28"/>
          <w:szCs w:val="28"/>
        </w:rPr>
        <w:t>電商一乙</w:t>
      </w:r>
      <w:r w:rsidRPr="00AA3D5E">
        <w:rPr>
          <w:rFonts w:ascii="標楷體" w:eastAsia="標楷體" w:cs="標楷體" w:hint="eastAsia"/>
          <w:color w:val="000000"/>
          <w:kern w:val="0"/>
          <w:sz w:val="28"/>
          <w:szCs w:val="28"/>
        </w:rPr>
        <w:t xml:space="preserve">       學號:       </w:t>
      </w:r>
      <w:r w:rsidR="00A25F0D">
        <w:rPr>
          <w:rFonts w:ascii="標楷體" w:eastAsia="標楷體" w:cs="標楷體" w:hint="eastAsia"/>
          <w:color w:val="000000"/>
          <w:kern w:val="0"/>
          <w:sz w:val="28"/>
          <w:szCs w:val="28"/>
        </w:rPr>
        <w:t>4a655092</w:t>
      </w:r>
      <w:r w:rsidRPr="00AA3D5E">
        <w:rPr>
          <w:rFonts w:ascii="標楷體" w:eastAsia="標楷體" w:cs="標楷體" w:hint="eastAsia"/>
          <w:color w:val="000000"/>
          <w:kern w:val="0"/>
          <w:sz w:val="28"/>
          <w:szCs w:val="28"/>
        </w:rPr>
        <w:t xml:space="preserve">     姓名</w:t>
      </w:r>
      <w:r>
        <w:rPr>
          <w:rFonts w:ascii="標楷體" w:eastAsia="標楷體" w:cs="標楷體" w:hint="eastAsia"/>
          <w:color w:val="000000"/>
          <w:kern w:val="0"/>
          <w:sz w:val="28"/>
          <w:szCs w:val="28"/>
        </w:rPr>
        <w:t>:</w:t>
      </w:r>
      <w:r w:rsidR="00A25F0D">
        <w:rPr>
          <w:rFonts w:ascii="標楷體" w:eastAsia="標楷體" w:cs="標楷體" w:hint="eastAsia"/>
          <w:color w:val="000000"/>
          <w:kern w:val="0"/>
          <w:sz w:val="28"/>
          <w:szCs w:val="28"/>
        </w:rPr>
        <w:t>張友維</w:t>
      </w:r>
    </w:p>
    <w:p w:rsidR="00712E69" w:rsidRPr="00E51944" w:rsidRDefault="00712E69" w:rsidP="00712E69">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主題</w:t>
      </w:r>
      <w:r w:rsidRPr="00AA3D5E">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人間福報        日期:   2017  年12    月</w:t>
      </w:r>
      <w:r w:rsidR="00A25F0D">
        <w:rPr>
          <w:rFonts w:ascii="標楷體" w:eastAsia="標楷體" w:cs="標楷體" w:hint="eastAsia"/>
          <w:color w:val="000000"/>
          <w:kern w:val="0"/>
          <w:sz w:val="28"/>
          <w:szCs w:val="28"/>
        </w:rPr>
        <w:t xml:space="preserve">  5</w:t>
      </w:r>
      <w:r>
        <w:rPr>
          <w:rFonts w:ascii="標楷體" w:eastAsia="標楷體" w:cs="標楷體" w:hint="eastAsia"/>
          <w:color w:val="000000"/>
          <w:kern w:val="0"/>
          <w:sz w:val="28"/>
          <w:szCs w:val="28"/>
        </w:rPr>
        <w:t xml:space="preserve">  日  </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覺世</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家庭</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712E69" w:rsidRPr="00C95F45" w:rsidTr="00C40717">
        <w:trPr>
          <w:trHeight w:val="1679"/>
        </w:trPr>
        <w:tc>
          <w:tcPr>
            <w:tcW w:w="10031" w:type="dxa"/>
            <w:shd w:val="clear" w:color="auto" w:fill="auto"/>
          </w:tcPr>
          <w:p w:rsidR="00712E69" w:rsidRDefault="00712E69" w:rsidP="00C40717">
            <w:pPr>
              <w:rPr>
                <w:rFonts w:ascii="標楷體" w:eastAsia="標楷體" w:hAnsi="標楷體"/>
                <w:sz w:val="28"/>
                <w:szCs w:val="28"/>
              </w:rPr>
            </w:pPr>
            <w:r w:rsidRPr="00C95F45">
              <w:rPr>
                <w:rFonts w:ascii="標楷體" w:eastAsia="標楷體" w:hAnsi="標楷體" w:hint="eastAsia"/>
                <w:sz w:val="28"/>
                <w:szCs w:val="28"/>
              </w:rPr>
              <w:t>報緍內容:(下載複製或拍照貼上即可)</w:t>
            </w:r>
          </w:p>
          <w:p w:rsidR="00712E69" w:rsidRPr="00712E69" w:rsidRDefault="00712E69" w:rsidP="00712E69">
            <w:pPr>
              <w:spacing w:line="320" w:lineRule="atLeast"/>
              <w:rPr>
                <w:rFonts w:ascii="Verdana" w:eastAsia="標楷體" w:hAnsi="Verdana" w:cs="Arial"/>
                <w:b/>
                <w:bCs/>
                <w:color w:val="333333"/>
                <w:sz w:val="48"/>
                <w:szCs w:val="48"/>
              </w:rPr>
            </w:pPr>
            <w:r>
              <w:rPr>
                <w:rFonts w:ascii="Verdana" w:hAnsi="Verdana" w:cs="Arial"/>
                <w:b/>
                <w:bCs/>
                <w:color w:val="333333"/>
              </w:rPr>
              <w:br/>
            </w:r>
            <w:r w:rsidRPr="00712E69">
              <w:rPr>
                <w:rFonts w:ascii="Verdana" w:eastAsia="標楷體" w:hAnsi="Verdana" w:cs="Arial"/>
                <w:b/>
                <w:bCs/>
                <w:color w:val="333333"/>
                <w:sz w:val="48"/>
                <w:szCs w:val="48"/>
              </w:rPr>
              <w:t>一手開船</w:t>
            </w:r>
            <w:r w:rsidRPr="00712E69">
              <w:rPr>
                <w:rFonts w:ascii="Verdana" w:eastAsia="標楷體" w:hAnsi="Verdana" w:cs="Arial"/>
                <w:b/>
                <w:bCs/>
                <w:color w:val="333333"/>
                <w:sz w:val="48"/>
                <w:szCs w:val="48"/>
              </w:rPr>
              <w:t xml:space="preserve"> </w:t>
            </w:r>
            <w:r w:rsidRPr="00712E69">
              <w:rPr>
                <w:rFonts w:ascii="Verdana" w:eastAsia="標楷體" w:hAnsi="Verdana" w:cs="Arial"/>
                <w:b/>
                <w:bCs/>
                <w:color w:val="333333"/>
                <w:sz w:val="48"/>
                <w:szCs w:val="48"/>
              </w:rPr>
              <w:t>一手救人</w:t>
            </w:r>
            <w:r w:rsidRPr="00712E69">
              <w:rPr>
                <w:rFonts w:ascii="Verdana" w:eastAsia="標楷體" w:hAnsi="Verdana" w:cs="Arial"/>
                <w:b/>
                <w:bCs/>
                <w:color w:val="333333"/>
                <w:sz w:val="48"/>
                <w:szCs w:val="48"/>
              </w:rPr>
              <w:t xml:space="preserve"> </w:t>
            </w:r>
            <w:r w:rsidRPr="00712E69">
              <w:rPr>
                <w:rFonts w:ascii="Verdana" w:eastAsia="標楷體" w:hAnsi="Verdana" w:cs="Arial"/>
                <w:b/>
                <w:bCs/>
                <w:color w:val="333333"/>
                <w:sz w:val="48"/>
                <w:szCs w:val="48"/>
              </w:rPr>
              <w:t>仁醫侯武忠永遠休診了</w:t>
            </w:r>
          </w:p>
          <w:p w:rsidR="00712E69" w:rsidRPr="00712E69" w:rsidRDefault="00712E69" w:rsidP="00C40717">
            <w:pPr>
              <w:rPr>
                <w:rFonts w:ascii="標楷體" w:eastAsia="標楷體" w:hAnsi="標楷體"/>
              </w:rPr>
            </w:pPr>
            <w:r w:rsidRPr="00712E69">
              <w:rPr>
                <w:rFonts w:ascii="細明體" w:eastAsia="細明體" w:hAnsi="細明體" w:hint="eastAsia"/>
                <w:color w:val="333333"/>
                <w:shd w:val="clear" w:color="auto" w:fill="FAFDFF"/>
              </w:rPr>
              <w:t>【本報澎湖訊】「假如人生能夠留下，可以延續記憶，我一定選擇感激。如果在我臨終之前，還能發出聲音，我一定會說一句謝謝你」，侯武忠醫師生前多次藉由這幾句歌詞，向妻子說出心裡的感謝，但是，在他不敵病魔辭世之後，相信這更是澎湖鄉親最想向他表達的謝意。</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離島仁醫侯武忠已於上月二十日癌症過世，將於今日舉行告別式。他是全國首位自己一手開船、一手救人的醫生，生前為了赴離島巡迴醫療看診，還先行建造小船試航並參加訓練，學會開船和取得證照後，以父母名字建造「榮泉號」和「昭滿號」兩艘船，展開離島巡迴醫療工作，在澎湖員貝、大倉嶼等地開船行醫二十多年。</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侯武忠生前幾乎不曾出國，卻老拎著行李箱到處跑，原來裡面放的全是要給偏鄉居民的藥品和針劑，甚至親自送藥到府。老病人對於年僅五十五歲的他辭世，眼淚直掉地說，這麼好的醫生真的再也找不到了。</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離島行醫逾20年</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老人家感嘆，他真的是一名有愛心的醫師，每次到島上不只看病，也陪老人家們閒話家常，還會親自到行動不便的長輩家探視，總是穿著短褲、夾腳拖，完全看不到一點醫師架子。</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早先，侯武忠不忍離島鄉親連身體的病痛都要忍，先是自掏腰包把交通船包下，每周固定時間到兩個小島看診，讓離島居民終於有了固定的門診時間。</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但是包下交通船並沒有完全解決問題，因為「醫療最重要的是，病患對醫師有信心，建立信心第一步就是要準時看診」。</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於是他下定決心「學開船」，並自己花錢建了兩艘船，分別泊靠在白沙中屯與岐頭兩個漁港，自己開船到無醫村的離島看診，成為全台首位自己買船到離島行醫的醫生，二十多年來日復一日從未中斷，是離島居民健康的守護者。</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自費造船護健康</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白沙鄉衛生所護理師蔡筠臻說，整個白沙鄉設籍人數約九千人，以老人家居多，但能看病的醫療機構只有衛生所和一間家醫科診所，更是一間藥局都沒有，因此侯武忠每周五會定期帶著醫</w:t>
            </w:r>
            <w:r w:rsidRPr="00712E69">
              <w:rPr>
                <w:rFonts w:ascii="細明體" w:eastAsia="細明體" w:hAnsi="細明體" w:hint="eastAsia"/>
                <w:color w:val="333333"/>
                <w:shd w:val="clear" w:color="auto" w:fill="FAFDFF"/>
              </w:rPr>
              <w:lastRenderedPageBreak/>
              <w:t>護人員，輪流到中屯村、講美村和通樑村替病人們看診。</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今年高齡八十六歲的老病人王全合表示，侯武忠在過去二十年來照顧他和太太的健康，想不到太太半年前才剛過世，侯武忠竟然也跟著走了，頓時失去太太及侯醫師，好像失去兩名親人的悲痛，讓他紅了眼眶。</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住在瓦硐村的阿嬤呂秀惠，含著淚聲音顫抖地說，白沙鄉十五個村落，每一個都有侯武忠的身影，他是真的一步一腳印在替大家服務，這樣的醫師「沒有第二個」。</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侯武忠的醫界人生，曾有人問他，這樣做會不會太累了？這位離島仁醫說，生活在澎湖島上的居民，偏鄉父老大家就像家人一般，能夠看到每個人身體健康與平安，是希望所在。</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蔡筠臻說，侯武忠不只常替老病人跑腿拿慢性病用藥，甚至親自送藥到府，每次去偏遠村落和外島巡迴醫療時，總是拖著一個行李箱替大家「補貨」，希望未來能延續他的無私精神，繼續守護白沙鄉居民健康。</w:t>
            </w:r>
            <w:r w:rsidRPr="00712E69">
              <w:rPr>
                <w:rFonts w:ascii="細明體" w:eastAsia="細明體" w:hAnsi="細明體" w:hint="eastAsia"/>
                <w:color w:val="333333"/>
              </w:rPr>
              <w:br/>
            </w:r>
            <w:r w:rsidRPr="00712E69">
              <w:rPr>
                <w:rFonts w:ascii="細明體" w:eastAsia="細明體" w:hAnsi="細明體" w:hint="eastAsia"/>
                <w:color w:val="333333"/>
              </w:rPr>
              <w:br/>
            </w:r>
            <w:r w:rsidRPr="00712E69">
              <w:rPr>
                <w:rFonts w:ascii="細明體" w:eastAsia="細明體" w:hAnsi="細明體" w:hint="eastAsia"/>
                <w:color w:val="333333"/>
                <w:shd w:val="clear" w:color="auto" w:fill="FAFDFF"/>
              </w:rPr>
              <w:t>白沙鄉長莊美李初步決定在岐頭地公園內設置侯武忠紀念碑，家屬也同意將「昭滿號」巡醫船，長繫在岐頭漁港區內，讓民眾可以永久懷念。</w:t>
            </w:r>
          </w:p>
        </w:tc>
      </w:tr>
    </w:tbl>
    <w:p w:rsidR="00712E69" w:rsidRDefault="00712E69" w:rsidP="00712E69">
      <w:pPr>
        <w:rPr>
          <w:rFonts w:ascii="標楷體" w:eastAsia="標楷體" w:hAnsi="標楷體" w:hint="eastAsia"/>
          <w:sz w:val="28"/>
          <w:szCs w:val="28"/>
        </w:rPr>
      </w:pPr>
      <w:r w:rsidRPr="00AA3D5E">
        <w:rPr>
          <w:rFonts w:ascii="標楷體" w:eastAsia="標楷體" w:hAnsi="標楷體" w:hint="eastAsia"/>
          <w:sz w:val="28"/>
          <w:szCs w:val="28"/>
        </w:rPr>
        <w:lastRenderedPageBreak/>
        <w:t>心得感想:</w:t>
      </w:r>
      <w:r>
        <w:rPr>
          <w:rFonts w:ascii="標楷體" w:eastAsia="標楷體" w:hAnsi="標楷體" w:hint="eastAsia"/>
          <w:sz w:val="28"/>
          <w:szCs w:val="28"/>
        </w:rPr>
        <w:t>(字體14,單行間距，與前段單行間距)</w:t>
      </w:r>
    </w:p>
    <w:p w:rsidR="00D67345" w:rsidRDefault="00D67345" w:rsidP="00712E69">
      <w:pPr>
        <w:rPr>
          <w:rFonts w:ascii="標楷體" w:eastAsia="標楷體" w:hAnsi="標楷體" w:hint="eastAsia"/>
          <w:sz w:val="28"/>
          <w:szCs w:val="28"/>
        </w:rPr>
      </w:pPr>
      <w:r>
        <w:rPr>
          <w:rFonts w:ascii="標楷體" w:eastAsia="標楷體" w:hAnsi="標楷體" w:hint="eastAsia"/>
          <w:sz w:val="28"/>
          <w:szCs w:val="28"/>
        </w:rPr>
        <w:t>看完這邊文章才發現有這麼厲害的醫生，醫術先不說好不好但是有著那麼一顆醫者的心這個最重要它整篇的重點就是他一手開船，一手救人讓世人都認為這麼好的醫生世界上可能找不到第二個了，不過不幸的是侯武忠因為罹癌而過世了。</w:t>
      </w:r>
    </w:p>
    <w:p w:rsidR="00D67345" w:rsidRDefault="00D67345" w:rsidP="00712E69">
      <w:pPr>
        <w:rPr>
          <w:rFonts w:ascii="標楷體" w:eastAsia="標楷體" w:hAnsi="標楷體" w:hint="eastAsia"/>
          <w:sz w:val="28"/>
          <w:szCs w:val="28"/>
        </w:rPr>
      </w:pPr>
      <w:r>
        <w:rPr>
          <w:rFonts w:ascii="標楷體" w:eastAsia="標楷體" w:hAnsi="標楷體" w:hint="eastAsia"/>
          <w:sz w:val="28"/>
          <w:szCs w:val="28"/>
        </w:rPr>
        <w:t>在侯武忠行醫二十多年的期間就是一邊開船，一邊救人而他的船父母們還有幫他取了個名子是榮泉號、招滿號，這兩艘船取名一定有他的意思再裡頭，依我猜想招滿號可能是滿載而歸的意思，而榮泉號則是平安度過一切，而侯武忠就是靠著船行醫多年並且都把藥給居民的藥品親自送到府上，這精神我實在佩服也是我很看好他的地方，因為他不忍心讓身上帶苦的病人親自來拿藥，反而是自己送去減輕病人的負擔，但在這之前他也是下過許多努力的他因為要達成邊開船邊救人的原則，就一定要學開船，開船可不像騎個摩托車或是腳踏車那麼簡單，而且建造費也是非常昂貴的，再來就是要花時間考取駕船證照，侯武忠的背後努力並不是看不到的光他開船</w:t>
      </w:r>
      <w:r>
        <w:rPr>
          <w:rFonts w:ascii="標楷體" w:eastAsia="標楷體" w:hAnsi="標楷體" w:hint="eastAsia"/>
          <w:sz w:val="28"/>
          <w:szCs w:val="28"/>
        </w:rPr>
        <w:lastRenderedPageBreak/>
        <w:t>救人就可以得知他的醫術有多高明，駕船又多高超不然是不能做到這樣的舉動的，而最後我這邊文章看到一半時就有個疑問，這樣他不會太累嗎?而到了文章最後也有人發出了這個問題而侯武忠的答案深深得勵志了我把每個人都當家人依樣看待並且讓它們都身體健康，這是我非常欣賞的點也讓我不後悔選擇這邊文章。</w:t>
      </w:r>
    </w:p>
    <w:sectPr w:rsidR="00D67345" w:rsidSect="00D455BD">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CAA" w:rsidRDefault="00486CAA" w:rsidP="00D67345">
      <w:r>
        <w:separator/>
      </w:r>
    </w:p>
  </w:endnote>
  <w:endnote w:type="continuationSeparator" w:id="1">
    <w:p w:rsidR="00486CAA" w:rsidRDefault="00486CAA" w:rsidP="00D67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CAA" w:rsidRDefault="00486CAA" w:rsidP="00D67345">
      <w:r>
        <w:separator/>
      </w:r>
    </w:p>
  </w:footnote>
  <w:footnote w:type="continuationSeparator" w:id="1">
    <w:p w:rsidR="00486CAA" w:rsidRDefault="00486CAA" w:rsidP="00D67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E69"/>
    <w:rsid w:val="00486CAA"/>
    <w:rsid w:val="00712E69"/>
    <w:rsid w:val="00955E6B"/>
    <w:rsid w:val="00A25F0D"/>
    <w:rsid w:val="00C5323D"/>
    <w:rsid w:val="00D673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345"/>
    <w:pPr>
      <w:tabs>
        <w:tab w:val="center" w:pos="4153"/>
        <w:tab w:val="right" w:pos="8306"/>
      </w:tabs>
      <w:snapToGrid w:val="0"/>
    </w:pPr>
    <w:rPr>
      <w:sz w:val="20"/>
      <w:szCs w:val="20"/>
    </w:rPr>
  </w:style>
  <w:style w:type="character" w:customStyle="1" w:styleId="a4">
    <w:name w:val="頁首 字元"/>
    <w:basedOn w:val="a0"/>
    <w:link w:val="a3"/>
    <w:uiPriority w:val="99"/>
    <w:semiHidden/>
    <w:rsid w:val="00D67345"/>
    <w:rPr>
      <w:rFonts w:ascii="Times New Roman" w:eastAsia="新細明體" w:hAnsi="Times New Roman" w:cs="Times New Roman"/>
      <w:sz w:val="20"/>
      <w:szCs w:val="20"/>
    </w:rPr>
  </w:style>
  <w:style w:type="paragraph" w:styleId="a5">
    <w:name w:val="footer"/>
    <w:basedOn w:val="a"/>
    <w:link w:val="a6"/>
    <w:uiPriority w:val="99"/>
    <w:semiHidden/>
    <w:unhideWhenUsed/>
    <w:rsid w:val="00D67345"/>
    <w:pPr>
      <w:tabs>
        <w:tab w:val="center" w:pos="4153"/>
        <w:tab w:val="right" w:pos="8306"/>
      </w:tabs>
      <w:snapToGrid w:val="0"/>
    </w:pPr>
    <w:rPr>
      <w:sz w:val="20"/>
      <w:szCs w:val="20"/>
    </w:rPr>
  </w:style>
  <w:style w:type="character" w:customStyle="1" w:styleId="a6">
    <w:name w:val="頁尾 字元"/>
    <w:basedOn w:val="a0"/>
    <w:link w:val="a5"/>
    <w:uiPriority w:val="99"/>
    <w:semiHidden/>
    <w:rsid w:val="00D6734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41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2017-12-03T13:35:00Z</dcterms:created>
  <dcterms:modified xsi:type="dcterms:W3CDTF">2017-12-05T12:58:00Z</dcterms:modified>
</cp:coreProperties>
</file>