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225" w:rsidRDefault="00F44225" w:rsidP="00F44225">
      <w:pPr>
        <w:spacing w:line="240" w:lineRule="auto"/>
        <w:rPr>
          <w:rFonts w:ascii="微軟正黑體" w:eastAsia="微軟正黑體" w:hAnsi="微軟正黑體" w:cs="Segoe UI"/>
          <w:sz w:val="72"/>
          <w:szCs w:val="45"/>
          <w:shd w:val="clear" w:color="auto" w:fill="FFFFFF"/>
        </w:rPr>
      </w:pPr>
    </w:p>
    <w:p w:rsidR="00F44225" w:rsidRDefault="00F44225" w:rsidP="00F44225">
      <w:pPr>
        <w:spacing w:line="240" w:lineRule="auto"/>
        <w:rPr>
          <w:rFonts w:ascii="微軟正黑體" w:eastAsia="微軟正黑體" w:hAnsi="微軟正黑體" w:cs="Segoe UI"/>
          <w:sz w:val="72"/>
          <w:szCs w:val="45"/>
          <w:shd w:val="clear" w:color="auto" w:fill="FFFFFF"/>
        </w:rPr>
      </w:pPr>
    </w:p>
    <w:p w:rsidR="00F44225" w:rsidRDefault="00F44225" w:rsidP="00F44225">
      <w:pPr>
        <w:spacing w:line="240" w:lineRule="auto"/>
        <w:rPr>
          <w:rFonts w:ascii="微軟正黑體" w:eastAsia="微軟正黑體" w:hAnsi="微軟正黑體" w:cs="Segoe UI"/>
          <w:sz w:val="72"/>
          <w:szCs w:val="45"/>
          <w:shd w:val="clear" w:color="auto" w:fill="FFFFFF"/>
        </w:rPr>
      </w:pPr>
    </w:p>
    <w:p w:rsidR="00F44225" w:rsidRPr="00D64C18" w:rsidRDefault="00F44225" w:rsidP="00E6733F">
      <w:pPr>
        <w:spacing w:line="240" w:lineRule="auto"/>
        <w:rPr>
          <w:rFonts w:ascii="微軟正黑體" w:eastAsia="微軟正黑體" w:hAnsi="微軟正黑體" w:cs="Segoe UI"/>
          <w:b/>
          <w:sz w:val="72"/>
          <w:szCs w:val="45"/>
          <w:shd w:val="clear" w:color="auto" w:fill="FFFFFF"/>
        </w:rPr>
      </w:pPr>
      <w:r w:rsidRPr="00D64C18">
        <w:rPr>
          <w:rFonts w:ascii="微軟正黑體" w:eastAsia="微軟正黑體" w:hAnsi="微軟正黑體" w:cs="Segoe UI"/>
          <w:b/>
          <w:sz w:val="72"/>
          <w:szCs w:val="45"/>
          <w:shd w:val="clear" w:color="auto" w:fill="FFFFFF"/>
        </w:rPr>
        <w:t>我的壯遊計劃書</w:t>
      </w:r>
    </w:p>
    <w:p w:rsidR="00F44225" w:rsidRPr="00F44225" w:rsidRDefault="00F44225" w:rsidP="00F44225">
      <w:pPr>
        <w:shd w:val="clear" w:color="auto" w:fill="FFFFFF"/>
        <w:spacing w:line="240" w:lineRule="auto"/>
        <w:rPr>
          <w:rFonts w:ascii="微軟正黑體" w:eastAsia="微軟正黑體" w:hAnsi="微軟正黑體" w:cs="Segoe UI"/>
          <w:kern w:val="0"/>
          <w:sz w:val="32"/>
          <w:szCs w:val="23"/>
        </w:rPr>
      </w:pPr>
    </w:p>
    <w:p w:rsidR="00F44225" w:rsidRPr="00D64C18" w:rsidRDefault="00F44225" w:rsidP="00F44225">
      <w:pPr>
        <w:shd w:val="clear" w:color="auto" w:fill="FFFFFF"/>
        <w:spacing w:line="240" w:lineRule="auto"/>
        <w:rPr>
          <w:rFonts w:ascii="微軟正黑體" w:eastAsia="微軟正黑體" w:hAnsi="微軟正黑體" w:cs="Segoe UI"/>
          <w:b/>
          <w:kern w:val="0"/>
          <w:sz w:val="40"/>
          <w:szCs w:val="23"/>
        </w:rPr>
      </w:pPr>
      <w:r w:rsidRPr="00D64C18">
        <w:rPr>
          <w:rFonts w:ascii="微軟正黑體" w:eastAsia="微軟正黑體" w:hAnsi="微軟正黑體" w:cs="Segoe UI"/>
          <w:b/>
          <w:kern w:val="0"/>
          <w:sz w:val="40"/>
          <w:szCs w:val="23"/>
        </w:rPr>
        <w:t>描述</w:t>
      </w:r>
      <w:r w:rsidRPr="00D64C18">
        <w:rPr>
          <w:rFonts w:ascii="微軟正黑體" w:eastAsia="微軟正黑體" w:hAnsi="微軟正黑體" w:cs="Segoe UI" w:hint="eastAsia"/>
          <w:b/>
          <w:kern w:val="0"/>
          <w:sz w:val="40"/>
          <w:szCs w:val="23"/>
        </w:rPr>
        <w:t>：</w:t>
      </w:r>
    </w:p>
    <w:p w:rsidR="00F44225" w:rsidRPr="00D64C18" w:rsidRDefault="00F44225" w:rsidP="00D64C18">
      <w:pPr>
        <w:shd w:val="clear" w:color="auto" w:fill="FFFFFF"/>
        <w:spacing w:line="240" w:lineRule="auto"/>
        <w:ind w:left="480"/>
        <w:rPr>
          <w:rFonts w:ascii="微軟正黑體" w:eastAsia="微軟正黑體" w:hAnsi="微軟正黑體" w:cs="Segoe UI"/>
          <w:b/>
          <w:kern w:val="0"/>
          <w:sz w:val="40"/>
          <w:szCs w:val="23"/>
        </w:rPr>
      </w:pPr>
      <w:r w:rsidRPr="00D64C18">
        <w:rPr>
          <w:rFonts w:ascii="微軟正黑體" w:eastAsia="微軟正黑體" w:hAnsi="微軟正黑體" w:cs="Segoe UI"/>
          <w:b/>
          <w:kern w:val="0"/>
          <w:sz w:val="40"/>
          <w:szCs w:val="23"/>
        </w:rPr>
        <w:t>「讀萬卷書，不如行萬里路。」出去走走，或許會領悟到更多校園課堂裡所學不到的事物。請擬定一份屬於你的壯遊計劃，表達出你想在這個旅程裡如何收穫。</w:t>
      </w:r>
    </w:p>
    <w:p w:rsidR="00F44225" w:rsidRDefault="00F44225">
      <w:pPr>
        <w:spacing w:line="240" w:lineRule="auto"/>
        <w:rPr>
          <w:rFonts w:ascii="微軟正黑體" w:eastAsia="微軟正黑體" w:hAnsi="微軟正黑體"/>
          <w:b/>
          <w:color w:val="000000"/>
          <w:sz w:val="40"/>
        </w:rPr>
      </w:pPr>
    </w:p>
    <w:p w:rsidR="00F44225" w:rsidRDefault="00F44225">
      <w:pPr>
        <w:spacing w:line="240" w:lineRule="auto"/>
        <w:rPr>
          <w:rFonts w:ascii="微軟正黑體" w:eastAsia="微軟正黑體" w:hAnsi="微軟正黑體"/>
          <w:b/>
          <w:color w:val="000000"/>
          <w:sz w:val="40"/>
        </w:rPr>
      </w:pPr>
      <w:r>
        <w:rPr>
          <w:rFonts w:ascii="微軟正黑體" w:eastAsia="微軟正黑體" w:hAnsi="微軟正黑體"/>
          <w:b/>
          <w:color w:val="000000"/>
          <w:sz w:val="40"/>
        </w:rPr>
        <w:br w:type="page"/>
      </w:r>
    </w:p>
    <w:p w:rsidR="002F306D" w:rsidRPr="0083147E" w:rsidRDefault="002F306D" w:rsidP="00347F56">
      <w:pPr>
        <w:spacing w:line="240" w:lineRule="auto"/>
        <w:rPr>
          <w:rFonts w:ascii="微軟正黑體" w:eastAsia="微軟正黑體" w:hAnsi="微軟正黑體"/>
          <w:b/>
          <w:color w:val="000000"/>
        </w:rPr>
      </w:pPr>
      <w:r w:rsidRPr="0083147E">
        <w:rPr>
          <w:rFonts w:ascii="微軟正黑體" w:eastAsia="微軟正黑體" w:hAnsi="微軟正黑體" w:hint="eastAsia"/>
          <w:b/>
          <w:color w:val="000000"/>
          <w:sz w:val="40"/>
        </w:rPr>
        <w:lastRenderedPageBreak/>
        <w:t>微電一甲(A)</w:t>
      </w:r>
      <w:r w:rsidR="00052F7E" w:rsidRPr="0083147E">
        <w:rPr>
          <w:rFonts w:ascii="微軟正黑體" w:eastAsia="微軟正黑體" w:hAnsi="微軟正黑體" w:hint="eastAsia"/>
          <w:b/>
          <w:color w:val="000000"/>
          <w:sz w:val="40"/>
        </w:rPr>
        <w:t xml:space="preserve"> </w:t>
      </w:r>
      <w:r w:rsidRPr="0083147E">
        <w:rPr>
          <w:rFonts w:ascii="微軟正黑體" w:eastAsia="微軟正黑體" w:hAnsi="微軟正黑體" w:hint="eastAsia"/>
          <w:b/>
          <w:color w:val="000000"/>
          <w:sz w:val="40"/>
        </w:rPr>
        <w:t>林君峯</w:t>
      </w:r>
    </w:p>
    <w:p w:rsidR="002F306D" w:rsidRPr="0083147E" w:rsidRDefault="002F306D" w:rsidP="00347F56">
      <w:pPr>
        <w:spacing w:before="100" w:beforeAutospacing="1" w:after="100" w:afterAutospacing="1" w:line="240" w:lineRule="auto"/>
        <w:jc w:val="center"/>
        <w:rPr>
          <w:rFonts w:ascii="微軟正黑體" w:eastAsia="微軟正黑體" w:hAnsi="微軟正黑體"/>
          <w:color w:val="000000"/>
        </w:rPr>
      </w:pPr>
    </w:p>
    <w:p w:rsidR="002F306D" w:rsidRPr="0083147E" w:rsidRDefault="002F306D" w:rsidP="00347F56">
      <w:pPr>
        <w:spacing w:before="100" w:beforeAutospacing="1" w:after="100" w:afterAutospacing="1" w:line="240" w:lineRule="auto"/>
        <w:jc w:val="center"/>
        <w:rPr>
          <w:rFonts w:ascii="微軟正黑體" w:eastAsia="微軟正黑體" w:hAnsi="微軟正黑體"/>
          <w:color w:val="000000"/>
        </w:rPr>
      </w:pPr>
    </w:p>
    <w:p w:rsidR="002F306D" w:rsidRPr="0083147E" w:rsidRDefault="002F306D" w:rsidP="00347F56">
      <w:pPr>
        <w:spacing w:before="100" w:beforeAutospacing="1" w:after="100" w:afterAutospacing="1" w:line="240" w:lineRule="auto"/>
        <w:jc w:val="center"/>
        <w:rPr>
          <w:rFonts w:ascii="微軟正黑體" w:eastAsia="微軟正黑體" w:hAnsi="微軟正黑體"/>
          <w:color w:val="000000"/>
        </w:rPr>
      </w:pPr>
    </w:p>
    <w:p w:rsidR="002F306D" w:rsidRPr="0083147E" w:rsidRDefault="002F306D" w:rsidP="00347F56">
      <w:pPr>
        <w:spacing w:before="100" w:beforeAutospacing="1" w:after="100" w:afterAutospacing="1" w:line="240" w:lineRule="auto"/>
        <w:jc w:val="center"/>
        <w:rPr>
          <w:rFonts w:ascii="微軟正黑體" w:eastAsia="微軟正黑體" w:hAnsi="微軟正黑體"/>
          <w:color w:val="000000"/>
        </w:rPr>
      </w:pPr>
    </w:p>
    <w:p w:rsidR="002F306D" w:rsidRPr="0083147E" w:rsidRDefault="002F306D" w:rsidP="00347F56">
      <w:pPr>
        <w:spacing w:before="100" w:beforeAutospacing="1" w:after="100" w:afterAutospacing="1" w:line="240" w:lineRule="auto"/>
        <w:jc w:val="center"/>
        <w:rPr>
          <w:rFonts w:ascii="微軟正黑體" w:eastAsia="微軟正黑體" w:hAnsi="微軟正黑體"/>
          <w:color w:val="000000"/>
        </w:rPr>
      </w:pPr>
    </w:p>
    <w:p w:rsidR="002F306D" w:rsidRPr="0083147E" w:rsidRDefault="002F306D" w:rsidP="00347F56">
      <w:pPr>
        <w:spacing w:before="100" w:beforeAutospacing="1" w:after="100" w:afterAutospacing="1" w:line="240" w:lineRule="auto"/>
        <w:jc w:val="center"/>
        <w:rPr>
          <w:rFonts w:ascii="微軟正黑體" w:eastAsia="微軟正黑體" w:hAnsi="微軟正黑體"/>
          <w:color w:val="000000"/>
        </w:rPr>
      </w:pPr>
    </w:p>
    <w:p w:rsidR="002F306D" w:rsidRPr="0083147E" w:rsidRDefault="002F306D" w:rsidP="00347F56">
      <w:pPr>
        <w:spacing w:before="100" w:beforeAutospacing="1" w:after="100" w:afterAutospacing="1" w:line="240" w:lineRule="auto"/>
        <w:jc w:val="center"/>
        <w:rPr>
          <w:rFonts w:ascii="微軟正黑體" w:eastAsia="微軟正黑體" w:hAnsi="微軟正黑體"/>
          <w:color w:val="000000"/>
        </w:rPr>
      </w:pPr>
    </w:p>
    <w:p w:rsidR="002F306D" w:rsidRPr="0021160F" w:rsidRDefault="002F306D" w:rsidP="00347F56">
      <w:pPr>
        <w:spacing w:line="240" w:lineRule="auto"/>
        <w:jc w:val="center"/>
        <w:rPr>
          <w:rFonts w:ascii="微軟正黑體" w:eastAsia="微軟正黑體" w:hAnsi="微軟正黑體"/>
          <w:b/>
          <w:color w:val="000000"/>
          <w:sz w:val="40"/>
        </w:rPr>
      </w:pPr>
      <w:r w:rsidRPr="0021160F">
        <w:rPr>
          <w:rFonts w:ascii="微軟正黑體" w:eastAsia="微軟正黑體" w:hAnsi="微軟正黑體" w:hint="eastAsia"/>
          <w:b/>
          <w:color w:val="000000"/>
          <w:sz w:val="40"/>
        </w:rPr>
        <w:t>福爾摩沙之旅</w:t>
      </w:r>
    </w:p>
    <w:p w:rsidR="002F306D" w:rsidRPr="0083147E" w:rsidRDefault="002F306D" w:rsidP="00347F56">
      <w:pPr>
        <w:spacing w:before="100" w:beforeAutospacing="1" w:after="100" w:afterAutospacing="1" w:line="240" w:lineRule="auto"/>
        <w:rPr>
          <w:rFonts w:ascii="微軟正黑體" w:eastAsia="微軟正黑體" w:hAnsi="微軟正黑體"/>
          <w:color w:val="000000"/>
          <w:sz w:val="32"/>
        </w:rPr>
      </w:pPr>
    </w:p>
    <w:p w:rsidR="002F306D" w:rsidRPr="0021160F" w:rsidRDefault="002F306D" w:rsidP="00347F56">
      <w:pPr>
        <w:spacing w:before="100" w:beforeAutospacing="1" w:after="100" w:afterAutospacing="1" w:line="240" w:lineRule="auto"/>
        <w:jc w:val="both"/>
        <w:rPr>
          <w:rFonts w:ascii="微軟正黑體" w:eastAsia="微軟正黑體" w:hAnsi="微軟正黑體"/>
          <w:color w:val="000000"/>
          <w:sz w:val="32"/>
        </w:rPr>
      </w:pPr>
    </w:p>
    <w:p w:rsidR="002F306D" w:rsidRPr="0083147E" w:rsidRDefault="002F306D" w:rsidP="00347F56">
      <w:pPr>
        <w:spacing w:before="100" w:beforeAutospacing="1" w:after="100" w:afterAutospacing="1" w:line="240" w:lineRule="auto"/>
        <w:jc w:val="both"/>
        <w:rPr>
          <w:rFonts w:ascii="微軟正黑體" w:eastAsia="微軟正黑體" w:hAnsi="微軟正黑體"/>
          <w:color w:val="000000"/>
          <w:sz w:val="32"/>
        </w:rPr>
      </w:pPr>
      <w:r w:rsidRPr="0083147E">
        <w:rPr>
          <w:rFonts w:ascii="微軟正黑體" w:eastAsia="微軟正黑體" w:hAnsi="微軟正黑體" w:hint="eastAsia"/>
          <w:color w:val="000000"/>
          <w:sz w:val="32"/>
        </w:rPr>
        <w:t>姓名：林君峯</w:t>
      </w:r>
    </w:p>
    <w:p w:rsidR="002F306D" w:rsidRPr="0083147E" w:rsidRDefault="002F306D" w:rsidP="00347F56">
      <w:pPr>
        <w:spacing w:before="100" w:beforeAutospacing="1" w:after="100" w:afterAutospacing="1" w:line="240" w:lineRule="auto"/>
        <w:rPr>
          <w:rFonts w:ascii="微軟正黑體" w:eastAsia="微軟正黑體" w:hAnsi="微軟正黑體"/>
          <w:color w:val="000000"/>
          <w:sz w:val="32"/>
        </w:rPr>
      </w:pPr>
      <w:r w:rsidRPr="0083147E">
        <w:rPr>
          <w:rFonts w:ascii="微軟正黑體" w:eastAsia="微軟正黑體" w:hAnsi="微軟正黑體" w:hint="eastAsia"/>
          <w:color w:val="000000"/>
          <w:sz w:val="32"/>
        </w:rPr>
        <w:t>預定執行期間：110年7月1日至7月8日</w:t>
      </w:r>
    </w:p>
    <w:p w:rsidR="002F306D" w:rsidRPr="0083147E" w:rsidRDefault="002F306D" w:rsidP="00347F56">
      <w:pPr>
        <w:spacing w:before="100" w:beforeAutospacing="1" w:after="100" w:afterAutospacing="1" w:line="240" w:lineRule="auto"/>
        <w:rPr>
          <w:rFonts w:ascii="微軟正黑體" w:eastAsia="微軟正黑體" w:hAnsi="微軟正黑體"/>
          <w:color w:val="000000"/>
          <w:sz w:val="32"/>
        </w:rPr>
      </w:pPr>
      <w:r w:rsidRPr="0083147E">
        <w:rPr>
          <w:rFonts w:ascii="微軟正黑體" w:eastAsia="微軟正黑體" w:hAnsi="微軟正黑體" w:hint="eastAsia"/>
          <w:color w:val="000000"/>
          <w:sz w:val="32"/>
        </w:rPr>
        <w:t>預定目的地：台灣本島</w:t>
      </w:r>
      <w:r w:rsidRPr="0083147E">
        <w:rPr>
          <w:rFonts w:ascii="微軟正黑體" w:eastAsia="微軟正黑體" w:hAnsi="微軟正黑體"/>
          <w:color w:val="000000"/>
          <w:sz w:val="32"/>
        </w:rPr>
        <w:br w:type="page"/>
      </w:r>
    </w:p>
    <w:p w:rsidR="002F306D" w:rsidRPr="00347F56" w:rsidRDefault="002F306D" w:rsidP="00347F56">
      <w:pPr>
        <w:numPr>
          <w:ilvl w:val="0"/>
          <w:numId w:val="1"/>
        </w:numPr>
        <w:spacing w:line="240" w:lineRule="auto"/>
        <w:jc w:val="both"/>
        <w:rPr>
          <w:rFonts w:ascii="微軟正黑體" w:eastAsia="微軟正黑體" w:hAnsi="微軟正黑體"/>
          <w:sz w:val="32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lastRenderedPageBreak/>
        <w:t>計畫主題</w:t>
      </w:r>
      <w:r w:rsidRPr="0083147E">
        <w:rPr>
          <w:rFonts w:ascii="微軟正黑體" w:eastAsia="微軟正黑體" w:hAnsi="微軟正黑體" w:hint="eastAsia"/>
          <w:sz w:val="28"/>
        </w:rPr>
        <w:t>：</w:t>
      </w:r>
      <w:r w:rsidRPr="0083147E">
        <w:rPr>
          <w:rFonts w:ascii="微軟正黑體" w:eastAsia="微軟正黑體" w:hAnsi="微軟正黑體" w:hint="eastAsia"/>
        </w:rPr>
        <w:t>福爾摩沙之旅-繞完台灣每個縣市</w:t>
      </w:r>
    </w:p>
    <w:p w:rsidR="002F306D" w:rsidRPr="0083147E" w:rsidRDefault="002F306D" w:rsidP="00347F56">
      <w:pPr>
        <w:numPr>
          <w:ilvl w:val="0"/>
          <w:numId w:val="1"/>
        </w:numPr>
        <w:spacing w:line="240" w:lineRule="auto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動機與目的：</w:t>
      </w:r>
    </w:p>
    <w:p w:rsidR="002F306D" w:rsidRPr="0083147E" w:rsidRDefault="002F306D" w:rsidP="00347F56">
      <w:pPr>
        <w:spacing w:line="240" w:lineRule="auto"/>
        <w:ind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機車環島是我一直以來的夢想，且選擇的時間點，剛好選在是我大學畢業的時候，除了想要有一些自己的回憶、讓自己有別以往的不同體驗之外，也當作是大學的畢業旅行，透過這次旅行證明自己已完成學業，並要踏入社會。且身為生長在台灣，連自己生長的家鄉還很多地方沒去過，藉由此次壯遊能夠更了解台灣的每個角落。</w:t>
      </w:r>
    </w:p>
    <w:p w:rsidR="00347F56" w:rsidRPr="00347F56" w:rsidRDefault="002F306D" w:rsidP="00347F56">
      <w:pPr>
        <w:spacing w:line="240" w:lineRule="auto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 xml:space="preserve">  「環島」看似簡單，要完成卻很困難，第一關就先得過家人那關，畢竟家人都會考量安全性，而不願放行。再來就是金錢上的考量，一趟旅行的花費一定頗高，身為一名大學生要拿出一筆錢來完成此次旅行是非常困難，所以也得趁還有將近四年的時間開始計畫存錢。而此次目的除了給自己不一樣的旅遊體驗之外，覺得現在不做，之後一輩子再也沒有辦法做到，趁著自己還年輕、還有空閒的時間，好好的完成此次夢想中的旅行。</w:t>
      </w:r>
    </w:p>
    <w:p w:rsidR="002F306D" w:rsidRPr="0083147E" w:rsidRDefault="002F306D" w:rsidP="00347F56">
      <w:pPr>
        <w:numPr>
          <w:ilvl w:val="0"/>
          <w:numId w:val="1"/>
        </w:numPr>
        <w:spacing w:line="240" w:lineRule="auto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計畫內容：</w:t>
      </w:r>
    </w:p>
    <w:p w:rsidR="002F306D" w:rsidRPr="0083147E" w:rsidRDefault="002F306D" w:rsidP="00347F56">
      <w:pPr>
        <w:spacing w:line="240" w:lineRule="auto"/>
        <w:ind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環島的交通工具我選擇用「機車」，因為機動性比較高，整個環島旅行進度也不至於太慢，且若臨時變更計畫也比較方便。此次環島旅行，我預計花八天七夜來完成，並預計從我家屏東東港出發，然後一路北上，且盡量避免我曾經去過的地方。而在環島旅行中，我比較注重於台灣各地美食及風景，尤其是台灣的各</w:t>
      </w:r>
      <w:r w:rsidRPr="0083147E">
        <w:rPr>
          <w:rFonts w:ascii="微軟正黑體" w:eastAsia="微軟正黑體" w:hAnsi="微軟正黑體" w:hint="eastAsia"/>
        </w:rPr>
        <w:lastRenderedPageBreak/>
        <w:t>地夜市，每個地方有每個地方的代表美食或名產，當然的，也是得事先上網查詢當地哪家的比較好吃，比較有名。</w:t>
      </w:r>
    </w:p>
    <w:p w:rsidR="002F306D" w:rsidRPr="0083147E" w:rsidRDefault="002F306D" w:rsidP="00347F56">
      <w:pPr>
        <w:spacing w:line="240" w:lineRule="auto"/>
        <w:ind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而在此次環島旅行三餐的部分，打算用各地代表的美食小吃來解決，減少掉一些不必要的花費。住宿部分，就看能否住在認識的親戚家或朋友家，如果剛好到達的地方沒有認識可以寄住，那只好選擇一些費用比較便宜的民宿或是旅館。</w:t>
      </w:r>
    </w:p>
    <w:p w:rsidR="00347F56" w:rsidRPr="00347F56" w:rsidRDefault="002F306D" w:rsidP="00347F56">
      <w:pPr>
        <w:spacing w:line="240" w:lineRule="auto"/>
        <w:ind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而在這八天的環島旅行中，我比較擔心是我的精神體力的部分，雖然是騎機車來完成環島，但長時間的考驗之下，很擔心無法照著計劃去執行，再來就是路況的不熟悉，深怕一不小心就走錯路。最後就是金錢上的控制，盡量減少一些不必要的花費才行。</w:t>
      </w:r>
    </w:p>
    <w:p w:rsidR="002B2ECE" w:rsidRPr="0083147E" w:rsidRDefault="002F306D" w:rsidP="00347F56">
      <w:pPr>
        <w:spacing w:line="240" w:lineRule="auto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行程規劃、交通及住宿安排：</w:t>
      </w:r>
    </w:p>
    <w:p w:rsidR="002F306D" w:rsidRPr="0083147E" w:rsidRDefault="002F306D" w:rsidP="00347F56">
      <w:pPr>
        <w:spacing w:line="240" w:lineRule="auto"/>
        <w:ind w:firstLine="480"/>
        <w:jc w:val="both"/>
        <w:rPr>
          <w:rFonts w:ascii="微軟正黑體" w:eastAsia="微軟正黑體" w:hAnsi="微軟正黑體"/>
          <w:b/>
          <w:sz w:val="32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第一天：屏東→高雄</w:t>
      </w:r>
    </w:p>
    <w:p w:rsidR="002F306D" w:rsidRPr="00347F56" w:rsidRDefault="002F306D" w:rsidP="00347F56">
      <w:pPr>
        <w:spacing w:line="240" w:lineRule="auto"/>
        <w:ind w:left="480"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早上8點半從我家屏東東港出發，預計10點抵達旗津，逛逛旗津風景區、旗津老街(午餐)， 預計1點抵達駁二藝術特區，預計下午3點抵達西子灣直到夕陽西下，預計晚上7點抵達愛河，預計8點抵達六合夜市(晚餐)，預計10點半到鳳山住姑姑家。</w:t>
      </w:r>
    </w:p>
    <w:p w:rsidR="002F306D" w:rsidRPr="0083147E" w:rsidRDefault="002F306D" w:rsidP="00347F56">
      <w:pPr>
        <w:spacing w:line="240" w:lineRule="auto"/>
        <w:ind w:firstLine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第二天：高雄→台南</w:t>
      </w:r>
    </w:p>
    <w:p w:rsidR="002F306D" w:rsidRPr="00347F56" w:rsidRDefault="002F306D" w:rsidP="00347F56">
      <w:pPr>
        <w:spacing w:line="240" w:lineRule="auto"/>
        <w:ind w:left="480"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早上9點從鳳山出發，預計10點半抵達關廟大埤潭公園，預計12點半抵達安平古堡、安平老街(午餐)，預計2點半抵達安平城隍廟，預計3點</w:t>
      </w:r>
      <w:r w:rsidRPr="0083147E">
        <w:rPr>
          <w:rFonts w:ascii="微軟正黑體" w:eastAsia="微軟正黑體" w:hAnsi="微軟正黑體" w:hint="eastAsia"/>
        </w:rPr>
        <w:lastRenderedPageBreak/>
        <w:t>抵達神農街、赤崁樓、孔廟、吃牛肉湯，晚上7點抵達花園夜市，晚上10點抵達佳里住阿姨家。</w:t>
      </w:r>
    </w:p>
    <w:p w:rsidR="002F306D" w:rsidRPr="0083147E" w:rsidRDefault="002F306D" w:rsidP="00347F56">
      <w:pPr>
        <w:spacing w:line="240" w:lineRule="auto"/>
        <w:ind w:firstLine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第三天：台南→嘉義→雲林</w:t>
      </w:r>
    </w:p>
    <w:p w:rsidR="002F306D" w:rsidRPr="00347F56" w:rsidRDefault="002F306D" w:rsidP="00347F56">
      <w:pPr>
        <w:spacing w:line="240" w:lineRule="auto"/>
        <w:ind w:left="480" w:firstLineChars="200" w:firstLine="480"/>
        <w:jc w:val="both"/>
        <w:rPr>
          <w:rFonts w:ascii="微軟正黑體" w:eastAsia="微軟正黑體" w:hAnsi="微軟正黑體"/>
          <w:bCs/>
        </w:rPr>
      </w:pPr>
      <w:r w:rsidRPr="0083147E">
        <w:rPr>
          <w:rFonts w:ascii="微軟正黑體" w:eastAsia="微軟正黑體" w:hAnsi="微軟正黑體" w:hint="eastAsia"/>
        </w:rPr>
        <w:t>早上9點從佳里出發，預計10點抵達布袋立體彩繪區、</w:t>
      </w:r>
      <w:r w:rsidRPr="0083147E">
        <w:rPr>
          <w:rFonts w:ascii="微軟正黑體" w:eastAsia="微軟正黑體" w:hAnsi="微軟正黑體" w:hint="eastAsia"/>
          <w:bCs/>
        </w:rPr>
        <w:t>高</w:t>
      </w:r>
      <w:r w:rsidRPr="0083147E">
        <w:rPr>
          <w:rFonts w:ascii="微軟正黑體" w:eastAsia="微軟正黑體" w:hAnsi="微軟正黑體" w:hint="eastAsia"/>
        </w:rPr>
        <w:t>跟</w:t>
      </w:r>
      <w:r w:rsidRPr="0083147E">
        <w:rPr>
          <w:rFonts w:ascii="微軟正黑體" w:eastAsia="微軟正黑體" w:hAnsi="微軟正黑體" w:hint="eastAsia"/>
          <w:bCs/>
        </w:rPr>
        <w:t>鞋教堂，預計1點到嘉義市火雞肉飯(午餐)，預計2點抵達太保故宮南院，預計4點抵達東石漁人碼頭，預計5點半抵達北港朝天宮，預計7點抵達虎尾同心公園(晚餐)、虎尾驛，預計10點西螺大橋，預計11點抵達崙背外婆家。</w:t>
      </w:r>
    </w:p>
    <w:p w:rsidR="002F306D" w:rsidRPr="0083147E" w:rsidRDefault="002F306D" w:rsidP="00347F56">
      <w:pPr>
        <w:spacing w:line="240" w:lineRule="auto"/>
        <w:ind w:firstLine="480"/>
        <w:jc w:val="both"/>
        <w:rPr>
          <w:rFonts w:ascii="微軟正黑體" w:eastAsia="微軟正黑體" w:hAnsi="微軟正黑體"/>
          <w:b/>
          <w:sz w:val="32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第四天：雲林→彰化→台中</w:t>
      </w:r>
    </w:p>
    <w:p w:rsidR="002F306D" w:rsidRPr="00347F56" w:rsidRDefault="002F306D" w:rsidP="00347F56">
      <w:pPr>
        <w:spacing w:line="240" w:lineRule="auto"/>
        <w:ind w:left="480"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上午9點從崙背出發，預計10點抵達員林公園，11點抵達彰化市卦山天空步道、吃肉圓(午餐)，預計1點抵達台中北屯新都公園、情人橋，預計3點半抵達東區東光綠園道，預計5點抵達中山公園、一中商圈，預計7點半抵達逢甲夜市(晚餐)，最後預計10點抵達神岡附近旅館。</w:t>
      </w:r>
    </w:p>
    <w:p w:rsidR="002F306D" w:rsidRPr="0083147E" w:rsidRDefault="002F306D" w:rsidP="00347F56">
      <w:pPr>
        <w:spacing w:line="240" w:lineRule="auto"/>
        <w:ind w:firstLine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第五天：台中→苗栗→新竹→桃園</w:t>
      </w:r>
    </w:p>
    <w:p w:rsidR="002F306D" w:rsidRDefault="002F306D" w:rsidP="00347F56">
      <w:pPr>
        <w:spacing w:line="240" w:lineRule="auto"/>
        <w:ind w:left="480"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上午9點從神岡出發，預計9點半抵達大甲鎮瀾宮，預計11點抵達苗栗銅鑼客家文化園區，預計12點半抵達公館客家小吃(午餐)，預計2點半抵達橫山內灣老街，預計3點半抵達關西石牛坑森林景觀休閒區，預計5點半抵達大溪橋、大溪老街，預計7點半抵達龍潭三坑子老街(晚餐)，預計9點抵達龍潭姑姑家。</w:t>
      </w:r>
    </w:p>
    <w:p w:rsidR="00347F56" w:rsidRPr="00347F56" w:rsidRDefault="00347F56" w:rsidP="00347F56">
      <w:pPr>
        <w:spacing w:line="240" w:lineRule="auto"/>
        <w:ind w:left="480" w:firstLineChars="200" w:firstLine="480"/>
        <w:jc w:val="both"/>
        <w:rPr>
          <w:rFonts w:ascii="微軟正黑體" w:eastAsia="微軟正黑體" w:hAnsi="微軟正黑體"/>
        </w:rPr>
      </w:pPr>
    </w:p>
    <w:p w:rsidR="002F306D" w:rsidRPr="0083147E" w:rsidRDefault="002F306D" w:rsidP="00347F56">
      <w:pPr>
        <w:spacing w:line="240" w:lineRule="auto"/>
        <w:ind w:firstLine="480"/>
        <w:jc w:val="both"/>
        <w:rPr>
          <w:rFonts w:ascii="微軟正黑體" w:eastAsia="微軟正黑體" w:hAnsi="微軟正黑體"/>
          <w:sz w:val="32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lastRenderedPageBreak/>
        <w:t>第六天：桃園→台北</w:t>
      </w:r>
    </w:p>
    <w:p w:rsidR="002F306D" w:rsidRPr="00347F56" w:rsidRDefault="002F306D" w:rsidP="00347F56">
      <w:pPr>
        <w:spacing w:line="240" w:lineRule="auto"/>
        <w:ind w:left="480"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上午9點從龍潭出發，預計9點半抵達中壢</w:t>
      </w:r>
      <w:r w:rsidRPr="0083147E">
        <w:rPr>
          <w:rFonts w:ascii="微軟正黑體" w:eastAsia="微軟正黑體" w:hAnsi="微軟正黑體"/>
        </w:rPr>
        <w:t>燃藜第紅樓</w:t>
      </w:r>
      <w:r w:rsidRPr="0083147E">
        <w:rPr>
          <w:rFonts w:ascii="微軟正黑體" w:eastAsia="微軟正黑體" w:hAnsi="微軟正黑體" w:hint="eastAsia"/>
        </w:rPr>
        <w:t>、金車咖啡文教館，預計12點抵達三峽老街(午餐)，1點半抵達板橋林家花園，預計3點抵達淡水紅毛城、龍山寺及淡水老街，預計7點抵達士林夜市(晚餐)，預計9點半抵達信義象山步道，預計12點抵達宜蘭頭城附近旅館。</w:t>
      </w:r>
    </w:p>
    <w:p w:rsidR="002F306D" w:rsidRPr="0083147E" w:rsidRDefault="002F306D" w:rsidP="00347F56">
      <w:pPr>
        <w:spacing w:line="240" w:lineRule="auto"/>
        <w:ind w:firstLine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第七天：宜蘭→花蓮→台東</w:t>
      </w:r>
    </w:p>
    <w:p w:rsidR="0059705F" w:rsidRPr="0083147E" w:rsidRDefault="002F306D" w:rsidP="00347F56">
      <w:pPr>
        <w:spacing w:line="240" w:lineRule="auto"/>
        <w:ind w:left="480"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上午7點從頭城出發，預計8點抵達羅東中山公園，預計9點抵達蘇澳港(午餐)，預計12點抵達清水斷崖，預計1點半抵達新城七星潭風景區，預計3點半抵達豐濱石梯坪風景區5點半，預計6點半抵達北回歸線標誌公園，預計8點抵達台東池上(晚餐)，預計10</w:t>
      </w:r>
      <w:r w:rsidR="00347F56">
        <w:rPr>
          <w:rFonts w:ascii="微軟正黑體" w:eastAsia="微軟正黑體" w:hAnsi="微軟正黑體" w:hint="eastAsia"/>
        </w:rPr>
        <w:t>點抵達知本溫泉會館。</w:t>
      </w:r>
    </w:p>
    <w:p w:rsidR="002F306D" w:rsidRPr="0083147E" w:rsidRDefault="002F306D" w:rsidP="00347F56">
      <w:pPr>
        <w:spacing w:line="240" w:lineRule="auto"/>
        <w:ind w:firstLine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第八天：台東→屏東</w:t>
      </w:r>
    </w:p>
    <w:p w:rsidR="002F306D" w:rsidRPr="00347F56" w:rsidRDefault="002F306D" w:rsidP="00347F56">
      <w:pPr>
        <w:spacing w:line="240" w:lineRule="auto"/>
        <w:ind w:left="480"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上午8點從知本出發，預計9點大武觀海步道，預計11點半抵達鵝鑾鼻，預計12點半抵達墾丁國家公園(午餐)，預計3點抵達恆春古城，預計4點抵達車城福安宮，預計5點抵達東港大鵬灣，最後6點抵達我家。</w:t>
      </w:r>
    </w:p>
    <w:p w:rsidR="002F306D" w:rsidRPr="0083147E" w:rsidRDefault="002F306D" w:rsidP="00347F56">
      <w:pPr>
        <w:spacing w:line="240" w:lineRule="auto"/>
        <w:ind w:left="560" w:hangingChars="200" w:hanging="560"/>
        <w:jc w:val="both"/>
        <w:rPr>
          <w:rFonts w:ascii="微軟正黑體" w:eastAsia="微軟正黑體" w:hAnsi="微軟正黑體"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四、期程規劃：</w:t>
      </w:r>
    </w:p>
    <w:p w:rsidR="002F306D" w:rsidRPr="0083147E" w:rsidRDefault="002F306D" w:rsidP="00347F56">
      <w:pPr>
        <w:spacing w:line="240" w:lineRule="auto"/>
        <w:ind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這趟環島旅行是預計在大學畢業後啟程，所以至旅遊出發這段時間，要開始著手準備這8天7夜行李及聯絡寄宿的親戚家或完成訂房手續，還有最重要的機車的行前檢查。</w:t>
      </w:r>
    </w:p>
    <w:p w:rsidR="002F306D" w:rsidRPr="0083147E" w:rsidRDefault="002F306D" w:rsidP="00347F56">
      <w:pPr>
        <w:spacing w:line="240" w:lineRule="auto"/>
        <w:ind w:leftChars="250" w:left="600"/>
        <w:jc w:val="both"/>
        <w:rPr>
          <w:rFonts w:ascii="微軟正黑體" w:eastAsia="微軟正黑體" w:hAnsi="微軟正黑體"/>
          <w:sz w:val="32"/>
        </w:rPr>
      </w:pPr>
    </w:p>
    <w:p w:rsidR="002F306D" w:rsidRPr="0083147E" w:rsidRDefault="002F306D" w:rsidP="00347F56">
      <w:pPr>
        <w:numPr>
          <w:ilvl w:val="0"/>
          <w:numId w:val="2"/>
        </w:numPr>
        <w:spacing w:line="240" w:lineRule="auto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lastRenderedPageBreak/>
        <w:t>經費支出概算：此次8天旅程的費用估算</w:t>
      </w:r>
      <w:r w:rsidRPr="0083147E">
        <w:rPr>
          <w:rFonts w:ascii="微軟正黑體" w:eastAsia="微軟正黑體" w:hAnsi="微軟正黑體" w:hint="eastAsia"/>
          <w:sz w:val="28"/>
        </w:rPr>
        <w:t>？</w:t>
      </w:r>
    </w:p>
    <w:p w:rsidR="002F306D" w:rsidRPr="0083147E" w:rsidRDefault="002F306D" w:rsidP="00347F56">
      <w:pPr>
        <w:numPr>
          <w:ilvl w:val="0"/>
          <w:numId w:val="3"/>
        </w:numPr>
        <w:spacing w:line="240" w:lineRule="auto"/>
        <w:ind w:leftChars="150" w:left="72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每天的飲食、三餐一天約500元，八天共4000元。</w:t>
      </w:r>
    </w:p>
    <w:p w:rsidR="002F306D" w:rsidRPr="0083147E" w:rsidRDefault="002F306D" w:rsidP="00347F56">
      <w:pPr>
        <w:numPr>
          <w:ilvl w:val="0"/>
          <w:numId w:val="3"/>
        </w:numPr>
        <w:spacing w:line="240" w:lineRule="auto"/>
        <w:ind w:leftChars="150" w:left="72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機車八天油錢預計1300元</w:t>
      </w:r>
      <w:r w:rsidRPr="0083147E">
        <w:rPr>
          <w:rFonts w:ascii="微軟正黑體" w:eastAsia="微軟正黑體" w:hAnsi="微軟正黑體"/>
        </w:rPr>
        <w:t xml:space="preserve"> </w:t>
      </w:r>
      <w:r w:rsidRPr="0083147E">
        <w:rPr>
          <w:rFonts w:ascii="微軟正黑體" w:eastAsia="微軟正黑體" w:hAnsi="微軟正黑體" w:hint="eastAsia"/>
        </w:rPr>
        <w:t>。</w:t>
      </w:r>
    </w:p>
    <w:p w:rsidR="002F306D" w:rsidRPr="0083147E" w:rsidRDefault="002F306D" w:rsidP="00347F56">
      <w:pPr>
        <w:numPr>
          <w:ilvl w:val="0"/>
          <w:numId w:val="3"/>
        </w:numPr>
        <w:spacing w:line="240" w:lineRule="auto"/>
        <w:ind w:leftChars="150" w:left="72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三天住宿費約2500元。</w:t>
      </w:r>
    </w:p>
    <w:p w:rsidR="002F306D" w:rsidRPr="0083147E" w:rsidRDefault="002F306D" w:rsidP="00347F56">
      <w:pPr>
        <w:numPr>
          <w:ilvl w:val="0"/>
          <w:numId w:val="3"/>
        </w:numPr>
        <w:spacing w:line="240" w:lineRule="auto"/>
        <w:ind w:leftChars="150" w:left="72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全部門票費用約1200元。</w:t>
      </w:r>
    </w:p>
    <w:p w:rsidR="002F306D" w:rsidRPr="0083147E" w:rsidRDefault="002F306D" w:rsidP="00347F56">
      <w:pPr>
        <w:numPr>
          <w:ilvl w:val="0"/>
          <w:numId w:val="3"/>
        </w:numPr>
        <w:spacing w:line="240" w:lineRule="auto"/>
        <w:ind w:leftChars="150" w:left="72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其他費用(雜費)約2000元。</w:t>
      </w:r>
    </w:p>
    <w:p w:rsidR="002B2ECE" w:rsidRPr="00347F56" w:rsidRDefault="002F306D" w:rsidP="00347F56">
      <w:pPr>
        <w:pStyle w:val="a3"/>
        <w:numPr>
          <w:ilvl w:val="0"/>
          <w:numId w:val="10"/>
        </w:numPr>
        <w:spacing w:line="240" w:lineRule="auto"/>
        <w:ind w:leftChars="0"/>
        <w:jc w:val="both"/>
        <w:rPr>
          <w:rFonts w:ascii="微軟正黑體" w:eastAsia="微軟正黑體" w:hAnsi="微軟正黑體"/>
        </w:rPr>
      </w:pPr>
      <w:r w:rsidRPr="00347F56">
        <w:rPr>
          <w:rFonts w:ascii="微軟正黑體" w:eastAsia="微軟正黑體" w:hAnsi="微軟正黑體" w:hint="eastAsia"/>
        </w:rPr>
        <w:t>總共估算約11000元。</w:t>
      </w:r>
    </w:p>
    <w:p w:rsidR="002F306D" w:rsidRPr="0083147E" w:rsidRDefault="002F306D" w:rsidP="00347F56">
      <w:pPr>
        <w:numPr>
          <w:ilvl w:val="0"/>
          <w:numId w:val="2"/>
        </w:numPr>
        <w:spacing w:line="240" w:lineRule="auto"/>
        <w:jc w:val="both"/>
        <w:rPr>
          <w:rFonts w:ascii="微軟正黑體" w:eastAsia="微軟正黑體" w:hAnsi="微軟正黑體"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其他</w:t>
      </w:r>
      <w:r w:rsidRPr="0083147E">
        <w:rPr>
          <w:rFonts w:ascii="微軟正黑體" w:eastAsia="微軟正黑體" w:hAnsi="微軟正黑體" w:hint="eastAsia"/>
          <w:sz w:val="28"/>
        </w:rPr>
        <w:t>：</w:t>
      </w:r>
    </w:p>
    <w:p w:rsidR="002F306D" w:rsidRPr="0083147E" w:rsidRDefault="002F306D" w:rsidP="00347F56">
      <w:pPr>
        <w:spacing w:line="240" w:lineRule="auto"/>
        <w:ind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預計在環島旅行後，開始著手寫這趟旅行心得感想及整理這八天的照片。</w:t>
      </w:r>
    </w:p>
    <w:p w:rsidR="004841B8" w:rsidRPr="004176E0" w:rsidRDefault="004841B8" w:rsidP="00347F56">
      <w:pPr>
        <w:spacing w:line="240" w:lineRule="auto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/>
        </w:rPr>
        <w:br w:type="page"/>
      </w:r>
    </w:p>
    <w:p w:rsidR="009A2FA9" w:rsidRPr="0083147E" w:rsidRDefault="004841B8" w:rsidP="00347F56">
      <w:pPr>
        <w:spacing w:line="240" w:lineRule="auto"/>
        <w:rPr>
          <w:rFonts w:ascii="微軟正黑體" w:eastAsia="微軟正黑體" w:hAnsi="微軟正黑體" w:cs="Arial"/>
          <w:b/>
          <w:color w:val="222222"/>
          <w:kern w:val="0"/>
          <w:sz w:val="40"/>
          <w:szCs w:val="21"/>
        </w:rPr>
      </w:pPr>
      <w:r w:rsidRPr="0083147E">
        <w:rPr>
          <w:rFonts w:ascii="微軟正黑體" w:eastAsia="微軟正黑體" w:hAnsi="微軟正黑體" w:hint="eastAsia"/>
          <w:b/>
          <w:color w:val="000000"/>
          <w:sz w:val="40"/>
        </w:rPr>
        <w:lastRenderedPageBreak/>
        <w:t xml:space="preserve">微電一甲(A) </w:t>
      </w:r>
      <w:r w:rsidRPr="00E9755B">
        <w:rPr>
          <w:rFonts w:ascii="微軟正黑體" w:eastAsia="微軟正黑體" w:hAnsi="微軟正黑體" w:cs="Arial"/>
          <w:b/>
          <w:color w:val="222222"/>
          <w:kern w:val="0"/>
          <w:sz w:val="40"/>
          <w:szCs w:val="21"/>
        </w:rPr>
        <w:t>李俊威</w:t>
      </w:r>
    </w:p>
    <w:p w:rsidR="004841B8" w:rsidRPr="0083147E" w:rsidRDefault="004841B8" w:rsidP="00347F56">
      <w:pPr>
        <w:spacing w:line="240" w:lineRule="auto"/>
        <w:jc w:val="both"/>
        <w:rPr>
          <w:rFonts w:ascii="微軟正黑體" w:eastAsia="微軟正黑體" w:hAnsi="微軟正黑體"/>
          <w:color w:val="000000"/>
        </w:rPr>
      </w:pPr>
    </w:p>
    <w:p w:rsidR="004841B8" w:rsidRDefault="004841B8" w:rsidP="00347F56">
      <w:pPr>
        <w:spacing w:line="240" w:lineRule="auto"/>
        <w:rPr>
          <w:rFonts w:ascii="微軟正黑體" w:eastAsia="微軟正黑體" w:hAnsi="微軟正黑體"/>
          <w:color w:val="000000"/>
        </w:rPr>
      </w:pPr>
    </w:p>
    <w:p w:rsidR="00442678" w:rsidRDefault="00442678" w:rsidP="00347F56">
      <w:pPr>
        <w:spacing w:line="240" w:lineRule="auto"/>
        <w:rPr>
          <w:rFonts w:ascii="微軟正黑體" w:eastAsia="微軟正黑體" w:hAnsi="微軟正黑體"/>
          <w:color w:val="000000"/>
        </w:rPr>
      </w:pPr>
    </w:p>
    <w:p w:rsidR="00442678" w:rsidRDefault="00442678" w:rsidP="00347F56">
      <w:pPr>
        <w:spacing w:line="240" w:lineRule="auto"/>
        <w:rPr>
          <w:rFonts w:ascii="微軟正黑體" w:eastAsia="微軟正黑體" w:hAnsi="微軟正黑體"/>
          <w:color w:val="000000"/>
        </w:rPr>
      </w:pPr>
    </w:p>
    <w:p w:rsidR="00442678" w:rsidRPr="0083147E" w:rsidRDefault="00442678" w:rsidP="00347F56">
      <w:pPr>
        <w:spacing w:line="240" w:lineRule="auto"/>
        <w:rPr>
          <w:rFonts w:ascii="微軟正黑體" w:eastAsia="微軟正黑體" w:hAnsi="微軟正黑體"/>
          <w:color w:val="000000"/>
        </w:rPr>
      </w:pPr>
    </w:p>
    <w:p w:rsidR="004841B8" w:rsidRPr="0083147E" w:rsidRDefault="004841B8" w:rsidP="00347F56">
      <w:pPr>
        <w:spacing w:line="240" w:lineRule="auto"/>
        <w:rPr>
          <w:rFonts w:ascii="微軟正黑體" w:eastAsia="微軟正黑體" w:hAnsi="微軟正黑體"/>
          <w:color w:val="000000"/>
        </w:rPr>
      </w:pPr>
    </w:p>
    <w:p w:rsidR="004841B8" w:rsidRPr="0083147E" w:rsidRDefault="004841B8" w:rsidP="00347F56">
      <w:pPr>
        <w:spacing w:line="240" w:lineRule="auto"/>
        <w:rPr>
          <w:rFonts w:ascii="微軟正黑體" w:eastAsia="微軟正黑體" w:hAnsi="微軟正黑體"/>
          <w:color w:val="000000"/>
        </w:rPr>
      </w:pPr>
    </w:p>
    <w:p w:rsidR="004841B8" w:rsidRPr="00186EE0" w:rsidRDefault="004841B8" w:rsidP="00347F56">
      <w:pPr>
        <w:spacing w:line="240" w:lineRule="auto"/>
        <w:rPr>
          <w:rFonts w:ascii="微軟正黑體" w:eastAsia="微軟正黑體" w:hAnsi="微軟正黑體"/>
          <w:b/>
          <w:color w:val="000000"/>
          <w:sz w:val="40"/>
        </w:rPr>
      </w:pPr>
      <w:r w:rsidRPr="00186EE0">
        <w:rPr>
          <w:rFonts w:ascii="微軟正黑體" w:eastAsia="微軟正黑體" w:hAnsi="微軟正黑體" w:hint="eastAsia"/>
          <w:b/>
          <w:color w:val="000000"/>
          <w:sz w:val="40"/>
        </w:rPr>
        <w:t>環台灣之旅</w:t>
      </w:r>
    </w:p>
    <w:p w:rsidR="004841B8" w:rsidRPr="0083147E" w:rsidRDefault="004841B8" w:rsidP="00347F56">
      <w:pPr>
        <w:spacing w:line="240" w:lineRule="auto"/>
        <w:rPr>
          <w:rFonts w:ascii="微軟正黑體" w:eastAsia="微軟正黑體" w:hAnsi="微軟正黑體"/>
          <w:color w:val="000000"/>
        </w:rPr>
      </w:pPr>
    </w:p>
    <w:p w:rsidR="004841B8" w:rsidRPr="0083147E" w:rsidRDefault="004841B8" w:rsidP="00347F56">
      <w:pPr>
        <w:spacing w:line="240" w:lineRule="auto"/>
        <w:ind w:firstLineChars="2100" w:firstLine="6720"/>
        <w:rPr>
          <w:rFonts w:ascii="微軟正黑體" w:eastAsia="微軟正黑體" w:hAnsi="微軟正黑體"/>
          <w:color w:val="000000"/>
          <w:sz w:val="32"/>
        </w:rPr>
      </w:pPr>
    </w:p>
    <w:p w:rsidR="004841B8" w:rsidRPr="0083147E" w:rsidRDefault="004841B8" w:rsidP="00347F56">
      <w:pPr>
        <w:spacing w:line="240" w:lineRule="auto"/>
        <w:ind w:firstLineChars="2100" w:firstLine="6720"/>
        <w:rPr>
          <w:rFonts w:ascii="微軟正黑體" w:eastAsia="微軟正黑體" w:hAnsi="微軟正黑體"/>
          <w:color w:val="000000"/>
          <w:sz w:val="32"/>
        </w:rPr>
      </w:pPr>
    </w:p>
    <w:p w:rsidR="004841B8" w:rsidRPr="0083147E" w:rsidRDefault="004841B8" w:rsidP="00347F56">
      <w:pPr>
        <w:spacing w:line="240" w:lineRule="auto"/>
        <w:ind w:firstLineChars="2100" w:firstLine="6720"/>
        <w:rPr>
          <w:rFonts w:ascii="微軟正黑體" w:eastAsia="微軟正黑體" w:hAnsi="微軟正黑體"/>
          <w:color w:val="000000"/>
          <w:sz w:val="32"/>
        </w:rPr>
      </w:pPr>
    </w:p>
    <w:p w:rsidR="004841B8" w:rsidRDefault="004841B8" w:rsidP="00347F56">
      <w:pPr>
        <w:spacing w:line="240" w:lineRule="auto"/>
        <w:jc w:val="both"/>
        <w:rPr>
          <w:rFonts w:ascii="微軟正黑體" w:eastAsia="微軟正黑體" w:hAnsi="微軟正黑體"/>
          <w:color w:val="000000"/>
          <w:sz w:val="32"/>
        </w:rPr>
      </w:pPr>
    </w:p>
    <w:p w:rsidR="00347F56" w:rsidRPr="0083147E" w:rsidRDefault="00347F56" w:rsidP="00347F56">
      <w:pPr>
        <w:spacing w:line="240" w:lineRule="auto"/>
        <w:jc w:val="both"/>
        <w:rPr>
          <w:rFonts w:ascii="微軟正黑體" w:eastAsia="微軟正黑體" w:hAnsi="微軟正黑體"/>
          <w:color w:val="000000"/>
          <w:sz w:val="32"/>
        </w:rPr>
      </w:pPr>
    </w:p>
    <w:p w:rsidR="00E87B85" w:rsidRPr="0083147E" w:rsidRDefault="00E87B85" w:rsidP="00347F56">
      <w:pPr>
        <w:spacing w:line="240" w:lineRule="auto"/>
        <w:jc w:val="both"/>
        <w:rPr>
          <w:rFonts w:ascii="微軟正黑體" w:eastAsia="微軟正黑體" w:hAnsi="微軟正黑體"/>
          <w:color w:val="000000"/>
          <w:sz w:val="32"/>
        </w:rPr>
      </w:pPr>
    </w:p>
    <w:p w:rsidR="004841B8" w:rsidRPr="0083147E" w:rsidRDefault="004841B8" w:rsidP="00347F56">
      <w:pPr>
        <w:spacing w:line="240" w:lineRule="auto"/>
        <w:jc w:val="both"/>
        <w:rPr>
          <w:rFonts w:ascii="微軟正黑體" w:eastAsia="微軟正黑體" w:hAnsi="微軟正黑體"/>
          <w:color w:val="000000"/>
          <w:sz w:val="32"/>
        </w:rPr>
      </w:pPr>
      <w:r w:rsidRPr="0083147E">
        <w:rPr>
          <w:rFonts w:ascii="微軟正黑體" w:eastAsia="微軟正黑體" w:hAnsi="微軟正黑體" w:hint="eastAsia"/>
          <w:color w:val="000000"/>
          <w:sz w:val="32"/>
        </w:rPr>
        <w:t>姓名：李俊威</w:t>
      </w:r>
    </w:p>
    <w:p w:rsidR="004841B8" w:rsidRPr="0083147E" w:rsidRDefault="004841B8" w:rsidP="00347F56">
      <w:pPr>
        <w:spacing w:line="240" w:lineRule="auto"/>
        <w:rPr>
          <w:rFonts w:ascii="微軟正黑體" w:eastAsia="微軟正黑體" w:hAnsi="微軟正黑體"/>
          <w:color w:val="000000"/>
          <w:sz w:val="32"/>
        </w:rPr>
      </w:pPr>
      <w:r w:rsidRPr="0083147E">
        <w:rPr>
          <w:rFonts w:ascii="微軟正黑體" w:eastAsia="微軟正黑體" w:hAnsi="微軟正黑體" w:hint="eastAsia"/>
          <w:color w:val="000000"/>
          <w:sz w:val="32"/>
        </w:rPr>
        <w:t>預定執行期間：108年</w:t>
      </w:r>
      <w:r w:rsidR="00E87B85" w:rsidRPr="0083147E">
        <w:rPr>
          <w:rFonts w:ascii="微軟正黑體" w:eastAsia="微軟正黑體" w:hAnsi="微軟正黑體" w:hint="eastAsia"/>
          <w:color w:val="000000"/>
          <w:sz w:val="32"/>
        </w:rPr>
        <w:t xml:space="preserve"> </w:t>
      </w:r>
      <w:r w:rsidRPr="0083147E">
        <w:rPr>
          <w:rFonts w:ascii="微軟正黑體" w:eastAsia="微軟正黑體" w:hAnsi="微軟正黑體" w:hint="eastAsia"/>
          <w:color w:val="000000"/>
          <w:sz w:val="32"/>
        </w:rPr>
        <w:t>7 月</w:t>
      </w:r>
      <w:r w:rsidR="00E87B85" w:rsidRPr="0083147E">
        <w:rPr>
          <w:rFonts w:ascii="微軟正黑體" w:eastAsia="微軟正黑體" w:hAnsi="微軟正黑體" w:hint="eastAsia"/>
          <w:color w:val="000000"/>
          <w:sz w:val="32"/>
        </w:rPr>
        <w:t xml:space="preserve"> </w:t>
      </w:r>
      <w:r w:rsidRPr="0083147E">
        <w:rPr>
          <w:rFonts w:ascii="微軟正黑體" w:eastAsia="微軟正黑體" w:hAnsi="微軟正黑體" w:hint="eastAsia"/>
          <w:color w:val="000000"/>
          <w:sz w:val="32"/>
        </w:rPr>
        <w:t>2 日</w:t>
      </w:r>
      <w:r w:rsidR="00E87B85" w:rsidRPr="0083147E">
        <w:rPr>
          <w:rFonts w:ascii="微軟正黑體" w:eastAsia="微軟正黑體" w:hAnsi="微軟正黑體" w:hint="eastAsia"/>
          <w:color w:val="000000"/>
          <w:sz w:val="32"/>
        </w:rPr>
        <w:t xml:space="preserve"> </w:t>
      </w:r>
      <w:r w:rsidRPr="0083147E">
        <w:rPr>
          <w:rFonts w:ascii="微軟正黑體" w:eastAsia="微軟正黑體" w:hAnsi="微軟正黑體" w:hint="eastAsia"/>
          <w:color w:val="000000"/>
          <w:sz w:val="32"/>
        </w:rPr>
        <w:t>至</w:t>
      </w:r>
      <w:r w:rsidR="00E87B85" w:rsidRPr="0083147E">
        <w:rPr>
          <w:rFonts w:ascii="微軟正黑體" w:eastAsia="微軟正黑體" w:hAnsi="微軟正黑體" w:hint="eastAsia"/>
          <w:color w:val="000000"/>
          <w:sz w:val="32"/>
        </w:rPr>
        <w:t xml:space="preserve">  </w:t>
      </w:r>
      <w:r w:rsidRPr="0083147E">
        <w:rPr>
          <w:rFonts w:ascii="微軟正黑體" w:eastAsia="微軟正黑體" w:hAnsi="微軟正黑體" w:hint="eastAsia"/>
          <w:color w:val="000000"/>
          <w:sz w:val="32"/>
        </w:rPr>
        <w:t>7 月</w:t>
      </w:r>
      <w:r w:rsidR="00E87B85" w:rsidRPr="0083147E">
        <w:rPr>
          <w:rFonts w:ascii="微軟正黑體" w:eastAsia="微軟正黑體" w:hAnsi="微軟正黑體" w:hint="eastAsia"/>
          <w:color w:val="000000"/>
          <w:sz w:val="32"/>
        </w:rPr>
        <w:t xml:space="preserve"> </w:t>
      </w:r>
      <w:r w:rsidRPr="0083147E">
        <w:rPr>
          <w:rFonts w:ascii="微軟正黑體" w:eastAsia="微軟正黑體" w:hAnsi="微軟正黑體" w:hint="eastAsia"/>
          <w:color w:val="000000"/>
          <w:sz w:val="32"/>
        </w:rPr>
        <w:t>10日</w:t>
      </w:r>
    </w:p>
    <w:p w:rsidR="0094617A" w:rsidRPr="0083147E" w:rsidRDefault="004841B8" w:rsidP="00347F56">
      <w:pPr>
        <w:spacing w:line="240" w:lineRule="auto"/>
        <w:rPr>
          <w:rFonts w:ascii="微軟正黑體" w:eastAsia="微軟正黑體" w:hAnsi="微軟正黑體"/>
          <w:color w:val="000000"/>
          <w:sz w:val="32"/>
        </w:rPr>
      </w:pPr>
      <w:r w:rsidRPr="0083147E">
        <w:rPr>
          <w:rFonts w:ascii="微軟正黑體" w:eastAsia="微軟正黑體" w:hAnsi="微軟正黑體" w:hint="eastAsia"/>
          <w:color w:val="000000"/>
          <w:sz w:val="32"/>
        </w:rPr>
        <w:t>預定目的地：屏東</w:t>
      </w:r>
      <w:r w:rsidR="00347F56">
        <w:rPr>
          <w:rFonts w:ascii="微軟正黑體" w:eastAsia="微軟正黑體" w:hAnsi="微軟正黑體"/>
          <w:color w:val="000000"/>
          <w:sz w:val="32"/>
        </w:rPr>
        <w:br w:type="page"/>
      </w:r>
    </w:p>
    <w:p w:rsidR="0094617A" w:rsidRPr="00B40561" w:rsidRDefault="00B40561" w:rsidP="00B40561">
      <w:pPr>
        <w:spacing w:line="240" w:lineRule="auto"/>
        <w:jc w:val="both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lastRenderedPageBreak/>
        <w:t>一、</w:t>
      </w:r>
      <w:r w:rsidR="004841B8" w:rsidRPr="00B40561">
        <w:rPr>
          <w:rFonts w:ascii="微軟正黑體" w:eastAsia="微軟正黑體" w:hAnsi="微軟正黑體" w:hint="eastAsia"/>
          <w:b/>
          <w:sz w:val="28"/>
        </w:rPr>
        <w:t>計畫主題</w:t>
      </w:r>
      <w:r w:rsidR="0094617A" w:rsidRPr="00B40561">
        <w:rPr>
          <w:rFonts w:ascii="微軟正黑體" w:eastAsia="微軟正黑體" w:hAnsi="微軟正黑體" w:hint="eastAsia"/>
          <w:b/>
          <w:sz w:val="28"/>
        </w:rPr>
        <w:t>：</w:t>
      </w:r>
    </w:p>
    <w:p w:rsidR="0094617A" w:rsidRPr="00347F56" w:rsidRDefault="004841B8" w:rsidP="00347F56">
      <w:pPr>
        <w:pStyle w:val="a3"/>
        <w:spacing w:line="240" w:lineRule="auto"/>
        <w:ind w:leftChars="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摩托車環台之旅</w:t>
      </w:r>
    </w:p>
    <w:p w:rsidR="0094617A" w:rsidRPr="00B40561" w:rsidRDefault="00B40561" w:rsidP="00B40561">
      <w:pPr>
        <w:spacing w:line="240" w:lineRule="auto"/>
        <w:jc w:val="both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二、</w:t>
      </w:r>
      <w:r w:rsidR="004841B8" w:rsidRPr="00B40561">
        <w:rPr>
          <w:rFonts w:ascii="微軟正黑體" w:eastAsia="微軟正黑體" w:hAnsi="微軟正黑體" w:hint="eastAsia"/>
          <w:b/>
          <w:sz w:val="28"/>
        </w:rPr>
        <w:t>動機與目的：</w:t>
      </w:r>
    </w:p>
    <w:p w:rsidR="0094617A" w:rsidRPr="0083147E" w:rsidRDefault="004841B8" w:rsidP="00347F56">
      <w:pPr>
        <w:pStyle w:val="a3"/>
        <w:numPr>
          <w:ilvl w:val="0"/>
          <w:numId w:val="5"/>
        </w:numPr>
        <w:spacing w:line="240" w:lineRule="auto"/>
        <w:ind w:left="960"/>
        <w:jc w:val="both"/>
        <w:rPr>
          <w:rFonts w:ascii="微軟正黑體" w:eastAsia="微軟正黑體" w:hAnsi="微軟正黑體"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動機：</w:t>
      </w:r>
    </w:p>
    <w:p w:rsidR="004841B8" w:rsidRPr="0083147E" w:rsidRDefault="004841B8" w:rsidP="005331CF">
      <w:pPr>
        <w:pStyle w:val="a3"/>
        <w:spacing w:line="240" w:lineRule="auto"/>
        <w:ind w:leftChars="0" w:left="958"/>
        <w:jc w:val="both"/>
        <w:rPr>
          <w:rFonts w:ascii="微軟正黑體" w:eastAsia="微軟正黑體" w:hAnsi="微軟正黑體"/>
          <w:sz w:val="32"/>
        </w:rPr>
      </w:pPr>
      <w:r w:rsidRPr="0083147E">
        <w:rPr>
          <w:rFonts w:ascii="微軟正黑體" w:eastAsia="微軟正黑體" w:hAnsi="微軟正黑體" w:hint="eastAsia"/>
        </w:rPr>
        <w:t>因為現在是大學生，有股熱血的氣息，當然也想好好的認識台灣一下。</w:t>
      </w:r>
      <w:r w:rsidRPr="0083147E">
        <w:rPr>
          <w:rFonts w:ascii="微軟正黑體" w:eastAsia="微軟正黑體" w:hAnsi="微軟正黑體"/>
        </w:rPr>
        <w:t xml:space="preserve"> </w:t>
      </w:r>
    </w:p>
    <w:p w:rsidR="0094617A" w:rsidRPr="0083147E" w:rsidRDefault="004841B8" w:rsidP="00347F56">
      <w:pPr>
        <w:pStyle w:val="a3"/>
        <w:numPr>
          <w:ilvl w:val="0"/>
          <w:numId w:val="5"/>
        </w:numPr>
        <w:spacing w:line="240" w:lineRule="auto"/>
        <w:ind w:left="960"/>
        <w:jc w:val="both"/>
        <w:rPr>
          <w:rFonts w:ascii="微軟正黑體" w:eastAsia="微軟正黑體" w:hAnsi="微軟正黑體"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目的：</w:t>
      </w:r>
    </w:p>
    <w:p w:rsidR="0094617A" w:rsidRPr="00347F56" w:rsidRDefault="004841B8" w:rsidP="005331CF">
      <w:pPr>
        <w:pStyle w:val="a3"/>
        <w:spacing w:line="240" w:lineRule="auto"/>
        <w:ind w:leftChars="0" w:left="958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小時候因為家管嚴，每天都要念書，所以覺得沒有自由，現在終於十八歲了，是該好好地衝一波吧，這趟旅行我要一個人獨自完成，在路途上面對的問題也要學會去解決，不能只是依賴著家人。</w:t>
      </w:r>
    </w:p>
    <w:p w:rsidR="0094617A" w:rsidRPr="00B40561" w:rsidRDefault="00B40561" w:rsidP="00B40561">
      <w:pPr>
        <w:spacing w:line="240" w:lineRule="auto"/>
        <w:jc w:val="both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三、</w:t>
      </w:r>
      <w:r w:rsidR="004841B8" w:rsidRPr="00B40561">
        <w:rPr>
          <w:rFonts w:ascii="微軟正黑體" w:eastAsia="微軟正黑體" w:hAnsi="微軟正黑體" w:hint="eastAsia"/>
          <w:b/>
          <w:sz w:val="28"/>
        </w:rPr>
        <w:t>計畫內容：</w:t>
      </w:r>
    </w:p>
    <w:p w:rsidR="0094617A" w:rsidRPr="0083147E" w:rsidRDefault="004841B8" w:rsidP="00347F56">
      <w:pPr>
        <w:pStyle w:val="a3"/>
        <w:numPr>
          <w:ilvl w:val="0"/>
          <w:numId w:val="6"/>
        </w:numPr>
        <w:spacing w:line="240" w:lineRule="auto"/>
        <w:ind w:left="96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創意性：</w:t>
      </w:r>
    </w:p>
    <w:p w:rsidR="004841B8" w:rsidRPr="0083147E" w:rsidRDefault="004841B8" w:rsidP="00347F56">
      <w:pPr>
        <w:pStyle w:val="a3"/>
        <w:spacing w:line="240" w:lineRule="auto"/>
        <w:ind w:leftChars="0" w:left="96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在9天的旅遊行程之中，這次是騎乘摩托車環島，一路上要靠著導航，而且要在太陽下騎車，是個相當大的挑戰。</w:t>
      </w:r>
    </w:p>
    <w:p w:rsidR="0094617A" w:rsidRPr="0083147E" w:rsidRDefault="004841B8" w:rsidP="00347F56">
      <w:pPr>
        <w:pStyle w:val="a3"/>
        <w:numPr>
          <w:ilvl w:val="0"/>
          <w:numId w:val="6"/>
        </w:numPr>
        <w:spacing w:line="240" w:lineRule="auto"/>
        <w:ind w:left="96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主題性：</w:t>
      </w:r>
    </w:p>
    <w:p w:rsidR="004841B8" w:rsidRPr="0083147E" w:rsidRDefault="004841B8" w:rsidP="00347F56">
      <w:pPr>
        <w:pStyle w:val="a3"/>
        <w:spacing w:line="240" w:lineRule="auto"/>
        <w:ind w:leftChars="0" w:left="96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這次我想以地方小吃跟夜市還有地標來旅行。</w:t>
      </w:r>
    </w:p>
    <w:p w:rsidR="0094617A" w:rsidRPr="0083147E" w:rsidRDefault="004841B8" w:rsidP="00347F56">
      <w:pPr>
        <w:pStyle w:val="a3"/>
        <w:numPr>
          <w:ilvl w:val="0"/>
          <w:numId w:val="6"/>
        </w:numPr>
        <w:spacing w:line="240" w:lineRule="auto"/>
        <w:ind w:left="96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行程構想：</w:t>
      </w:r>
    </w:p>
    <w:p w:rsidR="004841B8" w:rsidRPr="0083147E" w:rsidRDefault="004841B8" w:rsidP="00347F56">
      <w:pPr>
        <w:pStyle w:val="a3"/>
        <w:spacing w:line="240" w:lineRule="auto"/>
        <w:ind w:leftChars="0" w:left="96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我的路線規劃當然是以我想去的地方為主，交通工具是靠我的摩托車來執行，住宿方面除了宜蘭跟台東沒朋友之外其他都有地方住。</w:t>
      </w:r>
    </w:p>
    <w:p w:rsidR="0094617A" w:rsidRPr="0083147E" w:rsidRDefault="004841B8" w:rsidP="00347F56">
      <w:pPr>
        <w:pStyle w:val="a3"/>
        <w:numPr>
          <w:ilvl w:val="0"/>
          <w:numId w:val="6"/>
        </w:numPr>
        <w:spacing w:line="240" w:lineRule="auto"/>
        <w:ind w:left="96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自我挑戰性：</w:t>
      </w:r>
    </w:p>
    <w:p w:rsidR="004407EC" w:rsidRPr="00347F56" w:rsidRDefault="004841B8" w:rsidP="00347F56">
      <w:pPr>
        <w:pStyle w:val="a3"/>
        <w:spacing w:line="240" w:lineRule="auto"/>
        <w:ind w:leftChars="0" w:left="96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lastRenderedPageBreak/>
        <w:t>當然一個人要獨自騎著摩托環島是一件很有挑戰的事，而且人生地不熟的，要靠著一台手機導航，自己有要有恆心去完成。</w:t>
      </w:r>
    </w:p>
    <w:p w:rsidR="0094617A" w:rsidRPr="00B40561" w:rsidRDefault="00B40561" w:rsidP="00B40561">
      <w:pPr>
        <w:spacing w:line="240" w:lineRule="auto"/>
        <w:jc w:val="both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四、</w:t>
      </w:r>
      <w:r w:rsidR="004841B8" w:rsidRPr="00B40561">
        <w:rPr>
          <w:rFonts w:ascii="微軟正黑體" w:eastAsia="微軟正黑體" w:hAnsi="微軟正黑體" w:hint="eastAsia"/>
          <w:b/>
          <w:sz w:val="28"/>
        </w:rPr>
        <w:t>行程規劃、交通及住宿安排：</w:t>
      </w:r>
    </w:p>
    <w:p w:rsidR="004841B8" w:rsidRPr="0083147E" w:rsidRDefault="004841B8" w:rsidP="00347F56">
      <w:pPr>
        <w:spacing w:line="240" w:lineRule="auto"/>
        <w:ind w:firstLine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第一天：高雄、台南</w:t>
      </w:r>
    </w:p>
    <w:p w:rsidR="0094617A" w:rsidRPr="00347F56" w:rsidRDefault="004841B8" w:rsidP="005331CF">
      <w:pPr>
        <w:spacing w:line="240" w:lineRule="auto"/>
        <w:ind w:left="482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早上6點出發，騎著摩托車，到高雄一早先期到旗津走個海岸線，看個沙雕，中午到夢時代吹個冷氣吃個午餐休息一下，然而下午就騎到台南，逛個國華街，神農街，玩上去逛個夜市，住宿台南親友家。</w:t>
      </w:r>
    </w:p>
    <w:p w:rsidR="004841B8" w:rsidRPr="0083147E" w:rsidRDefault="004841B8" w:rsidP="00347F56">
      <w:pPr>
        <w:spacing w:line="240" w:lineRule="auto"/>
        <w:ind w:firstLine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第二天：嘉義</w:t>
      </w:r>
    </w:p>
    <w:p w:rsidR="0094617A" w:rsidRPr="0083147E" w:rsidRDefault="004841B8" w:rsidP="005331CF">
      <w:pPr>
        <w:spacing w:line="240" w:lineRule="auto"/>
        <w:ind w:left="482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一早8</w:t>
      </w:r>
      <w:r w:rsidR="0094617A" w:rsidRPr="0083147E">
        <w:rPr>
          <w:rFonts w:ascii="微軟正黑體" w:eastAsia="微軟正黑體" w:hAnsi="微軟正黑體" w:hint="eastAsia"/>
        </w:rPr>
        <w:t>點出發，吃個台南牛肉湯當早餐，然後就其到嘉</w:t>
      </w:r>
      <w:r w:rsidRPr="0083147E">
        <w:rPr>
          <w:rFonts w:ascii="微軟正黑體" w:eastAsia="微軟正黑體" w:hAnsi="微軟正黑體" w:hint="eastAsia"/>
        </w:rPr>
        <w:t>義，午餐當然吃我最喜歡的火雞肉飯，然後下午到嘉義的城隍廟拜拜，然後到仁義潭放個風箏，晚上就到竹崎外婆家住宿，晚餐就去外婆家附近吃鴨肉羹麵。</w:t>
      </w:r>
    </w:p>
    <w:p w:rsidR="004841B8" w:rsidRPr="0083147E" w:rsidRDefault="004841B8" w:rsidP="00347F56">
      <w:pPr>
        <w:spacing w:line="240" w:lineRule="auto"/>
        <w:ind w:firstLine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第三天：雲林</w:t>
      </w:r>
      <w:r w:rsidR="00347F56">
        <w:rPr>
          <w:rFonts w:ascii="微軟正黑體" w:eastAsia="微軟正黑體" w:hAnsi="微軟正黑體" w:hint="eastAsia"/>
          <w:b/>
          <w:sz w:val="28"/>
        </w:rPr>
        <w:t>、</w:t>
      </w:r>
      <w:r w:rsidRPr="0083147E">
        <w:rPr>
          <w:rFonts w:ascii="微軟正黑體" w:eastAsia="微軟正黑體" w:hAnsi="微軟正黑體" w:hint="eastAsia"/>
          <w:b/>
          <w:sz w:val="28"/>
        </w:rPr>
        <w:t>彰化</w:t>
      </w:r>
      <w:r w:rsidR="00347F56">
        <w:rPr>
          <w:rFonts w:ascii="微軟正黑體" w:eastAsia="微軟正黑體" w:hAnsi="微軟正黑體" w:hint="eastAsia"/>
          <w:b/>
          <w:sz w:val="28"/>
        </w:rPr>
        <w:t>、</w:t>
      </w:r>
      <w:r w:rsidRPr="0083147E">
        <w:rPr>
          <w:rFonts w:ascii="微軟正黑體" w:eastAsia="微軟正黑體" w:hAnsi="微軟正黑體" w:hint="eastAsia"/>
          <w:b/>
          <w:sz w:val="28"/>
        </w:rPr>
        <w:t>台中</w:t>
      </w:r>
    </w:p>
    <w:p w:rsidR="0094617A" w:rsidRPr="0083147E" w:rsidRDefault="004841B8" w:rsidP="005331CF">
      <w:pPr>
        <w:spacing w:line="240" w:lineRule="auto"/>
        <w:ind w:left="482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早上7點出發，首先經過雲林去逛個綠色隧道，逛完直衝八卦山走走看看，然而下午就去台中的高美濕地看個夕陽，晚上去逛逢甲夜市吃個晚餐，然後再吃個豐仁冰，之後會到台中潭子姑姑家住。</w:t>
      </w:r>
    </w:p>
    <w:p w:rsidR="004841B8" w:rsidRPr="0083147E" w:rsidRDefault="004841B8" w:rsidP="00347F56">
      <w:pPr>
        <w:spacing w:line="240" w:lineRule="auto"/>
        <w:ind w:firstLine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第四天：苗栗</w:t>
      </w:r>
      <w:r w:rsidR="0094617A" w:rsidRPr="0083147E">
        <w:rPr>
          <w:rFonts w:ascii="微軟正黑體" w:eastAsia="微軟正黑體" w:hAnsi="微軟正黑體" w:hint="eastAsia"/>
          <w:b/>
          <w:sz w:val="28"/>
        </w:rPr>
        <w:t>、</w:t>
      </w:r>
      <w:r w:rsidRPr="0083147E">
        <w:rPr>
          <w:rFonts w:ascii="微軟正黑體" w:eastAsia="微軟正黑體" w:hAnsi="微軟正黑體" w:hint="eastAsia"/>
          <w:b/>
          <w:sz w:val="28"/>
        </w:rPr>
        <w:t>新竹</w:t>
      </w:r>
    </w:p>
    <w:p w:rsidR="0094617A" w:rsidRPr="00347F56" w:rsidRDefault="004841B8" w:rsidP="005331CF">
      <w:pPr>
        <w:spacing w:line="240" w:lineRule="auto"/>
        <w:ind w:left="482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一早8</w:t>
      </w:r>
      <w:r w:rsidR="0094617A" w:rsidRPr="0083147E">
        <w:rPr>
          <w:rFonts w:ascii="微軟正黑體" w:eastAsia="微軟正黑體" w:hAnsi="微軟正黑體" w:hint="eastAsia"/>
        </w:rPr>
        <w:t>點出發先到苗栗吃個粄條，然後衝到新竹找叔叔，然後叫叔叔開著他新買</w:t>
      </w:r>
      <w:r w:rsidRPr="0083147E">
        <w:rPr>
          <w:rFonts w:ascii="微軟正黑體" w:eastAsia="微軟正黑體" w:hAnsi="微軟正黑體" w:hint="eastAsia"/>
        </w:rPr>
        <w:t>的漁船，載我出海釣魚，完餐就吃釣回來的魚來煮飯，之後就睡在叔叔在龍鳳漁港附近買的房子。</w:t>
      </w:r>
    </w:p>
    <w:p w:rsidR="0094617A" w:rsidRPr="0083147E" w:rsidRDefault="004841B8" w:rsidP="00347F56">
      <w:pPr>
        <w:spacing w:line="240" w:lineRule="auto"/>
        <w:ind w:firstLine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lastRenderedPageBreak/>
        <w:t>第五天：桃園</w:t>
      </w:r>
      <w:r w:rsidR="0094617A" w:rsidRPr="0083147E">
        <w:rPr>
          <w:rFonts w:ascii="微軟正黑體" w:eastAsia="微軟正黑體" w:hAnsi="微軟正黑體" w:hint="eastAsia"/>
          <w:b/>
          <w:sz w:val="28"/>
        </w:rPr>
        <w:t>、</w:t>
      </w:r>
      <w:r w:rsidRPr="0083147E">
        <w:rPr>
          <w:rFonts w:ascii="微軟正黑體" w:eastAsia="微軟正黑體" w:hAnsi="微軟正黑體" w:hint="eastAsia"/>
          <w:b/>
          <w:sz w:val="28"/>
        </w:rPr>
        <w:t>台北</w:t>
      </w:r>
    </w:p>
    <w:p w:rsidR="0094617A" w:rsidRPr="00347F56" w:rsidRDefault="004841B8" w:rsidP="005331CF">
      <w:pPr>
        <w:spacing w:line="240" w:lineRule="auto"/>
        <w:ind w:left="482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一早8點出發，因為不知道桃園有什麼好玩的所以只經過，然後到台北，我會去淡水走走，之後到九份吃個芋圓，然後下午到西門町逛到晚上吃晚餐，然後騎到蘆洲姨婆家睡覺。</w:t>
      </w:r>
    </w:p>
    <w:p w:rsidR="004841B8" w:rsidRPr="0083147E" w:rsidRDefault="004841B8" w:rsidP="00347F56">
      <w:pPr>
        <w:spacing w:line="240" w:lineRule="auto"/>
        <w:ind w:firstLine="480"/>
        <w:jc w:val="both"/>
        <w:rPr>
          <w:rFonts w:ascii="微軟正黑體" w:eastAsia="微軟正黑體" w:hAnsi="微軟正黑體"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第六天：宜蘭</w:t>
      </w:r>
    </w:p>
    <w:p w:rsidR="0094617A" w:rsidRPr="0083147E" w:rsidRDefault="004841B8" w:rsidP="005331CF">
      <w:pPr>
        <w:spacing w:line="240" w:lineRule="auto"/>
        <w:ind w:left="482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9點出發，然後走北宜公路到宜蘭去泡個冷泉，然後去蘭陽博物館逛到下午，晚上去逛羅東夜市吃晚餐，住宿去找間便宜的民宿睡覺。</w:t>
      </w:r>
    </w:p>
    <w:p w:rsidR="004841B8" w:rsidRPr="0083147E" w:rsidRDefault="004841B8" w:rsidP="00347F56">
      <w:pPr>
        <w:spacing w:line="240" w:lineRule="auto"/>
        <w:ind w:firstLine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第七天：花蓮</w:t>
      </w:r>
    </w:p>
    <w:p w:rsidR="0094617A" w:rsidRPr="0083147E" w:rsidRDefault="004841B8" w:rsidP="005331CF">
      <w:pPr>
        <w:spacing w:line="240" w:lineRule="auto"/>
        <w:ind w:left="482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一早9出發去花蓮騎著山路，彎彎拐拐地到花蓮，然後到太魯閣走走，再到花蓮勝安宮拜拜，晚上去逛東大門夜市吃晚餐，然而去睡朋友家。</w:t>
      </w:r>
    </w:p>
    <w:p w:rsidR="004841B8" w:rsidRPr="0083147E" w:rsidRDefault="004841B8" w:rsidP="00347F56">
      <w:pPr>
        <w:spacing w:line="240" w:lineRule="auto"/>
        <w:ind w:firstLine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第八天：台東</w:t>
      </w:r>
    </w:p>
    <w:p w:rsidR="0094617A" w:rsidRPr="0083147E" w:rsidRDefault="004841B8" w:rsidP="005331CF">
      <w:pPr>
        <w:spacing w:line="240" w:lineRule="auto"/>
        <w:ind w:left="482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因為到台東路途遙遠，所以7點出發到台東，然而去伯朗大道租個腳踏車騎，騎到中午去池上吃個便當，然後晚上去知本找個溫泉會館住宿。</w:t>
      </w:r>
    </w:p>
    <w:p w:rsidR="0094617A" w:rsidRPr="0083147E" w:rsidRDefault="004841B8" w:rsidP="00347F56">
      <w:pPr>
        <w:spacing w:line="240" w:lineRule="auto"/>
        <w:ind w:firstLine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第九天：屏東</w:t>
      </w:r>
    </w:p>
    <w:p w:rsidR="004841B8" w:rsidRPr="00347F56" w:rsidRDefault="004841B8" w:rsidP="005331CF">
      <w:pPr>
        <w:spacing w:line="240" w:lineRule="auto"/>
        <w:ind w:left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</w:rPr>
        <w:t>一早8點出發，先去高山嚴拜拜，然後到車城走走，去恆春找朋友下午大概兩三點回程到我屏東可愛的家。</w:t>
      </w:r>
    </w:p>
    <w:p w:rsidR="0094617A" w:rsidRPr="00B40561" w:rsidRDefault="00B40561" w:rsidP="00B40561">
      <w:pPr>
        <w:spacing w:line="240" w:lineRule="auto"/>
        <w:jc w:val="both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五、</w:t>
      </w:r>
      <w:r w:rsidR="004841B8" w:rsidRPr="00B40561">
        <w:rPr>
          <w:rFonts w:ascii="微軟正黑體" w:eastAsia="微軟正黑體" w:hAnsi="微軟正黑體" w:hint="eastAsia"/>
          <w:b/>
          <w:sz w:val="28"/>
        </w:rPr>
        <w:t>期程規劃：</w:t>
      </w:r>
    </w:p>
    <w:p w:rsidR="002517E2" w:rsidRDefault="004841B8" w:rsidP="00347F56">
      <w:pPr>
        <w:spacing w:line="240" w:lineRule="auto"/>
        <w:ind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6月的時候會訂好宜蘭台東的飯店</w:t>
      </w:r>
      <w:r w:rsidR="0094617A" w:rsidRPr="0083147E">
        <w:rPr>
          <w:rFonts w:ascii="微軟正黑體" w:eastAsia="微軟正黑體" w:hAnsi="微軟正黑體" w:hint="eastAsia"/>
        </w:rPr>
        <w:t>，</w:t>
      </w:r>
      <w:r w:rsidRPr="0083147E">
        <w:rPr>
          <w:rFonts w:ascii="微軟正黑體" w:eastAsia="微軟正黑體" w:hAnsi="微軟正黑體" w:hint="eastAsia"/>
        </w:rPr>
        <w:t>然後跟親友討論好時間跟行程</w:t>
      </w:r>
      <w:r w:rsidR="0094617A" w:rsidRPr="0083147E">
        <w:rPr>
          <w:rFonts w:ascii="微軟正黑體" w:eastAsia="微軟正黑體" w:hAnsi="微軟正黑體" w:hint="eastAsia"/>
        </w:rPr>
        <w:t>。</w:t>
      </w:r>
    </w:p>
    <w:p w:rsidR="00347F56" w:rsidRPr="00347F56" w:rsidRDefault="00347F56" w:rsidP="00347F56">
      <w:pPr>
        <w:spacing w:line="240" w:lineRule="auto"/>
        <w:ind w:firstLineChars="200" w:firstLine="480"/>
        <w:jc w:val="both"/>
        <w:rPr>
          <w:rFonts w:ascii="微軟正黑體" w:eastAsia="微軟正黑體" w:hAnsi="微軟正黑體"/>
        </w:rPr>
      </w:pPr>
    </w:p>
    <w:p w:rsidR="0094617A" w:rsidRPr="00B40561" w:rsidRDefault="00B40561" w:rsidP="00B40561">
      <w:pPr>
        <w:spacing w:line="240" w:lineRule="auto"/>
        <w:jc w:val="both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lastRenderedPageBreak/>
        <w:t>六、</w:t>
      </w:r>
      <w:r w:rsidR="004841B8" w:rsidRPr="00B40561">
        <w:rPr>
          <w:rFonts w:ascii="微軟正黑體" w:eastAsia="微軟正黑體" w:hAnsi="微軟正黑體" w:hint="eastAsia"/>
          <w:b/>
          <w:sz w:val="28"/>
        </w:rPr>
        <w:t>經費支出概算：</w:t>
      </w:r>
    </w:p>
    <w:p w:rsidR="0094617A" w:rsidRPr="00347F56" w:rsidRDefault="004841B8" w:rsidP="00347F56">
      <w:pPr>
        <w:spacing w:line="240" w:lineRule="auto"/>
        <w:ind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油費估計1000元，住宿費因為只要宜蘭跟台東所以大概3000元，三餐因為是吃小吃所以大概1500元。</w:t>
      </w:r>
    </w:p>
    <w:p w:rsidR="00636D0F" w:rsidRPr="00B40561" w:rsidRDefault="00B40561" w:rsidP="00B40561">
      <w:pPr>
        <w:spacing w:line="240" w:lineRule="auto"/>
        <w:jc w:val="both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七、</w:t>
      </w:r>
      <w:bookmarkStart w:id="0" w:name="_GoBack"/>
      <w:bookmarkEnd w:id="0"/>
      <w:r w:rsidR="004841B8" w:rsidRPr="00B40561">
        <w:rPr>
          <w:rFonts w:ascii="微軟正黑體" w:eastAsia="微軟正黑體" w:hAnsi="微軟正黑體" w:hint="eastAsia"/>
          <w:b/>
          <w:sz w:val="28"/>
        </w:rPr>
        <w:t>其他</w:t>
      </w:r>
      <w:r w:rsidR="004841B8" w:rsidRPr="00B40561">
        <w:rPr>
          <w:rFonts w:ascii="微軟正黑體" w:eastAsia="微軟正黑體" w:hAnsi="微軟正黑體" w:hint="eastAsia"/>
          <w:sz w:val="28"/>
        </w:rPr>
        <w:t>：</w:t>
      </w:r>
    </w:p>
    <w:p w:rsidR="004841B8" w:rsidRPr="0083147E" w:rsidRDefault="0094617A" w:rsidP="00347F56">
      <w:pPr>
        <w:pStyle w:val="a3"/>
        <w:spacing w:line="240" w:lineRule="auto"/>
        <w:ind w:leftChars="0"/>
        <w:jc w:val="both"/>
        <w:rPr>
          <w:rFonts w:ascii="微軟正黑體" w:eastAsia="微軟正黑體" w:hAnsi="微軟正黑體"/>
          <w:sz w:val="32"/>
        </w:rPr>
      </w:pPr>
      <w:r w:rsidRPr="0083147E">
        <w:rPr>
          <w:rFonts w:ascii="微軟正黑體" w:eastAsia="微軟正黑體" w:hAnsi="微軟正黑體" w:hint="eastAsia"/>
        </w:rPr>
        <w:t>無</w:t>
      </w:r>
    </w:p>
    <w:p w:rsidR="001C018F" w:rsidRPr="0083147E" w:rsidRDefault="001C018F" w:rsidP="00347F56">
      <w:pPr>
        <w:spacing w:line="240" w:lineRule="auto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/>
        </w:rPr>
        <w:br w:type="page"/>
      </w:r>
    </w:p>
    <w:p w:rsidR="004841B8" w:rsidRPr="0083147E" w:rsidRDefault="004B66FC" w:rsidP="00347F56">
      <w:pPr>
        <w:spacing w:line="240" w:lineRule="auto"/>
        <w:rPr>
          <w:rFonts w:ascii="微軟正黑體" w:eastAsia="微軟正黑體" w:hAnsi="微軟正黑體"/>
          <w:b/>
          <w:sz w:val="40"/>
        </w:rPr>
      </w:pPr>
      <w:r w:rsidRPr="0083147E">
        <w:rPr>
          <w:rFonts w:ascii="微軟正黑體" w:eastAsia="微軟正黑體" w:hAnsi="微軟正黑體" w:hint="eastAsia"/>
          <w:b/>
          <w:color w:val="000000"/>
          <w:sz w:val="40"/>
        </w:rPr>
        <w:lastRenderedPageBreak/>
        <w:t xml:space="preserve">微電一甲(A) </w:t>
      </w:r>
      <w:r w:rsidR="001C018F" w:rsidRPr="0083147E">
        <w:rPr>
          <w:rFonts w:ascii="微軟正黑體" w:eastAsia="微軟正黑體" w:hAnsi="微軟正黑體" w:hint="eastAsia"/>
          <w:b/>
          <w:sz w:val="40"/>
        </w:rPr>
        <w:t>朱家宏</w:t>
      </w:r>
    </w:p>
    <w:p w:rsidR="00267635" w:rsidRPr="0083147E" w:rsidRDefault="00267635" w:rsidP="00347F56">
      <w:pPr>
        <w:spacing w:line="240" w:lineRule="auto"/>
        <w:jc w:val="both"/>
        <w:rPr>
          <w:rFonts w:ascii="微軟正黑體" w:eastAsia="微軟正黑體" w:hAnsi="微軟正黑體"/>
          <w:color w:val="000000"/>
        </w:rPr>
      </w:pPr>
    </w:p>
    <w:p w:rsidR="00267635" w:rsidRPr="0083147E" w:rsidRDefault="00267635" w:rsidP="00347F56">
      <w:pPr>
        <w:spacing w:line="240" w:lineRule="auto"/>
        <w:rPr>
          <w:rFonts w:ascii="微軟正黑體" w:eastAsia="微軟正黑體" w:hAnsi="微軟正黑體"/>
          <w:color w:val="000000"/>
        </w:rPr>
      </w:pPr>
    </w:p>
    <w:p w:rsidR="00267635" w:rsidRPr="0083147E" w:rsidRDefault="00267635" w:rsidP="00347F56">
      <w:pPr>
        <w:spacing w:line="240" w:lineRule="auto"/>
        <w:rPr>
          <w:rFonts w:ascii="微軟正黑體" w:eastAsia="微軟正黑體" w:hAnsi="微軟正黑體"/>
          <w:color w:val="000000"/>
        </w:rPr>
      </w:pPr>
    </w:p>
    <w:p w:rsidR="00267635" w:rsidRPr="0083147E" w:rsidRDefault="00267635" w:rsidP="00347F56">
      <w:pPr>
        <w:spacing w:line="240" w:lineRule="auto"/>
        <w:rPr>
          <w:rFonts w:ascii="微軟正黑體" w:eastAsia="微軟正黑體" w:hAnsi="微軟正黑體"/>
          <w:color w:val="000000"/>
        </w:rPr>
      </w:pPr>
    </w:p>
    <w:p w:rsidR="00267635" w:rsidRPr="0083147E" w:rsidRDefault="00267635" w:rsidP="00347F56">
      <w:pPr>
        <w:spacing w:line="240" w:lineRule="auto"/>
        <w:rPr>
          <w:rFonts w:ascii="微軟正黑體" w:eastAsia="微軟正黑體" w:hAnsi="微軟正黑體"/>
          <w:color w:val="000000"/>
        </w:rPr>
      </w:pPr>
    </w:p>
    <w:p w:rsidR="00267635" w:rsidRPr="0021160F" w:rsidRDefault="00267635" w:rsidP="00347F56">
      <w:pPr>
        <w:spacing w:line="240" w:lineRule="auto"/>
        <w:jc w:val="center"/>
        <w:rPr>
          <w:rFonts w:ascii="微軟正黑體" w:eastAsia="微軟正黑體" w:hAnsi="微軟正黑體"/>
          <w:b/>
          <w:color w:val="000000"/>
          <w:sz w:val="20"/>
        </w:rPr>
      </w:pPr>
      <w:r w:rsidRPr="0021160F">
        <w:rPr>
          <w:rFonts w:ascii="微軟正黑體" w:eastAsia="微軟正黑體" w:hAnsi="微軟正黑體" w:hint="eastAsia"/>
          <w:b/>
          <w:color w:val="000000"/>
          <w:sz w:val="40"/>
        </w:rPr>
        <w:t>遊山玩水體驗不一樣的人生</w:t>
      </w:r>
    </w:p>
    <w:p w:rsidR="00267635" w:rsidRPr="0083147E" w:rsidRDefault="00267635" w:rsidP="00347F56">
      <w:pPr>
        <w:spacing w:line="240" w:lineRule="auto"/>
        <w:rPr>
          <w:rFonts w:ascii="微軟正黑體" w:eastAsia="微軟正黑體" w:hAnsi="微軟正黑體"/>
          <w:color w:val="000000"/>
        </w:rPr>
      </w:pPr>
    </w:p>
    <w:p w:rsidR="00267635" w:rsidRPr="0083147E" w:rsidRDefault="00267635" w:rsidP="00347F56">
      <w:pPr>
        <w:spacing w:line="240" w:lineRule="auto"/>
        <w:jc w:val="both"/>
        <w:rPr>
          <w:rFonts w:ascii="微軟正黑體" w:eastAsia="微軟正黑體" w:hAnsi="微軟正黑體"/>
          <w:color w:val="000000"/>
          <w:sz w:val="32"/>
        </w:rPr>
      </w:pPr>
    </w:p>
    <w:p w:rsidR="004B66FC" w:rsidRPr="0083147E" w:rsidRDefault="004B66FC" w:rsidP="00347F56">
      <w:pPr>
        <w:spacing w:line="240" w:lineRule="auto"/>
        <w:jc w:val="both"/>
        <w:rPr>
          <w:rFonts w:ascii="微軟正黑體" w:eastAsia="微軟正黑體" w:hAnsi="微軟正黑體"/>
          <w:color w:val="000000"/>
          <w:sz w:val="32"/>
        </w:rPr>
      </w:pPr>
    </w:p>
    <w:p w:rsidR="004B66FC" w:rsidRPr="0083147E" w:rsidRDefault="004B66FC" w:rsidP="00347F56">
      <w:pPr>
        <w:spacing w:line="240" w:lineRule="auto"/>
        <w:jc w:val="both"/>
        <w:rPr>
          <w:rFonts w:ascii="微軟正黑體" w:eastAsia="微軟正黑體" w:hAnsi="微軟正黑體"/>
          <w:color w:val="000000"/>
          <w:sz w:val="32"/>
        </w:rPr>
      </w:pPr>
    </w:p>
    <w:p w:rsidR="004B66FC" w:rsidRPr="0083147E" w:rsidRDefault="004B66FC" w:rsidP="00347F56">
      <w:pPr>
        <w:spacing w:line="240" w:lineRule="auto"/>
        <w:jc w:val="both"/>
        <w:rPr>
          <w:rFonts w:ascii="微軟正黑體" w:eastAsia="微軟正黑體" w:hAnsi="微軟正黑體"/>
          <w:color w:val="000000"/>
          <w:sz w:val="32"/>
        </w:rPr>
      </w:pPr>
    </w:p>
    <w:p w:rsidR="004B66FC" w:rsidRPr="0083147E" w:rsidRDefault="004B66FC" w:rsidP="00347F56">
      <w:pPr>
        <w:spacing w:line="240" w:lineRule="auto"/>
        <w:jc w:val="both"/>
        <w:rPr>
          <w:rFonts w:ascii="微軟正黑體" w:eastAsia="微軟正黑體" w:hAnsi="微軟正黑體"/>
          <w:color w:val="000000"/>
          <w:sz w:val="32"/>
        </w:rPr>
      </w:pPr>
    </w:p>
    <w:p w:rsidR="004B66FC" w:rsidRPr="0083147E" w:rsidRDefault="004B66FC" w:rsidP="00347F56">
      <w:pPr>
        <w:spacing w:line="240" w:lineRule="auto"/>
        <w:jc w:val="both"/>
        <w:rPr>
          <w:rFonts w:ascii="微軟正黑體" w:eastAsia="微軟正黑體" w:hAnsi="微軟正黑體"/>
          <w:color w:val="000000"/>
          <w:sz w:val="32"/>
        </w:rPr>
      </w:pPr>
    </w:p>
    <w:p w:rsidR="004B66FC" w:rsidRPr="0083147E" w:rsidRDefault="004B66FC" w:rsidP="00347F56">
      <w:pPr>
        <w:spacing w:line="240" w:lineRule="auto"/>
        <w:jc w:val="both"/>
        <w:rPr>
          <w:rFonts w:ascii="微軟正黑體" w:eastAsia="微軟正黑體" w:hAnsi="微軟正黑體"/>
          <w:color w:val="000000"/>
          <w:sz w:val="32"/>
        </w:rPr>
      </w:pPr>
    </w:p>
    <w:p w:rsidR="00267635" w:rsidRPr="0083147E" w:rsidRDefault="00267635" w:rsidP="00347F56">
      <w:pPr>
        <w:spacing w:line="240" w:lineRule="auto"/>
        <w:jc w:val="both"/>
        <w:rPr>
          <w:rFonts w:ascii="微軟正黑體" w:eastAsia="微軟正黑體" w:hAnsi="微軟正黑體"/>
          <w:color w:val="000000"/>
          <w:sz w:val="32"/>
        </w:rPr>
      </w:pPr>
      <w:r w:rsidRPr="0083147E">
        <w:rPr>
          <w:rFonts w:ascii="微軟正黑體" w:eastAsia="微軟正黑體" w:hAnsi="微軟正黑體" w:hint="eastAsia"/>
          <w:color w:val="000000"/>
          <w:sz w:val="32"/>
        </w:rPr>
        <w:t>姓名：朱家宏</w:t>
      </w:r>
    </w:p>
    <w:p w:rsidR="00267635" w:rsidRPr="0083147E" w:rsidRDefault="00267635" w:rsidP="00347F56">
      <w:pPr>
        <w:spacing w:line="240" w:lineRule="auto"/>
        <w:rPr>
          <w:rFonts w:ascii="微軟正黑體" w:eastAsia="微軟正黑體" w:hAnsi="微軟正黑體"/>
          <w:color w:val="000000"/>
          <w:sz w:val="32"/>
        </w:rPr>
      </w:pPr>
      <w:r w:rsidRPr="0083147E">
        <w:rPr>
          <w:rFonts w:ascii="微軟正黑體" w:eastAsia="微軟正黑體" w:hAnsi="微軟正黑體" w:hint="eastAsia"/>
          <w:color w:val="000000"/>
          <w:sz w:val="32"/>
        </w:rPr>
        <w:t>預定執行期間：107</w:t>
      </w:r>
      <w:r w:rsidR="004B66FC" w:rsidRPr="0083147E">
        <w:rPr>
          <w:rFonts w:ascii="微軟正黑體" w:eastAsia="微軟正黑體" w:hAnsi="微軟正黑體" w:hint="eastAsia"/>
          <w:color w:val="000000"/>
          <w:sz w:val="32"/>
        </w:rPr>
        <w:t xml:space="preserve"> </w:t>
      </w:r>
      <w:r w:rsidRPr="0083147E">
        <w:rPr>
          <w:rFonts w:ascii="微軟正黑體" w:eastAsia="微軟正黑體" w:hAnsi="微軟正黑體" w:hint="eastAsia"/>
          <w:color w:val="000000"/>
          <w:sz w:val="32"/>
        </w:rPr>
        <w:t>年7月1</w:t>
      </w:r>
      <w:r w:rsidR="004B66FC" w:rsidRPr="0083147E">
        <w:rPr>
          <w:rFonts w:ascii="微軟正黑體" w:eastAsia="微軟正黑體" w:hAnsi="微軟正黑體" w:hint="eastAsia"/>
          <w:color w:val="000000"/>
          <w:sz w:val="32"/>
        </w:rPr>
        <w:t xml:space="preserve"> </w:t>
      </w:r>
      <w:r w:rsidRPr="0083147E">
        <w:rPr>
          <w:rFonts w:ascii="微軟正黑體" w:eastAsia="微軟正黑體" w:hAnsi="微軟正黑體" w:hint="eastAsia"/>
          <w:color w:val="000000"/>
          <w:sz w:val="32"/>
        </w:rPr>
        <w:t>日至7月11日</w:t>
      </w:r>
    </w:p>
    <w:p w:rsidR="00267635" w:rsidRPr="005B4915" w:rsidRDefault="00267635" w:rsidP="005B4915">
      <w:pPr>
        <w:spacing w:line="240" w:lineRule="auto"/>
        <w:jc w:val="both"/>
        <w:rPr>
          <w:rFonts w:ascii="微軟正黑體" w:eastAsia="微軟正黑體" w:hAnsi="微軟正黑體"/>
          <w:b/>
          <w:sz w:val="32"/>
        </w:rPr>
      </w:pPr>
      <w:r w:rsidRPr="0083147E">
        <w:rPr>
          <w:rFonts w:ascii="微軟正黑體" w:eastAsia="微軟正黑體" w:hAnsi="微軟正黑體" w:hint="eastAsia"/>
          <w:color w:val="000000"/>
          <w:sz w:val="32"/>
        </w:rPr>
        <w:t>預定目的地：</w:t>
      </w:r>
      <w:r w:rsidRPr="0083147E">
        <w:rPr>
          <w:rFonts w:ascii="微軟正黑體" w:eastAsia="微軟正黑體" w:hAnsi="微軟正黑體" w:hint="eastAsia"/>
          <w:b/>
          <w:sz w:val="32"/>
        </w:rPr>
        <w:t>屏東墾丁&gt;台東&gt;花蓮&gt;宜蘭&gt;新北&gt;台北&gt;台中&gt;南投&gt;彰化</w:t>
      </w:r>
    </w:p>
    <w:p w:rsidR="005B4915" w:rsidRPr="00290BDA" w:rsidRDefault="00290BDA" w:rsidP="00290BDA">
      <w:pPr>
        <w:spacing w:line="240" w:lineRule="auto"/>
        <w:jc w:val="both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lastRenderedPageBreak/>
        <w:t>一、</w:t>
      </w:r>
      <w:r w:rsidR="00267635" w:rsidRPr="00290BDA">
        <w:rPr>
          <w:rFonts w:ascii="微軟正黑體" w:eastAsia="微軟正黑體" w:hAnsi="微軟正黑體" w:hint="eastAsia"/>
          <w:b/>
          <w:sz w:val="28"/>
        </w:rPr>
        <w:t>計畫主題：</w:t>
      </w:r>
    </w:p>
    <w:p w:rsidR="00C71315" w:rsidRPr="005B4915" w:rsidRDefault="00267635" w:rsidP="005B4915">
      <w:pPr>
        <w:pStyle w:val="a3"/>
        <w:spacing w:line="240" w:lineRule="auto"/>
        <w:ind w:leftChars="0"/>
        <w:jc w:val="both"/>
        <w:rPr>
          <w:rFonts w:ascii="微軟正黑體" w:eastAsia="微軟正黑體" w:hAnsi="微軟正黑體"/>
          <w:b/>
          <w:sz w:val="28"/>
        </w:rPr>
      </w:pPr>
      <w:r w:rsidRPr="005B4915">
        <w:rPr>
          <w:rFonts w:ascii="微軟正黑體" w:eastAsia="微軟正黑體" w:hAnsi="微軟正黑體" w:hint="eastAsia"/>
        </w:rPr>
        <w:t>平凡人生與極限運動</w:t>
      </w:r>
    </w:p>
    <w:p w:rsidR="00BF2575" w:rsidRPr="00290BDA" w:rsidRDefault="00290BDA" w:rsidP="00290BDA">
      <w:pPr>
        <w:spacing w:line="240" w:lineRule="auto"/>
        <w:jc w:val="both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二、</w:t>
      </w:r>
      <w:r w:rsidR="00267635" w:rsidRPr="00290BDA">
        <w:rPr>
          <w:rFonts w:ascii="微軟正黑體" w:eastAsia="微軟正黑體" w:hAnsi="微軟正黑體" w:hint="eastAsia"/>
          <w:b/>
          <w:sz w:val="28"/>
        </w:rPr>
        <w:t>動機與目的：</w:t>
      </w:r>
    </w:p>
    <w:p w:rsidR="00267635" w:rsidRPr="00527C92" w:rsidRDefault="00267635" w:rsidP="005B4915">
      <w:pPr>
        <w:spacing w:line="240" w:lineRule="auto"/>
        <w:ind w:firstLineChars="200" w:firstLine="480"/>
        <w:jc w:val="both"/>
        <w:rPr>
          <w:rFonts w:ascii="微軟正黑體" w:eastAsia="微軟正黑體" w:hAnsi="微軟正黑體"/>
        </w:rPr>
      </w:pPr>
      <w:r w:rsidRPr="00527C92">
        <w:rPr>
          <w:rFonts w:ascii="微軟正黑體" w:eastAsia="微軟正黑體" w:hAnsi="微軟正黑體" w:hint="eastAsia"/>
        </w:rPr>
        <w:t>一直生活在都市的我，沒機會看看台灣各地的美麗與繁華，在鄉下地區，有過著平凡生活的農人；在台灣首都，北部也有著繁華忙碌的生活。生活方面，各有各的利弊，想體驗並打開自己微小的視野，並且嘗試些跳傘、香蕉船之類的極限運動。在此次活動，我想學習成為一名不浪費這一生任何一刻且精彩的人。</w:t>
      </w:r>
    </w:p>
    <w:p w:rsidR="00BF2575" w:rsidRPr="00290BDA" w:rsidRDefault="00290BDA" w:rsidP="00290BDA">
      <w:pPr>
        <w:spacing w:line="240" w:lineRule="auto"/>
        <w:jc w:val="both"/>
        <w:rPr>
          <w:rFonts w:ascii="微軟正黑體" w:eastAsia="微軟正黑體" w:hAnsi="微軟正黑體"/>
          <w:b/>
          <w:sz w:val="22"/>
        </w:rPr>
      </w:pPr>
      <w:r>
        <w:rPr>
          <w:rFonts w:ascii="微軟正黑體" w:eastAsia="微軟正黑體" w:hAnsi="微軟正黑體" w:hint="eastAsia"/>
          <w:b/>
          <w:sz w:val="28"/>
        </w:rPr>
        <w:t>三、</w:t>
      </w:r>
      <w:r w:rsidR="00267635" w:rsidRPr="00290BDA">
        <w:rPr>
          <w:rFonts w:ascii="微軟正黑體" w:eastAsia="微軟正黑體" w:hAnsi="微軟正黑體" w:hint="eastAsia"/>
          <w:b/>
          <w:sz w:val="28"/>
        </w:rPr>
        <w:t>計畫內容</w:t>
      </w:r>
      <w:r w:rsidR="005F21C5" w:rsidRPr="00290BDA">
        <w:rPr>
          <w:rFonts w:ascii="微軟正黑體" w:eastAsia="微軟正黑體" w:hAnsi="微軟正黑體" w:hint="eastAsia"/>
          <w:b/>
          <w:sz w:val="28"/>
        </w:rPr>
        <w:t>：</w:t>
      </w:r>
    </w:p>
    <w:p w:rsidR="00BF2575" w:rsidRPr="0083147E" w:rsidRDefault="00267635" w:rsidP="005B4915">
      <w:pPr>
        <w:spacing w:line="240" w:lineRule="auto"/>
        <w:ind w:firstLineChars="200" w:firstLine="480"/>
        <w:jc w:val="both"/>
        <w:rPr>
          <w:rFonts w:ascii="微軟正黑體" w:eastAsia="微軟正黑體" w:hAnsi="微軟正黑體"/>
          <w:b/>
        </w:rPr>
      </w:pPr>
      <w:r w:rsidRPr="0083147E">
        <w:rPr>
          <w:rFonts w:ascii="微軟正黑體" w:eastAsia="微軟正黑體" w:hAnsi="微軟正黑體" w:hint="eastAsia"/>
        </w:rPr>
        <w:t>在十天的旅行中，我想從海線開始我的旅程，可以看到海，再轉變成山景，此次旅程有了山與海的結合，並且包含極限運動。整趟旅程，我想以開車遊玩這十天，並且找好朋友一起旅行，有個伴總是能讓自己有放心的感覺，在我最擔心路途遙遠不知方向的時候，只需要靠Google導航，就能夠輕易解決路癡的問題。</w:t>
      </w:r>
    </w:p>
    <w:p w:rsidR="007A60CF" w:rsidRPr="00290BDA" w:rsidRDefault="00290BDA" w:rsidP="00290BDA">
      <w:pPr>
        <w:spacing w:line="240" w:lineRule="auto"/>
        <w:jc w:val="both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四、</w:t>
      </w:r>
      <w:r w:rsidR="007A60CF" w:rsidRPr="00290BDA">
        <w:rPr>
          <w:rFonts w:ascii="微軟正黑體" w:eastAsia="微軟正黑體" w:hAnsi="微軟正黑體" w:hint="eastAsia"/>
          <w:b/>
          <w:sz w:val="28"/>
        </w:rPr>
        <w:t>行程規劃、交通及住宿安排：</w:t>
      </w:r>
    </w:p>
    <w:p w:rsidR="00267635" w:rsidRPr="0083147E" w:rsidRDefault="00267635" w:rsidP="00347F56">
      <w:pPr>
        <w:spacing w:line="240" w:lineRule="auto"/>
        <w:ind w:leftChars="200" w:left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第一天：屏東墾丁</w:t>
      </w:r>
    </w:p>
    <w:p w:rsidR="00BF2575" w:rsidRPr="005B4915" w:rsidRDefault="00267635" w:rsidP="005B4915">
      <w:pPr>
        <w:spacing w:line="240" w:lineRule="auto"/>
        <w:ind w:left="480" w:firstLineChars="200" w:firstLine="480"/>
        <w:jc w:val="both"/>
        <w:rPr>
          <w:rFonts w:ascii="微軟正黑體" w:eastAsia="微軟正黑體" w:hAnsi="微軟正黑體"/>
          <w:sz w:val="32"/>
        </w:rPr>
      </w:pPr>
      <w:r w:rsidRPr="0083147E">
        <w:rPr>
          <w:rFonts w:ascii="微軟正黑體" w:eastAsia="微軟正黑體" w:hAnsi="微軟正黑體" w:hint="eastAsia"/>
        </w:rPr>
        <w:t>中午12點出發，預計下午3點半抵達，先去南灣海灘玩，回民宿沖澡，晚上逛墾丁大街，返民宿睡覺。</w:t>
      </w:r>
      <w:r w:rsidRPr="0083147E">
        <w:rPr>
          <w:rFonts w:ascii="微軟正黑體" w:eastAsia="微軟正黑體" w:hAnsi="微軟正黑體"/>
        </w:rPr>
        <w:t xml:space="preserve"> </w:t>
      </w:r>
    </w:p>
    <w:p w:rsidR="00267635" w:rsidRPr="0083147E" w:rsidRDefault="00267635" w:rsidP="00347F56">
      <w:pPr>
        <w:spacing w:line="240" w:lineRule="auto"/>
        <w:ind w:leftChars="200" w:left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第二天：台東</w:t>
      </w:r>
    </w:p>
    <w:p w:rsidR="00BF2575" w:rsidRPr="005B4915" w:rsidRDefault="00267635" w:rsidP="005B4915">
      <w:pPr>
        <w:spacing w:line="240" w:lineRule="auto"/>
        <w:ind w:left="480"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緊接著第一天半夜三點，墾丁龍磐公園，看星星與日出，等待早上的到來。7點出發往台東，10點到台東，鹿野高 台，享受鹿野高台跳傘與滑草</w:t>
      </w:r>
      <w:r w:rsidRPr="0083147E">
        <w:rPr>
          <w:rFonts w:ascii="微軟正黑體" w:eastAsia="微軟正黑體" w:hAnsi="微軟正黑體" w:hint="eastAsia"/>
        </w:rPr>
        <w:lastRenderedPageBreak/>
        <w:t>的體驗，12點小野柳拍照，緊接著1點水往上流，3點的活水湖，擁有許多極限運動的水上設施，5點前往三仙台，看看海景與山景，最後返民宿休息。</w:t>
      </w:r>
    </w:p>
    <w:p w:rsidR="00267635" w:rsidRPr="0083147E" w:rsidRDefault="00267635" w:rsidP="00347F56">
      <w:pPr>
        <w:spacing w:line="240" w:lineRule="auto"/>
        <w:ind w:leftChars="200" w:left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第三天：花蓮</w:t>
      </w:r>
    </w:p>
    <w:p w:rsidR="00267635" w:rsidRPr="0083147E" w:rsidRDefault="00267635" w:rsidP="00347F56">
      <w:pPr>
        <w:spacing w:line="240" w:lineRule="auto"/>
        <w:ind w:left="480"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早上9點出發，12點抵達花蓮海洋公園，預計3點離開，並在4點抵達太魯閣，預計5點半離開，6點30抵達東大門夜市吃晚餐，接著返回民宿休息。</w:t>
      </w:r>
    </w:p>
    <w:p w:rsidR="00267635" w:rsidRPr="0083147E" w:rsidRDefault="00267635" w:rsidP="00347F56">
      <w:pPr>
        <w:spacing w:line="240" w:lineRule="auto"/>
        <w:ind w:leftChars="200" w:left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第四天：宜蘭</w:t>
      </w:r>
    </w:p>
    <w:p w:rsidR="00BF2575" w:rsidRPr="0083147E" w:rsidRDefault="00267635" w:rsidP="005B4915">
      <w:pPr>
        <w:spacing w:line="240" w:lineRule="auto"/>
        <w:ind w:left="480"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中午12點出發前往宜蘭，預計下午3點抵達太平山國家森林遊樂區，4點離開，並且五點半抵達五峰旗瀑布，6點離開，6點半抵達東門夜市，返民宿歇息。</w:t>
      </w:r>
    </w:p>
    <w:p w:rsidR="00267635" w:rsidRPr="0083147E" w:rsidRDefault="00267635" w:rsidP="00347F56">
      <w:pPr>
        <w:spacing w:line="240" w:lineRule="auto"/>
        <w:ind w:leftChars="200" w:left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第五天：新北</w:t>
      </w:r>
    </w:p>
    <w:p w:rsidR="00BF2575" w:rsidRPr="0083147E" w:rsidRDefault="00267635" w:rsidP="005B4915">
      <w:pPr>
        <w:spacing w:line="240" w:lineRule="auto"/>
        <w:ind w:left="480"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上午10點半出發，預計12點抵達九份老街，預計3點離開，並在4點抵達十份瀑布，5點離開並在6點30分抵達淡水老街飽餐一頓，返民宿睡覺。</w:t>
      </w:r>
    </w:p>
    <w:p w:rsidR="00267635" w:rsidRPr="0083147E" w:rsidRDefault="00267635" w:rsidP="00347F56">
      <w:pPr>
        <w:spacing w:line="240" w:lineRule="auto"/>
        <w:ind w:leftChars="200" w:left="480"/>
        <w:jc w:val="both"/>
        <w:rPr>
          <w:rFonts w:ascii="微軟正黑體" w:eastAsia="微軟正黑體" w:hAnsi="微軟正黑體"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第六天：台北</w:t>
      </w:r>
    </w:p>
    <w:p w:rsidR="00BF2575" w:rsidRPr="0083147E" w:rsidRDefault="00267635" w:rsidP="005B4915">
      <w:pPr>
        <w:spacing w:line="240" w:lineRule="auto"/>
        <w:ind w:left="480"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早上11點出發，預計12點抵達台北動物園，並在3點離開，4點抵達貓空纜車，5點30分離開，預計6點抵達台北101吃晚餐，8點離開往士林夜市購買消夜，最後返民宿。</w:t>
      </w:r>
    </w:p>
    <w:p w:rsidR="00267635" w:rsidRPr="0083147E" w:rsidRDefault="00267635" w:rsidP="00347F56">
      <w:pPr>
        <w:spacing w:line="240" w:lineRule="auto"/>
        <w:ind w:leftChars="200" w:left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lastRenderedPageBreak/>
        <w:t>第七天：台中</w:t>
      </w:r>
    </w:p>
    <w:p w:rsidR="00BF2575" w:rsidRPr="0083147E" w:rsidRDefault="00267635" w:rsidP="005B4915">
      <w:pPr>
        <w:spacing w:line="240" w:lineRule="auto"/>
        <w:ind w:left="482"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早上10點出發，12點抵達台中一中商圈吃午餐，並在吃飽之後，走走逛逛附近商家，預計2點離開，並且在3點抵達荔園休閒農場，晚上時，前往浪漫情人橋增加感情，最後返民宿休息。</w:t>
      </w:r>
    </w:p>
    <w:p w:rsidR="00267635" w:rsidRPr="0083147E" w:rsidRDefault="00267635" w:rsidP="00347F56">
      <w:pPr>
        <w:spacing w:line="240" w:lineRule="auto"/>
        <w:ind w:leftChars="200" w:left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第八天：南投</w:t>
      </w:r>
    </w:p>
    <w:p w:rsidR="00BF2575" w:rsidRPr="0083147E" w:rsidRDefault="00267635" w:rsidP="005B4915">
      <w:pPr>
        <w:spacing w:line="240" w:lineRule="auto"/>
        <w:ind w:leftChars="200" w:left="480"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上午11點出發，下午1點抵達南投清境農場吃午餐走走，預計三點離開前往坪瀨玻璃光之橋，抵達大概5點走走逛逛，預計6點離開，7點30抵達埔里城觀光夜市，最後晚上回名宿休息。</w:t>
      </w:r>
    </w:p>
    <w:p w:rsidR="00267635" w:rsidRPr="0083147E" w:rsidRDefault="00267635" w:rsidP="00347F56">
      <w:pPr>
        <w:spacing w:line="240" w:lineRule="auto"/>
        <w:ind w:leftChars="200" w:left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第九天：彰化</w:t>
      </w:r>
    </w:p>
    <w:p w:rsidR="00C71315" w:rsidRPr="005B4915" w:rsidRDefault="00267635" w:rsidP="005B4915">
      <w:pPr>
        <w:spacing w:line="240" w:lineRule="auto"/>
        <w:ind w:left="720"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中午12點出發前往彰化，預計1點半抵達鹿港老街吃午餐，預計3點離開，並且在4點抵達八卦山天空步道，預計6點離開，並在6點30分抵達精誠夜市，最後返民宿。</w:t>
      </w:r>
    </w:p>
    <w:p w:rsidR="00C71315" w:rsidRPr="0083147E" w:rsidRDefault="00267635" w:rsidP="00347F56">
      <w:pPr>
        <w:spacing w:line="240" w:lineRule="auto"/>
        <w:ind w:leftChars="200" w:left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  <w:b/>
          <w:sz w:val="28"/>
        </w:rPr>
        <w:t>第十天：</w:t>
      </w:r>
    </w:p>
    <w:p w:rsidR="00C71315" w:rsidRPr="0083147E" w:rsidRDefault="00267635" w:rsidP="005B4915">
      <w:pPr>
        <w:spacing w:line="240" w:lineRule="auto"/>
        <w:ind w:leftChars="200" w:left="480" w:firstLineChars="200" w:firstLine="480"/>
        <w:jc w:val="both"/>
        <w:rPr>
          <w:rFonts w:ascii="微軟正黑體" w:eastAsia="微軟正黑體" w:hAnsi="微軟正黑體"/>
          <w:b/>
          <w:sz w:val="28"/>
        </w:rPr>
      </w:pPr>
      <w:r w:rsidRPr="0083147E">
        <w:rPr>
          <w:rFonts w:ascii="微軟正黑體" w:eastAsia="微軟正黑體" w:hAnsi="微軟正黑體" w:hint="eastAsia"/>
        </w:rPr>
        <w:t>開車陸續玩回溫馨的家。</w:t>
      </w:r>
    </w:p>
    <w:p w:rsidR="00BF2575" w:rsidRPr="00290BDA" w:rsidRDefault="00290BDA" w:rsidP="00290BDA">
      <w:pPr>
        <w:spacing w:line="240" w:lineRule="auto"/>
        <w:jc w:val="both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hint="eastAsia"/>
          <w:b/>
          <w:sz w:val="28"/>
        </w:rPr>
        <w:t>五、</w:t>
      </w:r>
      <w:r w:rsidR="00267635" w:rsidRPr="00290BDA">
        <w:rPr>
          <w:rFonts w:ascii="微軟正黑體" w:eastAsia="微軟正黑體" w:hAnsi="微軟正黑體" w:hint="eastAsia"/>
          <w:b/>
          <w:sz w:val="28"/>
        </w:rPr>
        <w:t>期程規劃：</w:t>
      </w:r>
    </w:p>
    <w:p w:rsidR="005B4915" w:rsidRPr="0083147E" w:rsidRDefault="00267635" w:rsidP="005B4915">
      <w:pPr>
        <w:spacing w:line="240" w:lineRule="auto"/>
        <w:ind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6月中開始找同伴一起遊玩，當天旅遊使用trivago訂房，並沿途拍色各點的風景照，作為結束之後的結果報告撰寫。</w:t>
      </w:r>
    </w:p>
    <w:p w:rsidR="00E5197C" w:rsidRDefault="00E5197C" w:rsidP="00E5197C">
      <w:pPr>
        <w:spacing w:line="240" w:lineRule="auto"/>
        <w:jc w:val="both"/>
        <w:rPr>
          <w:rFonts w:ascii="微軟正黑體" w:eastAsia="微軟正黑體" w:hAnsi="微軟正黑體"/>
          <w:b/>
          <w:sz w:val="32"/>
        </w:rPr>
      </w:pPr>
    </w:p>
    <w:p w:rsidR="00E5197C" w:rsidRPr="00E5197C" w:rsidRDefault="00E5197C" w:rsidP="00E5197C">
      <w:pPr>
        <w:spacing w:line="240" w:lineRule="auto"/>
        <w:jc w:val="both"/>
        <w:rPr>
          <w:rFonts w:ascii="微軟正黑體" w:eastAsia="微軟正黑體" w:hAnsi="微軟正黑體"/>
          <w:b/>
          <w:sz w:val="32"/>
        </w:rPr>
      </w:pPr>
    </w:p>
    <w:p w:rsidR="00267635" w:rsidRPr="00290BDA" w:rsidRDefault="00290BDA" w:rsidP="00290BDA">
      <w:pPr>
        <w:spacing w:line="240" w:lineRule="auto"/>
        <w:jc w:val="both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lastRenderedPageBreak/>
        <w:t>六、</w:t>
      </w:r>
      <w:r w:rsidR="00267635" w:rsidRPr="00290BDA">
        <w:rPr>
          <w:rFonts w:ascii="微軟正黑體" w:eastAsia="微軟正黑體" w:hAnsi="微軟正黑體" w:hint="eastAsia"/>
          <w:b/>
          <w:sz w:val="28"/>
        </w:rPr>
        <w:t>經費支出概算：</w:t>
      </w:r>
    </w:p>
    <w:p w:rsidR="00501295" w:rsidRPr="0083147E" w:rsidRDefault="00267635" w:rsidP="00347F56">
      <w:pPr>
        <w:spacing w:line="240" w:lineRule="auto"/>
        <w:ind w:firstLineChars="200" w:firstLine="480"/>
        <w:jc w:val="both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 w:hint="eastAsia"/>
        </w:rPr>
        <w:t>住宿費用：預估每天住宿費兩千元，十天住宿費用為兩萬整；伙食費預估一天花費在一千元，十天伙食費約一萬元整。交通費預計五千元</w:t>
      </w:r>
      <w:r w:rsidR="00BF2575" w:rsidRPr="0083147E">
        <w:rPr>
          <w:rFonts w:ascii="微軟正黑體" w:eastAsia="微軟正黑體" w:hAnsi="微軟正黑體" w:hint="eastAsia"/>
        </w:rPr>
        <w:t>。</w:t>
      </w:r>
    </w:p>
    <w:p w:rsidR="00501295" w:rsidRPr="0083147E" w:rsidRDefault="00501295" w:rsidP="00347F56">
      <w:pPr>
        <w:spacing w:line="240" w:lineRule="auto"/>
        <w:rPr>
          <w:rFonts w:ascii="微軟正黑體" w:eastAsia="微軟正黑體" w:hAnsi="微軟正黑體"/>
        </w:rPr>
      </w:pPr>
      <w:r w:rsidRPr="0083147E">
        <w:rPr>
          <w:rFonts w:ascii="微軟正黑體" w:eastAsia="微軟正黑體" w:hAnsi="微軟正黑體"/>
        </w:rPr>
        <w:br w:type="page"/>
      </w:r>
    </w:p>
    <w:p w:rsidR="00267635" w:rsidRPr="0083147E" w:rsidRDefault="00D550AA" w:rsidP="00347F56">
      <w:pPr>
        <w:spacing w:line="240" w:lineRule="auto"/>
        <w:jc w:val="both"/>
        <w:rPr>
          <w:rFonts w:ascii="微軟正黑體" w:eastAsia="微軟正黑體" w:hAnsi="微軟正黑體"/>
          <w:b/>
          <w:sz w:val="40"/>
        </w:rPr>
      </w:pPr>
      <w:r w:rsidRPr="0083147E">
        <w:rPr>
          <w:rFonts w:ascii="微軟正黑體" w:eastAsia="微軟正黑體" w:hAnsi="微軟正黑體" w:hint="eastAsia"/>
          <w:b/>
          <w:color w:val="000000"/>
          <w:sz w:val="40"/>
        </w:rPr>
        <w:lastRenderedPageBreak/>
        <w:t>微電一甲</w:t>
      </w:r>
      <w:r w:rsidR="00E951A4">
        <w:rPr>
          <w:rFonts w:ascii="微軟正黑體" w:eastAsia="微軟正黑體" w:hAnsi="微軟正黑體" w:hint="eastAsia"/>
          <w:b/>
          <w:color w:val="000000"/>
          <w:sz w:val="40"/>
        </w:rPr>
        <w:t>(B</w:t>
      </w:r>
      <w:r w:rsidRPr="0083147E">
        <w:rPr>
          <w:rFonts w:ascii="微軟正黑體" w:eastAsia="微軟正黑體" w:hAnsi="微軟正黑體" w:hint="eastAsia"/>
          <w:b/>
          <w:color w:val="000000"/>
          <w:sz w:val="40"/>
        </w:rPr>
        <w:t xml:space="preserve">) </w:t>
      </w:r>
      <w:r w:rsidR="00501295" w:rsidRPr="0083147E">
        <w:rPr>
          <w:rFonts w:ascii="微軟正黑體" w:eastAsia="微軟正黑體" w:hAnsi="微軟正黑體" w:hint="eastAsia"/>
          <w:b/>
          <w:sz w:val="40"/>
        </w:rPr>
        <w:t>鄭智仁</w:t>
      </w:r>
    </w:p>
    <w:p w:rsidR="00BA6AA7" w:rsidRPr="0083147E" w:rsidRDefault="00BA6AA7" w:rsidP="00347F56">
      <w:pPr>
        <w:spacing w:line="240" w:lineRule="auto"/>
        <w:jc w:val="both"/>
        <w:rPr>
          <w:rFonts w:ascii="微軟正黑體" w:eastAsia="微軟正黑體" w:hAnsi="微軟正黑體"/>
          <w:b/>
        </w:rPr>
      </w:pPr>
    </w:p>
    <w:p w:rsidR="00BA6AA7" w:rsidRPr="0083147E" w:rsidRDefault="00BA6AA7" w:rsidP="00347F56">
      <w:pPr>
        <w:spacing w:line="240" w:lineRule="auto"/>
        <w:jc w:val="center"/>
        <w:rPr>
          <w:rFonts w:ascii="微軟正黑體" w:eastAsia="微軟正黑體" w:hAnsi="微軟正黑體"/>
          <w:b/>
        </w:rPr>
      </w:pPr>
      <w:r w:rsidRPr="0083147E">
        <w:rPr>
          <w:rFonts w:ascii="微軟正黑體" w:eastAsia="微軟正黑體" w:hAnsi="微軟正黑體"/>
          <w:noProof/>
        </w:rPr>
        <w:drawing>
          <wp:inline distT="0" distB="0" distL="0" distR="0" wp14:anchorId="5496119B" wp14:editId="544AB3C5">
            <wp:extent cx="4951730" cy="6927022"/>
            <wp:effectExtent l="133350" t="114300" r="153670" b="1409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969"/>
                    <a:stretch/>
                  </pic:blipFill>
                  <pic:spPr bwMode="auto">
                    <a:xfrm>
                      <a:off x="0" y="0"/>
                      <a:ext cx="4953436" cy="69294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6AA7" w:rsidRPr="0083147E" w:rsidRDefault="00BA6AA7" w:rsidP="00347F56">
      <w:pPr>
        <w:spacing w:line="240" w:lineRule="auto"/>
        <w:rPr>
          <w:rFonts w:ascii="微軟正黑體" w:eastAsia="微軟正黑體" w:hAnsi="微軟正黑體"/>
          <w:b/>
        </w:rPr>
      </w:pPr>
      <w:r w:rsidRPr="0083147E">
        <w:rPr>
          <w:rFonts w:ascii="微軟正黑體" w:eastAsia="微軟正黑體" w:hAnsi="微軟正黑體"/>
          <w:b/>
        </w:rPr>
        <w:br w:type="page"/>
      </w:r>
    </w:p>
    <w:p w:rsidR="00BA6AA7" w:rsidRPr="001471AB" w:rsidRDefault="00BA6AA7" w:rsidP="00347F56">
      <w:pPr>
        <w:spacing w:line="240" w:lineRule="auto"/>
        <w:jc w:val="center"/>
        <w:rPr>
          <w:rFonts w:ascii="微軟正黑體" w:eastAsia="微軟正黑體" w:hAnsi="微軟正黑體"/>
          <w:b/>
          <w:sz w:val="32"/>
        </w:rPr>
      </w:pPr>
      <w:r w:rsidRPr="001471AB">
        <w:rPr>
          <w:rFonts w:ascii="微軟正黑體" w:eastAsia="微軟正黑體" w:hAnsi="微軟正黑體" w:hint="eastAsia"/>
          <w:b/>
          <w:sz w:val="32"/>
        </w:rPr>
        <w:lastRenderedPageBreak/>
        <w:t>目錄</w:t>
      </w:r>
    </w:p>
    <w:p w:rsidR="00BA6AA7" w:rsidRPr="001471AB" w:rsidRDefault="00BA6AA7" w:rsidP="00347F56">
      <w:pPr>
        <w:spacing w:line="240" w:lineRule="auto"/>
        <w:jc w:val="center"/>
        <w:rPr>
          <w:rFonts w:ascii="微軟正黑體" w:eastAsia="微軟正黑體" w:hAnsi="微軟正黑體"/>
          <w:b/>
          <w:sz w:val="28"/>
        </w:rPr>
      </w:pPr>
      <w:r w:rsidRPr="001471AB">
        <w:rPr>
          <w:rFonts w:ascii="微軟正黑體" w:eastAsia="微軟正黑體" w:hAnsi="微軟正黑體" w:hint="eastAsia"/>
          <w:b/>
          <w:sz w:val="28"/>
        </w:rPr>
        <w:t>壹、</w:t>
      </w:r>
      <w:r w:rsidRPr="0083147E">
        <w:rPr>
          <w:rFonts w:ascii="微軟正黑體" w:eastAsia="微軟正黑體" w:hAnsi="微軟正黑體" w:hint="eastAsia"/>
          <w:b/>
        </w:rPr>
        <w:t xml:space="preserve"> </w:t>
      </w:r>
      <w:r w:rsidRPr="001471AB">
        <w:rPr>
          <w:rFonts w:ascii="微軟正黑體" w:eastAsia="微軟正黑體" w:hAnsi="微軟正黑體" w:hint="eastAsia"/>
          <w:b/>
          <w:sz w:val="28"/>
        </w:rPr>
        <w:t>遊程理念---------------------------------------------1</w:t>
      </w:r>
    </w:p>
    <w:p w:rsidR="00BA6AA7" w:rsidRPr="001471AB" w:rsidRDefault="00BA6AA7" w:rsidP="00347F56">
      <w:pPr>
        <w:spacing w:line="240" w:lineRule="auto"/>
        <w:jc w:val="center"/>
        <w:rPr>
          <w:rFonts w:ascii="微軟正黑體" w:eastAsia="微軟正黑體" w:hAnsi="微軟正黑體"/>
          <w:b/>
          <w:sz w:val="28"/>
        </w:rPr>
      </w:pPr>
      <w:r w:rsidRPr="001471AB">
        <w:rPr>
          <w:rFonts w:ascii="微軟正黑體" w:eastAsia="微軟正黑體" w:hAnsi="微軟正黑體" w:hint="eastAsia"/>
          <w:b/>
          <w:sz w:val="28"/>
        </w:rPr>
        <w:t>貳、 行程規劃及景點---------------------------------------2</w:t>
      </w:r>
    </w:p>
    <w:p w:rsidR="00BA6AA7" w:rsidRPr="001471AB" w:rsidRDefault="00BA6AA7" w:rsidP="00347F56">
      <w:pPr>
        <w:spacing w:line="240" w:lineRule="auto"/>
        <w:jc w:val="center"/>
        <w:rPr>
          <w:rFonts w:ascii="微軟正黑體" w:eastAsia="微軟正黑體" w:hAnsi="微軟正黑體"/>
          <w:b/>
          <w:sz w:val="28"/>
        </w:rPr>
      </w:pPr>
      <w:r w:rsidRPr="001471AB">
        <w:rPr>
          <w:rFonts w:ascii="微軟正黑體" w:eastAsia="微軟正黑體" w:hAnsi="微軟正黑體" w:hint="eastAsia"/>
          <w:b/>
          <w:sz w:val="28"/>
        </w:rPr>
        <w:t>參、 遊程估價表------------------------------------------12</w:t>
      </w:r>
    </w:p>
    <w:p w:rsidR="0083147E" w:rsidRPr="001471AB" w:rsidRDefault="00BA6AA7" w:rsidP="00347F56">
      <w:pPr>
        <w:spacing w:line="240" w:lineRule="auto"/>
        <w:jc w:val="center"/>
        <w:rPr>
          <w:rFonts w:ascii="微軟正黑體" w:eastAsia="微軟正黑體" w:hAnsi="微軟正黑體"/>
          <w:b/>
          <w:sz w:val="28"/>
        </w:rPr>
      </w:pPr>
      <w:r w:rsidRPr="001471AB">
        <w:rPr>
          <w:rFonts w:ascii="微軟正黑體" w:eastAsia="微軟正黑體" w:hAnsi="微軟正黑體" w:hint="eastAsia"/>
          <w:b/>
          <w:sz w:val="28"/>
        </w:rPr>
        <w:t>肆、 緊急應變措施----------------------------------------13</w:t>
      </w:r>
    </w:p>
    <w:p w:rsidR="0083147E" w:rsidRPr="0083147E" w:rsidRDefault="0083147E" w:rsidP="00347F56">
      <w:pPr>
        <w:spacing w:line="240" w:lineRule="auto"/>
        <w:rPr>
          <w:rFonts w:ascii="微軟正黑體" w:eastAsia="微軟正黑體" w:hAnsi="微軟正黑體"/>
          <w:b/>
        </w:rPr>
      </w:pPr>
      <w:r w:rsidRPr="0083147E">
        <w:rPr>
          <w:rFonts w:ascii="微軟正黑體" w:eastAsia="微軟正黑體" w:hAnsi="微軟正黑體"/>
          <w:b/>
        </w:rPr>
        <w:br w:type="page"/>
      </w:r>
    </w:p>
    <w:p w:rsidR="0083147E" w:rsidRPr="00C31F60" w:rsidRDefault="0083147E" w:rsidP="00347F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000000"/>
          <w:kern w:val="0"/>
          <w:sz w:val="28"/>
          <w:szCs w:val="28"/>
        </w:rPr>
      </w:pPr>
      <w:r w:rsidRPr="00C31F60">
        <w:rPr>
          <w:rFonts w:ascii="微軟正黑體" w:eastAsia="微軟正黑體" w:hAnsi="微軟正黑體" w:cs="DFKaiShu-SB-Estd-BF" w:hint="eastAsia"/>
          <w:b/>
          <w:color w:val="000000"/>
          <w:kern w:val="0"/>
          <w:sz w:val="28"/>
          <w:szCs w:val="28"/>
        </w:rPr>
        <w:lastRenderedPageBreak/>
        <w:t>壹、</w:t>
      </w:r>
      <w:r w:rsidRPr="00C31F60">
        <w:rPr>
          <w:rFonts w:ascii="微軟正黑體" w:eastAsia="微軟正黑體" w:hAnsi="微軟正黑體" w:cs="DFKaiShu-SB-Estd-BF"/>
          <w:b/>
          <w:color w:val="000000"/>
          <w:kern w:val="0"/>
          <w:sz w:val="28"/>
          <w:szCs w:val="28"/>
        </w:rPr>
        <w:t xml:space="preserve"> </w:t>
      </w:r>
      <w:r w:rsidRPr="00C31F60">
        <w:rPr>
          <w:rFonts w:ascii="微軟正黑體" w:eastAsia="微軟正黑體" w:hAnsi="微軟正黑體" w:cs="DFKaiShu-SB-Estd-BF" w:hint="eastAsia"/>
          <w:b/>
          <w:color w:val="000000"/>
          <w:kern w:val="0"/>
          <w:sz w:val="28"/>
          <w:szCs w:val="28"/>
        </w:rPr>
        <w:t>遊程理念</w:t>
      </w:r>
    </w:p>
    <w:p w:rsidR="0083147E" w:rsidRPr="0083147E" w:rsidRDefault="0083147E" w:rsidP="00347F56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color w:val="000000"/>
          <w:kern w:val="0"/>
        </w:rPr>
      </w:pP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身在台灣的我們，澎湖也算是台灣的一份子，但卻沒有機會去澎湖好好玩玩，頂多就是在台灣本島跑來跑去，並沒有去接觸到澎湖那一部分，常常聽別人說澎湖很美麗，看電視報導澎湖多好玩，如今終於可以去澎湖一探究竟，去台北</w:t>
      </w:r>
      <w:r w:rsidRPr="0083147E">
        <w:rPr>
          <w:rFonts w:ascii="微軟正黑體" w:eastAsia="微軟正黑體" w:hAnsi="微軟正黑體" w:cs="DFKaiShu-SB-Estd-BF"/>
          <w:color w:val="000000"/>
          <w:kern w:val="0"/>
        </w:rPr>
        <w:t>ERROR</w:t>
      </w: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、台中</w:t>
      </w:r>
      <w:r w:rsidRPr="0083147E">
        <w:rPr>
          <w:rFonts w:ascii="微軟正黑體" w:eastAsia="微軟正黑體" w:hAnsi="微軟正黑體" w:cs="DFKaiShu-SB-Estd-BF"/>
          <w:color w:val="000000"/>
          <w:kern w:val="0"/>
        </w:rPr>
        <w:t>ERROR</w:t>
      </w: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、台南</w:t>
      </w:r>
      <w:r w:rsidRPr="0083147E">
        <w:rPr>
          <w:rFonts w:ascii="微軟正黑體" w:eastAsia="微軟正黑體" w:hAnsi="微軟正黑體" w:cs="DFKaiShu-SB-Estd-BF"/>
          <w:color w:val="000000"/>
          <w:kern w:val="0"/>
        </w:rPr>
        <w:t>ERROR</w:t>
      </w: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，澎湖才是我們最正確的選擇。</w:t>
      </w:r>
    </w:p>
    <w:p w:rsidR="004065A6" w:rsidRPr="004065A6" w:rsidRDefault="0083147E" w:rsidP="00347F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2F5598"/>
          <w:kern w:val="0"/>
          <w:sz w:val="28"/>
        </w:rPr>
      </w:pPr>
      <w:r w:rsidRPr="004065A6">
        <w:rPr>
          <w:rFonts w:ascii="微軟正黑體" w:eastAsia="微軟正黑體" w:hAnsi="微軟正黑體" w:cs="DFKaiShu-SB-Estd-BF" w:hint="eastAsia"/>
          <w:b/>
          <w:color w:val="2F5598"/>
          <w:kern w:val="0"/>
          <w:sz w:val="28"/>
        </w:rPr>
        <w:t>★遊客方面：</w:t>
      </w:r>
    </w:p>
    <w:p w:rsidR="0083147E" w:rsidRPr="0083147E" w:rsidRDefault="0083147E" w:rsidP="00347F56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color w:val="000000"/>
          <w:kern w:val="0"/>
        </w:rPr>
      </w:pP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適合想輕鬆一下的上班族、活動力豐富的年輕人、想要遠離城市的旅行者。</w:t>
      </w:r>
    </w:p>
    <w:p w:rsidR="004065A6" w:rsidRPr="004065A6" w:rsidRDefault="0083147E" w:rsidP="00347F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2F5598"/>
          <w:kern w:val="0"/>
          <w:sz w:val="28"/>
        </w:rPr>
      </w:pPr>
      <w:r w:rsidRPr="004065A6">
        <w:rPr>
          <w:rFonts w:ascii="微軟正黑體" w:eastAsia="微軟正黑體" w:hAnsi="微軟正黑體" w:cs="DFKaiShu-SB-Estd-BF" w:hint="eastAsia"/>
          <w:b/>
          <w:color w:val="2F5598"/>
          <w:kern w:val="0"/>
          <w:sz w:val="28"/>
        </w:rPr>
        <w:t>★景點方面：</w:t>
      </w:r>
    </w:p>
    <w:p w:rsidR="0083147E" w:rsidRPr="0083147E" w:rsidRDefault="0083147E" w:rsidP="00347F56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color w:val="000000"/>
          <w:kern w:val="0"/>
        </w:rPr>
      </w:pP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去澎湖在地的著名景點參觀，魁武的玄武岩、優美的雙心石滬、神秘的鯨魚洞、筆直的跨海大橋、高聳的燈塔……等，都是很棒的參觀地點。</w:t>
      </w:r>
    </w:p>
    <w:p w:rsidR="00FA6BEF" w:rsidRPr="004065A6" w:rsidRDefault="0083147E" w:rsidP="00347F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2F5598"/>
          <w:kern w:val="0"/>
          <w:sz w:val="28"/>
        </w:rPr>
      </w:pPr>
      <w:r w:rsidRPr="004065A6">
        <w:rPr>
          <w:rFonts w:ascii="微軟正黑體" w:eastAsia="微軟正黑體" w:hAnsi="微軟正黑體" w:cs="DFKaiShu-SB-Estd-BF" w:hint="eastAsia"/>
          <w:b/>
          <w:color w:val="2F5598"/>
          <w:kern w:val="0"/>
          <w:sz w:val="28"/>
        </w:rPr>
        <w:t>★交通方面：</w:t>
      </w:r>
    </w:p>
    <w:p w:rsidR="0083147E" w:rsidRPr="00C22F67" w:rsidRDefault="0083147E" w:rsidP="00347F56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Chars="0"/>
        <w:rPr>
          <w:rFonts w:ascii="微軟正黑體" w:eastAsia="微軟正黑體" w:hAnsi="微軟正黑體" w:cs="DFKaiShu-SB-Estd-BF"/>
          <w:color w:val="000000"/>
          <w:kern w:val="0"/>
        </w:rPr>
      </w:pPr>
      <w:r w:rsidRPr="00C22F67">
        <w:rPr>
          <w:rFonts w:ascii="微軟正黑體" w:eastAsia="微軟正黑體" w:hAnsi="微軟正黑體" w:cs="DFKaiShu-SB-Estd-BF" w:hint="eastAsia"/>
          <w:color w:val="000000"/>
          <w:kern w:val="0"/>
        </w:rPr>
        <w:t>機車</w:t>
      </w:r>
      <w:r w:rsidRPr="00C22F67">
        <w:rPr>
          <w:rFonts w:ascii="微軟正黑體" w:eastAsia="微軟正黑體" w:hAnsi="微軟正黑體" w:cs="DFKaiShu-SB-Estd-BF"/>
          <w:color w:val="000000"/>
          <w:kern w:val="0"/>
        </w:rPr>
        <w:t>(</w:t>
      </w:r>
      <w:r w:rsidRPr="00C22F67">
        <w:rPr>
          <w:rFonts w:ascii="微軟正黑體" w:eastAsia="微軟正黑體" w:hAnsi="微軟正黑體" w:cs="DFKaiShu-SB-Estd-BF" w:hint="eastAsia"/>
          <w:color w:val="000000"/>
          <w:kern w:val="0"/>
        </w:rPr>
        <w:t>需有行車駕照，方便短距離間的移動</w:t>
      </w:r>
      <w:r w:rsidRPr="00C22F67">
        <w:rPr>
          <w:rFonts w:ascii="微軟正黑體" w:eastAsia="微軟正黑體" w:hAnsi="微軟正黑體" w:cs="DFKaiShu-SB-Estd-BF"/>
          <w:color w:val="000000"/>
          <w:kern w:val="0"/>
        </w:rPr>
        <w:t>)</w:t>
      </w:r>
    </w:p>
    <w:p w:rsidR="0083147E" w:rsidRPr="00C22F67" w:rsidRDefault="0083147E" w:rsidP="00347F56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Chars="0"/>
        <w:rPr>
          <w:rFonts w:ascii="微軟正黑體" w:eastAsia="微軟正黑體" w:hAnsi="微軟正黑體" w:cs="DFKaiShu-SB-Estd-BF"/>
          <w:color w:val="000000"/>
          <w:kern w:val="0"/>
        </w:rPr>
      </w:pPr>
      <w:r w:rsidRPr="00C22F67">
        <w:rPr>
          <w:rFonts w:ascii="微軟正黑體" w:eastAsia="微軟正黑體" w:hAnsi="微軟正黑體" w:cs="DFKaiShu-SB-Estd-BF" w:hint="eastAsia"/>
          <w:color w:val="000000"/>
          <w:kern w:val="0"/>
        </w:rPr>
        <w:t>計程車</w:t>
      </w:r>
      <w:r w:rsidRPr="00C22F67">
        <w:rPr>
          <w:rFonts w:ascii="微軟正黑體" w:eastAsia="微軟正黑體" w:hAnsi="微軟正黑體" w:cs="DFKaiShu-SB-Estd-BF"/>
          <w:color w:val="000000"/>
          <w:kern w:val="0"/>
        </w:rPr>
        <w:t>(</w:t>
      </w:r>
      <w:r w:rsidRPr="00C22F67">
        <w:rPr>
          <w:rFonts w:ascii="微軟正黑體" w:eastAsia="微軟正黑體" w:hAnsi="微軟正黑體" w:cs="DFKaiShu-SB-Estd-BF" w:hint="eastAsia"/>
          <w:color w:val="000000"/>
          <w:kern w:val="0"/>
        </w:rPr>
        <w:t>方便安全考量</w:t>
      </w:r>
      <w:r w:rsidRPr="00C22F67">
        <w:rPr>
          <w:rFonts w:ascii="微軟正黑體" w:eastAsia="微軟正黑體" w:hAnsi="微軟正黑體" w:cs="DFKaiShu-SB-Estd-BF"/>
          <w:color w:val="000000"/>
          <w:kern w:val="0"/>
        </w:rPr>
        <w:t>)</w:t>
      </w:r>
    </w:p>
    <w:p w:rsidR="004065A6" w:rsidRDefault="0083147E" w:rsidP="00347F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2F5598"/>
          <w:kern w:val="0"/>
          <w:sz w:val="28"/>
        </w:rPr>
      </w:pPr>
      <w:r w:rsidRPr="004065A6">
        <w:rPr>
          <w:rFonts w:ascii="微軟正黑體" w:eastAsia="微軟正黑體" w:hAnsi="微軟正黑體" w:cs="DFKaiShu-SB-Estd-BF" w:hint="eastAsia"/>
          <w:b/>
          <w:color w:val="2F5598"/>
          <w:kern w:val="0"/>
          <w:sz w:val="28"/>
        </w:rPr>
        <w:t>★在地自然生態方面：</w:t>
      </w:r>
    </w:p>
    <w:p w:rsidR="0083147E" w:rsidRDefault="0083147E" w:rsidP="00347F56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color w:val="000000"/>
          <w:kern w:val="0"/>
        </w:rPr>
      </w:pP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澎湖孤懸在台灣海峽中段，擁有最自然的生態景觀，在四季中呈現不同的風情，其中澎湖的春、夏天與中秋節前，澎湖的碧海、藍天、白沙、黑色玄武岩及漫野遍生的天人菊，恍若人間仙境，置身其中，令人忘卻塵世間的紛擾。</w:t>
      </w:r>
    </w:p>
    <w:p w:rsidR="00B73CA9" w:rsidRDefault="00B73CA9" w:rsidP="00347F56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 w:hint="eastAsia"/>
          <w:color w:val="000000"/>
          <w:kern w:val="0"/>
        </w:rPr>
      </w:pPr>
    </w:p>
    <w:p w:rsidR="004065A6" w:rsidRDefault="0083147E" w:rsidP="00347F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2F5598"/>
          <w:kern w:val="0"/>
          <w:sz w:val="28"/>
        </w:rPr>
      </w:pPr>
      <w:r w:rsidRPr="004065A6">
        <w:rPr>
          <w:rFonts w:ascii="微軟正黑體" w:eastAsia="微軟正黑體" w:hAnsi="微軟正黑體" w:cs="DFKaiShu-SB-Estd-BF" w:hint="eastAsia"/>
          <w:b/>
          <w:color w:val="2F5598"/>
          <w:kern w:val="0"/>
          <w:sz w:val="28"/>
        </w:rPr>
        <w:lastRenderedPageBreak/>
        <w:t>★在地人文活動方面：</w:t>
      </w:r>
    </w:p>
    <w:p w:rsidR="0083147E" w:rsidRPr="004065A6" w:rsidRDefault="0083147E" w:rsidP="00347F56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b/>
          <w:color w:val="2F5598"/>
          <w:kern w:val="0"/>
          <w:sz w:val="28"/>
        </w:rPr>
      </w:pP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澎湖的九十七個村里中，廣佈大小寺廟</w:t>
      </w:r>
      <w:r w:rsidRPr="0083147E">
        <w:rPr>
          <w:rFonts w:ascii="微軟正黑體" w:eastAsia="微軟正黑體" w:hAnsi="微軟正黑體" w:cs="DFKaiShu-SB-Estd-BF"/>
          <w:color w:val="000000"/>
          <w:kern w:val="0"/>
        </w:rPr>
        <w:t xml:space="preserve">165 </w:t>
      </w: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餘座，澎湖宗教活動極為頻繁；聚落中隨處可見用以鎮邪除煞的五營、山海鎮、石敢當等避邪之物澎湖的人文資產在生態、文化與歷史交互影響下形成獨具特色的面貌。例如，天后宮、武聖廟、城隍廟、觀音亭、保安宮等年代久遠之寺廟；又如水仙宮、銅山宮、提標館等清朝商人團體之會館，更是具歷史保存價值的重要據點。</w:t>
      </w:r>
    </w:p>
    <w:p w:rsidR="0083147E" w:rsidRPr="0083147E" w:rsidRDefault="0083147E" w:rsidP="00347F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Calibri"/>
          <w:color w:val="000000"/>
          <w:kern w:val="0"/>
          <w:sz w:val="20"/>
          <w:szCs w:val="20"/>
        </w:rPr>
      </w:pPr>
    </w:p>
    <w:p w:rsidR="0083147E" w:rsidRPr="00C31F60" w:rsidRDefault="0083147E" w:rsidP="00347F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000000"/>
          <w:kern w:val="0"/>
          <w:sz w:val="28"/>
          <w:szCs w:val="28"/>
        </w:rPr>
      </w:pPr>
      <w:r w:rsidRPr="00C31F60">
        <w:rPr>
          <w:rFonts w:ascii="微軟正黑體" w:eastAsia="微軟正黑體" w:hAnsi="微軟正黑體" w:cs="DFKaiShu-SB-Estd-BF" w:hint="eastAsia"/>
          <w:b/>
          <w:color w:val="000000"/>
          <w:kern w:val="0"/>
          <w:sz w:val="28"/>
          <w:szCs w:val="28"/>
        </w:rPr>
        <w:t>貳、</w:t>
      </w:r>
      <w:r w:rsidRPr="00C31F60">
        <w:rPr>
          <w:rFonts w:ascii="微軟正黑體" w:eastAsia="微軟正黑體" w:hAnsi="微軟正黑體" w:cs="DFKaiShu-SB-Estd-BF"/>
          <w:b/>
          <w:color w:val="000000"/>
          <w:kern w:val="0"/>
          <w:sz w:val="28"/>
          <w:szCs w:val="28"/>
        </w:rPr>
        <w:t xml:space="preserve"> </w:t>
      </w:r>
      <w:r w:rsidRPr="00C31F60">
        <w:rPr>
          <w:rFonts w:ascii="微軟正黑體" w:eastAsia="微軟正黑體" w:hAnsi="微軟正黑體" w:cs="DFKaiShu-SB-Estd-BF" w:hint="eastAsia"/>
          <w:b/>
          <w:color w:val="000000"/>
          <w:kern w:val="0"/>
          <w:sz w:val="28"/>
          <w:szCs w:val="28"/>
        </w:rPr>
        <w:t>行程規劃及景點</w:t>
      </w:r>
    </w:p>
    <w:p w:rsidR="0083147E" w:rsidRPr="004065A6" w:rsidRDefault="0083147E" w:rsidP="00347F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2F5598"/>
          <w:kern w:val="0"/>
          <w:sz w:val="28"/>
        </w:rPr>
      </w:pPr>
      <w:r w:rsidRPr="004065A6">
        <w:rPr>
          <w:rFonts w:ascii="微軟正黑體" w:eastAsia="微軟正黑體" w:hAnsi="微軟正黑體" w:cs="DFKaiShu-SB-Estd-BF"/>
          <w:b/>
          <w:color w:val="2F5598"/>
          <w:kern w:val="0"/>
          <w:sz w:val="28"/>
        </w:rPr>
        <w:t>DAY1</w:t>
      </w:r>
      <w:r w:rsidRPr="004065A6">
        <w:rPr>
          <w:rFonts w:ascii="微軟正黑體" w:eastAsia="微軟正黑體" w:hAnsi="微軟正黑體" w:cs="DFKaiShu-SB-Estd-BF" w:hint="eastAsia"/>
          <w:b/>
          <w:color w:val="2F5598"/>
          <w:kern w:val="0"/>
          <w:sz w:val="28"/>
        </w:rPr>
        <w:t>：</w:t>
      </w:r>
    </w:p>
    <w:p w:rsidR="0083147E" w:rsidRPr="0083147E" w:rsidRDefault="0083147E" w:rsidP="00C31F60">
      <w:pPr>
        <w:widowControl w:val="0"/>
        <w:autoSpaceDE w:val="0"/>
        <w:autoSpaceDN w:val="0"/>
        <w:adjustRightInd w:val="0"/>
        <w:spacing w:line="240" w:lineRule="auto"/>
        <w:ind w:left="480"/>
        <w:rPr>
          <w:rFonts w:ascii="微軟正黑體" w:eastAsia="微軟正黑體" w:hAnsi="微軟正黑體" w:cs="DFKaiShu-SB-Estd-BF"/>
          <w:color w:val="000000"/>
          <w:kern w:val="0"/>
        </w:rPr>
      </w:pP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海洋牧場→北環</w:t>
      </w:r>
      <w:r w:rsidRPr="0083147E">
        <w:rPr>
          <w:rFonts w:ascii="微軟正黑體" w:eastAsia="微軟正黑體" w:hAnsi="微軟正黑體" w:cs="DFKaiShu-SB-Estd-BF"/>
          <w:color w:val="000000"/>
          <w:kern w:val="0"/>
        </w:rPr>
        <w:t>(</w:t>
      </w: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風車公園→通樑古榕→跨海大橋→大義宮→鯨魚洞→二崁古厝→大果葉玄武岩→西台古堡→西嶼燈塔→池西岩瀑</w:t>
      </w:r>
      <w:r w:rsidRPr="0083147E">
        <w:rPr>
          <w:rFonts w:ascii="微軟正黑體" w:eastAsia="微軟正黑體" w:hAnsi="微軟正黑體" w:cs="DFKaiShu-SB-Estd-BF"/>
          <w:color w:val="000000"/>
          <w:kern w:val="0"/>
        </w:rPr>
        <w:t xml:space="preserve">) </w:t>
      </w: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→夜釣小管</w:t>
      </w:r>
    </w:p>
    <w:p w:rsidR="0083147E" w:rsidRPr="004065A6" w:rsidRDefault="0083147E" w:rsidP="00347F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2F5598"/>
          <w:kern w:val="0"/>
          <w:sz w:val="28"/>
        </w:rPr>
      </w:pPr>
      <w:r w:rsidRPr="004065A6">
        <w:rPr>
          <w:rFonts w:ascii="微軟正黑體" w:eastAsia="微軟正黑體" w:hAnsi="微軟正黑體" w:cs="DFKaiShu-SB-Estd-BF"/>
          <w:b/>
          <w:color w:val="2F5598"/>
          <w:kern w:val="0"/>
          <w:sz w:val="28"/>
        </w:rPr>
        <w:t>DAY2</w:t>
      </w:r>
      <w:r w:rsidRPr="004065A6">
        <w:rPr>
          <w:rFonts w:ascii="微軟正黑體" w:eastAsia="微軟正黑體" w:hAnsi="微軟正黑體" w:cs="DFKaiShu-SB-Estd-BF" w:hint="eastAsia"/>
          <w:b/>
          <w:color w:val="2F5598"/>
          <w:kern w:val="0"/>
          <w:sz w:val="28"/>
        </w:rPr>
        <w:t>：</w:t>
      </w:r>
    </w:p>
    <w:p w:rsidR="0083147E" w:rsidRPr="0083147E" w:rsidRDefault="0083147E" w:rsidP="00C31F60">
      <w:pPr>
        <w:widowControl w:val="0"/>
        <w:autoSpaceDE w:val="0"/>
        <w:autoSpaceDN w:val="0"/>
        <w:adjustRightInd w:val="0"/>
        <w:spacing w:line="240" w:lineRule="auto"/>
        <w:ind w:firstLine="480"/>
        <w:rPr>
          <w:rFonts w:ascii="微軟正黑體" w:eastAsia="微軟正黑體" w:hAnsi="微軟正黑體" w:cs="DFKaiShu-SB-Estd-BF"/>
          <w:color w:val="000000"/>
          <w:kern w:val="0"/>
        </w:rPr>
      </w:pP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七美</w:t>
      </w:r>
      <w:r w:rsidRPr="0083147E">
        <w:rPr>
          <w:rFonts w:ascii="微軟正黑體" w:eastAsia="微軟正黑體" w:hAnsi="微軟正黑體" w:cs="DFKaiShu-SB-Estd-BF"/>
          <w:color w:val="000000"/>
          <w:kern w:val="0"/>
        </w:rPr>
        <w:t>(</w:t>
      </w: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雙心石滬→小台灣在此</w:t>
      </w:r>
      <w:r w:rsidRPr="0083147E">
        <w:rPr>
          <w:rFonts w:ascii="微軟正黑體" w:eastAsia="微軟正黑體" w:hAnsi="微軟正黑體" w:cs="DFKaiShu-SB-Estd-BF"/>
          <w:color w:val="000000"/>
          <w:kern w:val="0"/>
        </w:rPr>
        <w:t>)</w:t>
      </w: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望安→燒烤吃到飽</w:t>
      </w:r>
    </w:p>
    <w:p w:rsidR="0083147E" w:rsidRPr="004065A6" w:rsidRDefault="0083147E" w:rsidP="00347F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2F5598"/>
          <w:kern w:val="0"/>
          <w:sz w:val="28"/>
        </w:rPr>
      </w:pPr>
      <w:r w:rsidRPr="004065A6">
        <w:rPr>
          <w:rFonts w:ascii="微軟正黑體" w:eastAsia="微軟正黑體" w:hAnsi="微軟正黑體" w:cs="DFKaiShu-SB-Estd-BF"/>
          <w:b/>
          <w:color w:val="2F5598"/>
          <w:kern w:val="0"/>
          <w:sz w:val="28"/>
        </w:rPr>
        <w:t>DAY3</w:t>
      </w:r>
      <w:r w:rsidRPr="004065A6">
        <w:rPr>
          <w:rFonts w:ascii="微軟正黑體" w:eastAsia="微軟正黑體" w:hAnsi="微軟正黑體" w:cs="DFKaiShu-SB-Estd-BF" w:hint="eastAsia"/>
          <w:b/>
          <w:color w:val="2F5598"/>
          <w:kern w:val="0"/>
          <w:sz w:val="28"/>
        </w:rPr>
        <w:t>：</w:t>
      </w:r>
    </w:p>
    <w:p w:rsidR="0083147E" w:rsidRPr="0083147E" w:rsidRDefault="0083147E" w:rsidP="00C31F60">
      <w:pPr>
        <w:widowControl w:val="0"/>
        <w:autoSpaceDE w:val="0"/>
        <w:autoSpaceDN w:val="0"/>
        <w:adjustRightInd w:val="0"/>
        <w:spacing w:line="240" w:lineRule="auto"/>
        <w:ind w:firstLine="480"/>
        <w:rPr>
          <w:rFonts w:ascii="微軟正黑體" w:eastAsia="微軟正黑體" w:hAnsi="微軟正黑體" w:cs="DFKaiShu-SB-Estd-BF"/>
          <w:color w:val="000000"/>
          <w:kern w:val="0"/>
        </w:rPr>
      </w:pP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奎壁山</w:t>
      </w:r>
      <w:r w:rsidRPr="0083147E">
        <w:rPr>
          <w:rFonts w:ascii="微軟正黑體" w:eastAsia="微軟正黑體" w:hAnsi="微軟正黑體" w:cs="DFKaiShu-SB-Estd-BF"/>
          <w:color w:val="000000"/>
          <w:kern w:val="0"/>
        </w:rPr>
        <w:t>(</w:t>
      </w: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摩西分海</w:t>
      </w:r>
      <w:r w:rsidRPr="0083147E">
        <w:rPr>
          <w:rFonts w:ascii="微軟正黑體" w:eastAsia="微軟正黑體" w:hAnsi="微軟正黑體" w:cs="DFKaiShu-SB-Estd-BF"/>
          <w:color w:val="000000"/>
          <w:kern w:val="0"/>
        </w:rPr>
        <w:t xml:space="preserve">) </w:t>
      </w: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→吉貝水上活動→市區觀光</w:t>
      </w:r>
      <w:r w:rsidRPr="0083147E">
        <w:rPr>
          <w:rFonts w:ascii="微軟正黑體" w:eastAsia="微軟正黑體" w:hAnsi="微軟正黑體" w:cs="DFKaiShu-SB-Estd-BF"/>
          <w:color w:val="000000"/>
          <w:kern w:val="0"/>
        </w:rPr>
        <w:t>(</w:t>
      </w: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澎湖老街</w:t>
      </w:r>
      <w:r w:rsidRPr="0083147E">
        <w:rPr>
          <w:rFonts w:ascii="微軟正黑體" w:eastAsia="微軟正黑體" w:hAnsi="微軟正黑體" w:cs="DFKaiShu-SB-Estd-BF"/>
          <w:color w:val="000000"/>
          <w:kern w:val="0"/>
        </w:rPr>
        <w:t xml:space="preserve">) </w:t>
      </w: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→花火節</w:t>
      </w:r>
    </w:p>
    <w:p w:rsidR="0083147E" w:rsidRPr="0083147E" w:rsidRDefault="0083147E" w:rsidP="00347F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color w:val="2F5598"/>
          <w:kern w:val="0"/>
        </w:rPr>
      </w:pPr>
      <w:r w:rsidRPr="004065A6">
        <w:rPr>
          <w:rFonts w:ascii="微軟正黑體" w:eastAsia="微軟正黑體" w:hAnsi="微軟正黑體" w:cs="DFKaiShu-SB-Estd-BF"/>
          <w:b/>
          <w:color w:val="2F5598"/>
          <w:kern w:val="0"/>
          <w:sz w:val="28"/>
        </w:rPr>
        <w:t>DAY4</w:t>
      </w:r>
      <w:r w:rsidRPr="004065A6">
        <w:rPr>
          <w:rFonts w:ascii="微軟正黑體" w:eastAsia="微軟正黑體" w:hAnsi="微軟正黑體" w:cs="DFKaiShu-SB-Estd-BF" w:hint="eastAsia"/>
          <w:b/>
          <w:color w:val="2F5598"/>
          <w:kern w:val="0"/>
          <w:sz w:val="28"/>
        </w:rPr>
        <w:t>：</w:t>
      </w:r>
    </w:p>
    <w:p w:rsidR="0061090F" w:rsidRDefault="0083147E" w:rsidP="0061090F">
      <w:pPr>
        <w:widowControl w:val="0"/>
        <w:autoSpaceDE w:val="0"/>
        <w:autoSpaceDN w:val="0"/>
        <w:adjustRightInd w:val="0"/>
        <w:spacing w:line="240" w:lineRule="auto"/>
        <w:ind w:firstLine="480"/>
        <w:rPr>
          <w:rFonts w:ascii="微軟正黑體" w:eastAsia="微軟正黑體" w:hAnsi="微軟正黑體" w:cs="DFKaiShu-SB-Estd-BF"/>
          <w:color w:val="000000"/>
          <w:kern w:val="0"/>
        </w:rPr>
      </w:pP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南環</w:t>
      </w:r>
      <w:r w:rsidRPr="0083147E">
        <w:rPr>
          <w:rFonts w:ascii="微軟正黑體" w:eastAsia="微軟正黑體" w:hAnsi="微軟正黑體" w:cs="DFKaiShu-SB-Estd-BF"/>
          <w:color w:val="000000"/>
          <w:kern w:val="0"/>
        </w:rPr>
        <w:t>(</w:t>
      </w:r>
      <w:r w:rsidRPr="0083147E">
        <w:rPr>
          <w:rFonts w:ascii="微軟正黑體" w:eastAsia="微軟正黑體" w:hAnsi="微軟正黑體" w:cs="DFKaiShu-SB-Estd-BF" w:hint="eastAsia"/>
          <w:color w:val="000000"/>
          <w:kern w:val="0"/>
        </w:rPr>
        <w:t>民宿附近景點</w:t>
      </w:r>
      <w:r w:rsidRPr="0083147E">
        <w:rPr>
          <w:rFonts w:ascii="微軟正黑體" w:eastAsia="微軟正黑體" w:hAnsi="微軟正黑體" w:cs="DFKaiShu-SB-Estd-BF"/>
          <w:color w:val="000000"/>
          <w:kern w:val="0"/>
        </w:rPr>
        <w:t>)</w:t>
      </w:r>
    </w:p>
    <w:p w:rsidR="0061090F" w:rsidRDefault="0061090F">
      <w:pPr>
        <w:spacing w:line="240" w:lineRule="auto"/>
        <w:rPr>
          <w:rFonts w:ascii="微軟正黑體" w:eastAsia="微軟正黑體" w:hAnsi="微軟正黑體" w:cs="DFKaiShu-SB-Estd-BF"/>
          <w:color w:val="000000"/>
          <w:kern w:val="0"/>
        </w:rPr>
      </w:pPr>
      <w:r>
        <w:rPr>
          <w:rFonts w:ascii="微軟正黑體" w:eastAsia="微軟正黑體" w:hAnsi="微軟正黑體" w:cs="DFKaiShu-SB-Estd-BF"/>
          <w:color w:val="000000"/>
          <w:kern w:val="0"/>
        </w:rPr>
        <w:br w:type="page"/>
      </w:r>
    </w:p>
    <w:p w:rsidR="00B73CA9" w:rsidRPr="00B73CA9" w:rsidRDefault="00B73CA9" w:rsidP="00B73CA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Chars="0"/>
        <w:rPr>
          <w:rFonts w:ascii="微軟正黑體" w:eastAsia="微軟正黑體" w:hAnsi="微軟正黑體" w:cs="DFKaiShu-SB-Estd-BF"/>
          <w:b/>
          <w:color w:val="000000"/>
          <w:kern w:val="0"/>
          <w:sz w:val="28"/>
          <w:szCs w:val="28"/>
        </w:rPr>
      </w:pPr>
      <w:r w:rsidRPr="00B73CA9">
        <w:rPr>
          <w:rFonts w:ascii="微軟正黑體" w:eastAsia="微軟正黑體" w:hAnsi="微軟正黑體" w:cs="DFKaiShu-SB-Estd-BF" w:hint="eastAsia"/>
          <w:b/>
          <w:color w:val="000000"/>
          <w:kern w:val="0"/>
          <w:sz w:val="28"/>
          <w:szCs w:val="28"/>
        </w:rPr>
        <w:lastRenderedPageBreak/>
        <w:t>海洋牧場</w:t>
      </w:r>
    </w:p>
    <w:p w:rsidR="0083147E" w:rsidRPr="006F55EA" w:rsidRDefault="0083147E" w:rsidP="00347F56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color w:val="000000"/>
          <w:kern w:val="0"/>
          <w:szCs w:val="28"/>
        </w:rPr>
      </w:pPr>
      <w:r w:rsidRPr="006F55EA">
        <w:rPr>
          <w:rFonts w:ascii="微軟正黑體" w:eastAsia="微軟正黑體" w:hAnsi="微軟正黑體" w:cs="DFKaiShu-SB-Estd-BF" w:hint="eastAsia"/>
          <w:color w:val="000000"/>
          <w:kern w:val="0"/>
          <w:szCs w:val="28"/>
        </w:rPr>
        <w:t>「海洋牧場」原為政府輔導漁民在漁船太多及漁業資源日漸減少的情況下，所因應而生的箱網養殖產業。近幾年來，在澎湖縣觀光局及澎湖國家風景管理處的規劃下，將箱網養殖結合觀光成海洋牧場。</w:t>
      </w:r>
    </w:p>
    <w:p w:rsidR="00BF2575" w:rsidRDefault="0083147E" w:rsidP="00347F56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color w:val="000000"/>
          <w:kern w:val="0"/>
          <w:szCs w:val="28"/>
        </w:rPr>
      </w:pPr>
      <w:r w:rsidRPr="006F55EA">
        <w:rPr>
          <w:rFonts w:ascii="微軟正黑體" w:eastAsia="微軟正黑體" w:hAnsi="微軟正黑體" w:cs="DFKaiShu-SB-Estd-BF" w:hint="eastAsia"/>
          <w:color w:val="000000"/>
          <w:kern w:val="0"/>
          <w:szCs w:val="28"/>
        </w:rPr>
        <w:t>海洋牧場的活動包含了介紹養殖海鱺魚、趣味釣花枝、吃鮮魚湯及碳烤牡蠣</w:t>
      </w:r>
      <w:r w:rsidRPr="006F55EA">
        <w:rPr>
          <w:rFonts w:ascii="微軟正黑體" w:eastAsia="微軟正黑體" w:hAnsi="微軟正黑體" w:cs="DFKaiShu-SB-Estd-BF"/>
          <w:color w:val="000000"/>
          <w:kern w:val="0"/>
          <w:szCs w:val="28"/>
        </w:rPr>
        <w:t>...</w:t>
      </w:r>
      <w:r w:rsidRPr="006F55EA">
        <w:rPr>
          <w:rFonts w:ascii="微軟正黑體" w:eastAsia="微軟正黑體" w:hAnsi="微軟正黑體" w:cs="DFKaiShu-SB-Estd-BF" w:hint="eastAsia"/>
          <w:color w:val="000000"/>
          <w:kern w:val="0"/>
          <w:szCs w:val="28"/>
        </w:rPr>
        <w:t>等項目。</w:t>
      </w:r>
    </w:p>
    <w:p w:rsidR="0051366B" w:rsidRDefault="004065A6" w:rsidP="00FA1C93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color w:val="000000"/>
          <w:kern w:val="0"/>
          <w:szCs w:val="28"/>
        </w:rPr>
      </w:pPr>
      <w:r w:rsidRPr="004065A6">
        <w:rPr>
          <w:rFonts w:ascii="微軟正黑體" w:eastAsia="微軟正黑體" w:hAnsi="微軟正黑體" w:cs="DFKaiShu-SB-Estd-BF" w:hint="eastAsia"/>
          <w:noProof/>
          <w:color w:val="000000"/>
          <w:kern w:val="0"/>
          <w:szCs w:val="28"/>
        </w:rPr>
        <w:drawing>
          <wp:inline distT="0" distB="0" distL="0" distR="0">
            <wp:extent cx="5133975" cy="3409950"/>
            <wp:effectExtent l="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0F" w:rsidRPr="00C22F67" w:rsidRDefault="00A06B0F" w:rsidP="00A06B0F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Chars="0"/>
        <w:jc w:val="center"/>
        <w:rPr>
          <w:rFonts w:ascii="微軟正黑體" w:eastAsia="微軟正黑體" w:hAnsi="微軟正黑體" w:cs="DFKaiShu-SB-Estd-BF"/>
          <w:b/>
          <w:color w:val="000000"/>
          <w:kern w:val="0"/>
          <w:sz w:val="28"/>
          <w:szCs w:val="56"/>
        </w:rPr>
      </w:pPr>
      <w:r w:rsidRPr="00C22F67">
        <w:rPr>
          <w:rFonts w:ascii="微軟正黑體" w:eastAsia="微軟正黑體" w:hAnsi="微軟正黑體" w:cs="DFKaiShu-SB-Estd-BF" w:hint="eastAsia"/>
          <w:b/>
          <w:color w:val="000000"/>
          <w:kern w:val="0"/>
          <w:sz w:val="28"/>
          <w:szCs w:val="56"/>
        </w:rPr>
        <w:t>海洋牧場</w:t>
      </w:r>
    </w:p>
    <w:p w:rsidR="0061090F" w:rsidRDefault="00A06B0F" w:rsidP="00A06B0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微軟正黑體" w:eastAsia="微軟正黑體" w:hAnsi="微軟正黑體" w:cs="DFKaiShu-SB-Estd-BF"/>
          <w:color w:val="000000"/>
          <w:kern w:val="0"/>
          <w:sz w:val="20"/>
          <w:szCs w:val="28"/>
        </w:rPr>
      </w:pPr>
      <w:r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（</w:t>
      </w:r>
      <w:r w:rsidRPr="00A06B0F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圖源：go</w:t>
      </w:r>
      <w:r w:rsidRPr="00A06B0F">
        <w:rPr>
          <w:rFonts w:ascii="微軟正黑體" w:eastAsia="微軟正黑體" w:hAnsi="微軟正黑體" w:cs="DFKaiShu-SB-Estd-BF"/>
          <w:color w:val="000000"/>
          <w:kern w:val="0"/>
          <w:sz w:val="20"/>
          <w:szCs w:val="28"/>
        </w:rPr>
        <w:t>ogle</w:t>
      </w:r>
      <w:r w:rsidRPr="00A06B0F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圖片</w:t>
      </w:r>
      <w:r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）</w:t>
      </w:r>
    </w:p>
    <w:p w:rsidR="00D3462C" w:rsidRPr="00D3462C" w:rsidRDefault="00D3462C" w:rsidP="00A06B0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微軟正黑體" w:eastAsia="微軟正黑體" w:hAnsi="微軟正黑體" w:cs="DFKaiShu-SB-Estd-BF" w:hint="eastAsia"/>
          <w:color w:val="000000"/>
          <w:kern w:val="0"/>
          <w:szCs w:val="28"/>
        </w:rPr>
      </w:pPr>
    </w:p>
    <w:p w:rsidR="00A06B0F" w:rsidRPr="00AB6851" w:rsidRDefault="00AB6851" w:rsidP="00AB6851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Chars="0"/>
        <w:rPr>
          <w:rFonts w:ascii="微軟正黑體" w:eastAsia="微軟正黑體" w:hAnsi="微軟正黑體" w:cs="DFKaiShu-SB-Estd-BF"/>
          <w:b/>
          <w:kern w:val="0"/>
          <w:sz w:val="28"/>
          <w:szCs w:val="28"/>
        </w:rPr>
      </w:pPr>
      <w:r w:rsidRPr="00AB6851"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風車公園</w:t>
      </w:r>
    </w:p>
    <w:p w:rsidR="0051366B" w:rsidRDefault="0051366B" w:rsidP="00347F56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kern w:val="0"/>
          <w:szCs w:val="28"/>
        </w:rPr>
      </w:pPr>
      <w:r w:rsidRPr="0051366B">
        <w:rPr>
          <w:rFonts w:ascii="微軟正黑體" w:eastAsia="微軟正黑體" w:hAnsi="微軟正黑體" w:cs="DFKaiShu-SB-Estd-BF" w:hint="eastAsia"/>
          <w:kern w:val="0"/>
          <w:szCs w:val="28"/>
        </w:rPr>
        <w:t>風車公園位於位於澎湖白沙鄉中屯村，這是台灣第二座風力發電廠，也是澎湖第三代風力發電機，前兩代都設計不良，所以停用了，這座風力發電廠由</w:t>
      </w:r>
      <w:r w:rsidRPr="0051366B">
        <w:rPr>
          <w:rFonts w:ascii="微軟正黑體" w:eastAsia="微軟正黑體" w:hAnsi="微軟正黑體" w:cs="DFKaiShu-SB-Estd-BF" w:hint="eastAsia"/>
          <w:kern w:val="0"/>
          <w:szCs w:val="28"/>
        </w:rPr>
        <w:lastRenderedPageBreak/>
        <w:t>四部白色的風車發電機組成，最大發電容量為二千四百瓩，該機組為四部六百千瓦風力發電機組成，此風力發電機組為高塔型、垂直風葉片、水平發電機組，在二級風速時即可發電，也就是風速</w:t>
      </w:r>
      <w:r w:rsidRPr="0051366B">
        <w:rPr>
          <w:rFonts w:ascii="微軟正黑體" w:eastAsia="微軟正黑體" w:hAnsi="微軟正黑體" w:cs="DFKaiShu-SB-Estd-BF"/>
          <w:kern w:val="0"/>
          <w:szCs w:val="28"/>
        </w:rPr>
        <w:t xml:space="preserve">2.5 </w:t>
      </w:r>
      <w:r w:rsidRPr="0051366B">
        <w:rPr>
          <w:rFonts w:ascii="微軟正黑體" w:eastAsia="微軟正黑體" w:hAnsi="微軟正黑體" w:cs="DFKaiShu-SB-Estd-BF" w:hint="eastAsia"/>
          <w:kern w:val="0"/>
          <w:szCs w:val="28"/>
        </w:rPr>
        <w:t>公尺就可發電，十二級風時可滿載發電，早期要每秒</w:t>
      </w:r>
      <w:r w:rsidRPr="0051366B">
        <w:rPr>
          <w:rFonts w:ascii="微軟正黑體" w:eastAsia="微軟正黑體" w:hAnsi="微軟正黑體" w:cs="DFKaiShu-SB-Estd-BF"/>
          <w:kern w:val="0"/>
          <w:szCs w:val="28"/>
        </w:rPr>
        <w:t xml:space="preserve">5 </w:t>
      </w:r>
      <w:r w:rsidRPr="0051366B">
        <w:rPr>
          <w:rFonts w:ascii="微軟正黑體" w:eastAsia="微軟正黑體" w:hAnsi="微軟正黑體" w:cs="DFKaiShu-SB-Estd-BF" w:hint="eastAsia"/>
          <w:kern w:val="0"/>
          <w:szCs w:val="28"/>
        </w:rPr>
        <w:t>公尺的風速才能啟動機器，現在第三代機組啟動的速度限制，也比過去降低許多。</w:t>
      </w:r>
    </w:p>
    <w:p w:rsidR="00E656FD" w:rsidRDefault="00E656FD" w:rsidP="00FA1C9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kern w:val="0"/>
          <w:szCs w:val="28"/>
        </w:rPr>
      </w:pPr>
      <w:r w:rsidRPr="00E656FD">
        <w:rPr>
          <w:rFonts w:ascii="微軟正黑體" w:eastAsia="微軟正黑體" w:hAnsi="微軟正黑體" w:cs="DFKaiShu-SB-Estd-BF" w:hint="eastAsia"/>
          <w:noProof/>
          <w:kern w:val="0"/>
          <w:szCs w:val="28"/>
        </w:rPr>
        <w:drawing>
          <wp:inline distT="0" distB="0" distL="0" distR="0">
            <wp:extent cx="4181475" cy="3133725"/>
            <wp:effectExtent l="0" t="0" r="9525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0F" w:rsidRPr="0051366B" w:rsidRDefault="00A06B0F" w:rsidP="00A06B0F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Chars="0"/>
        <w:jc w:val="center"/>
        <w:rPr>
          <w:rFonts w:ascii="微軟正黑體" w:eastAsia="微軟正黑體" w:hAnsi="微軟正黑體" w:cs="DFKaiShu-SB-Estd-BF"/>
          <w:b/>
          <w:kern w:val="0"/>
          <w:sz w:val="28"/>
          <w:szCs w:val="32"/>
        </w:rPr>
      </w:pPr>
      <w:r w:rsidRPr="0051366B">
        <w:rPr>
          <w:rFonts w:ascii="微軟正黑體" w:eastAsia="微軟正黑體" w:hAnsi="微軟正黑體" w:cs="DFKaiShu-SB-Estd-BF" w:hint="eastAsia"/>
          <w:b/>
          <w:kern w:val="0"/>
          <w:sz w:val="28"/>
          <w:szCs w:val="32"/>
        </w:rPr>
        <w:t>風車公園</w:t>
      </w:r>
    </w:p>
    <w:p w:rsidR="00A06B0F" w:rsidRDefault="00A06B0F" w:rsidP="00B73CA9">
      <w:pPr>
        <w:pStyle w:val="a3"/>
        <w:widowControl w:val="0"/>
        <w:autoSpaceDE w:val="0"/>
        <w:autoSpaceDN w:val="0"/>
        <w:adjustRightInd w:val="0"/>
        <w:spacing w:line="240" w:lineRule="auto"/>
        <w:ind w:leftChars="0" w:right="200"/>
        <w:jc w:val="right"/>
        <w:rPr>
          <w:rFonts w:ascii="微軟正黑體" w:eastAsia="微軟正黑體" w:hAnsi="微軟正黑體" w:cs="DFKaiShu-SB-Estd-BF"/>
          <w:color w:val="000000"/>
          <w:kern w:val="0"/>
          <w:sz w:val="20"/>
          <w:szCs w:val="28"/>
        </w:rPr>
      </w:pPr>
      <w:r w:rsidRPr="00A06B0F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（圖源：go</w:t>
      </w:r>
      <w:r w:rsidRPr="00A06B0F">
        <w:rPr>
          <w:rFonts w:ascii="微軟正黑體" w:eastAsia="微軟正黑體" w:hAnsi="微軟正黑體" w:cs="DFKaiShu-SB-Estd-BF"/>
          <w:color w:val="000000"/>
          <w:kern w:val="0"/>
          <w:sz w:val="20"/>
          <w:szCs w:val="28"/>
        </w:rPr>
        <w:t>ogle</w:t>
      </w:r>
      <w:r w:rsidRPr="00A06B0F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圖片）</w:t>
      </w:r>
    </w:p>
    <w:p w:rsidR="00D3462C" w:rsidRPr="00D3462C" w:rsidRDefault="00D3462C" w:rsidP="00B73CA9">
      <w:pPr>
        <w:pStyle w:val="a3"/>
        <w:widowControl w:val="0"/>
        <w:autoSpaceDE w:val="0"/>
        <w:autoSpaceDN w:val="0"/>
        <w:adjustRightInd w:val="0"/>
        <w:spacing w:line="240" w:lineRule="auto"/>
        <w:ind w:leftChars="0" w:right="200"/>
        <w:jc w:val="right"/>
        <w:rPr>
          <w:rFonts w:ascii="微軟正黑體" w:eastAsia="微軟正黑體" w:hAnsi="微軟正黑體" w:cs="DFKaiShu-SB-Estd-BF" w:hint="eastAsia"/>
          <w:color w:val="000000"/>
          <w:kern w:val="0"/>
          <w:szCs w:val="28"/>
        </w:rPr>
      </w:pPr>
    </w:p>
    <w:p w:rsidR="0061090F" w:rsidRPr="00D3462C" w:rsidRDefault="00D3462C" w:rsidP="00D3462C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Chars="0"/>
        <w:rPr>
          <w:rFonts w:ascii="微軟正黑體" w:eastAsia="微軟正黑體" w:hAnsi="微軟正黑體" w:cs="DFKaiShu-SB-Estd-BF" w:hint="eastAsia"/>
          <w:b/>
          <w:color w:val="000000"/>
          <w:kern w:val="0"/>
          <w:sz w:val="28"/>
          <w:szCs w:val="28"/>
        </w:rPr>
      </w:pPr>
      <w:r w:rsidRPr="00D3462C">
        <w:rPr>
          <w:rFonts w:ascii="微軟正黑體" w:eastAsia="微軟正黑體" w:hAnsi="微軟正黑體" w:cs="DFKaiShu-SB-Estd-BF" w:hint="eastAsia"/>
          <w:b/>
          <w:color w:val="000000"/>
          <w:kern w:val="0"/>
          <w:sz w:val="28"/>
          <w:szCs w:val="28"/>
        </w:rPr>
        <w:t>通樑古榕</w:t>
      </w:r>
    </w:p>
    <w:p w:rsidR="00E656FD" w:rsidRDefault="00BF4621" w:rsidP="00BF4621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kern w:val="0"/>
          <w:szCs w:val="28"/>
        </w:rPr>
      </w:pPr>
      <w:r w:rsidRPr="00BF4621">
        <w:rPr>
          <w:rFonts w:ascii="微軟正黑體" w:eastAsia="微軟正黑體" w:hAnsi="微軟正黑體" w:cs="DFKaiShu-SB-Estd-BF" w:hint="eastAsia"/>
          <w:kern w:val="0"/>
          <w:szCs w:val="28"/>
        </w:rPr>
        <w:t>通樑古榕位於澎湖縣白沙鄉通樑村保安宮前，樹齡已達300 多年，是澎湖島上一株相當壯觀的大榕樹，共有數十條支幹，枝葉繁盛茂密，使榕樹向四方擴展，形成天然的遮陽棚，綠陰覆蓋660 平方公尺，是世界上難得一見的大榕樹；居民為了保護枝幹，將每根枝幹皆用板子包圍起來，中間以架子、支柱來</w:t>
      </w:r>
      <w:r w:rsidRPr="00BF4621">
        <w:rPr>
          <w:rFonts w:ascii="微軟正黑體" w:eastAsia="微軟正黑體" w:hAnsi="微軟正黑體" w:cs="DFKaiShu-SB-Estd-BF" w:hint="eastAsia"/>
          <w:kern w:val="0"/>
          <w:szCs w:val="28"/>
        </w:rPr>
        <w:lastRenderedPageBreak/>
        <w:t>支撐巨樹。</w:t>
      </w:r>
    </w:p>
    <w:p w:rsidR="00BF4621" w:rsidRDefault="00FA1C93" w:rsidP="00FA1C9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kern w:val="0"/>
          <w:szCs w:val="28"/>
        </w:rPr>
      </w:pPr>
      <w:r w:rsidRPr="00FA1C93">
        <w:rPr>
          <w:rFonts w:ascii="微軟正黑體" w:eastAsia="微軟正黑體" w:hAnsi="微軟正黑體" w:cs="DFKaiShu-SB-Estd-BF" w:hint="eastAsia"/>
          <w:noProof/>
          <w:kern w:val="0"/>
          <w:szCs w:val="28"/>
        </w:rPr>
        <w:drawing>
          <wp:inline distT="0" distB="0" distL="0" distR="0">
            <wp:extent cx="5274310" cy="3516207"/>
            <wp:effectExtent l="0" t="0" r="2540" b="825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0F" w:rsidRPr="00BF4621" w:rsidRDefault="00A06B0F" w:rsidP="00A06B0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Chars="0"/>
        <w:jc w:val="center"/>
        <w:rPr>
          <w:rFonts w:ascii="微軟正黑體" w:eastAsia="微軟正黑體" w:hAnsi="微軟正黑體" w:cs="DFKaiShu-SB-Estd-BF"/>
          <w:b/>
          <w:kern w:val="0"/>
          <w:sz w:val="28"/>
          <w:szCs w:val="28"/>
        </w:rPr>
      </w:pPr>
      <w:r w:rsidRPr="00BF4621"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通樑古榕</w:t>
      </w:r>
    </w:p>
    <w:p w:rsidR="00B73CA9" w:rsidRDefault="00B73CA9" w:rsidP="00B73CA9">
      <w:pPr>
        <w:pStyle w:val="a3"/>
        <w:widowControl w:val="0"/>
        <w:autoSpaceDE w:val="0"/>
        <w:autoSpaceDN w:val="0"/>
        <w:adjustRightInd w:val="0"/>
        <w:spacing w:line="240" w:lineRule="auto"/>
        <w:ind w:leftChars="0" w:right="200"/>
        <w:jc w:val="right"/>
        <w:rPr>
          <w:rFonts w:ascii="微軟正黑體" w:eastAsia="微軟正黑體" w:hAnsi="微軟正黑體" w:cs="DFKaiShu-SB-Estd-BF"/>
          <w:color w:val="000000"/>
          <w:kern w:val="0"/>
          <w:sz w:val="20"/>
          <w:szCs w:val="28"/>
        </w:rPr>
      </w:pPr>
      <w:r w:rsidRPr="00B73CA9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（圖源：go</w:t>
      </w:r>
      <w:r w:rsidRPr="00B73CA9">
        <w:rPr>
          <w:rFonts w:ascii="微軟正黑體" w:eastAsia="微軟正黑體" w:hAnsi="微軟正黑體" w:cs="DFKaiShu-SB-Estd-BF"/>
          <w:color w:val="000000"/>
          <w:kern w:val="0"/>
          <w:sz w:val="20"/>
          <w:szCs w:val="28"/>
        </w:rPr>
        <w:t>ogle</w:t>
      </w:r>
      <w:r w:rsidRPr="00B73CA9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圖片）</w:t>
      </w:r>
    </w:p>
    <w:p w:rsidR="002639FA" w:rsidRPr="002639FA" w:rsidRDefault="002639FA" w:rsidP="00B73CA9">
      <w:pPr>
        <w:pStyle w:val="a3"/>
        <w:widowControl w:val="0"/>
        <w:autoSpaceDE w:val="0"/>
        <w:autoSpaceDN w:val="0"/>
        <w:adjustRightInd w:val="0"/>
        <w:spacing w:line="240" w:lineRule="auto"/>
        <w:ind w:leftChars="0" w:right="200"/>
        <w:jc w:val="right"/>
        <w:rPr>
          <w:rFonts w:ascii="微軟正黑體" w:eastAsia="微軟正黑體" w:hAnsi="微軟正黑體" w:cs="DFKaiShu-SB-Estd-BF" w:hint="eastAsia"/>
          <w:color w:val="000000"/>
          <w:kern w:val="0"/>
          <w:szCs w:val="28"/>
        </w:rPr>
      </w:pPr>
    </w:p>
    <w:p w:rsidR="00E432C1" w:rsidRPr="002639FA" w:rsidRDefault="002639FA" w:rsidP="002639FA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Chars="0"/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</w:pPr>
      <w:r w:rsidRPr="00E432C1"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跨海大橋</w:t>
      </w:r>
    </w:p>
    <w:p w:rsidR="00FA1C93" w:rsidRDefault="00E432C1" w:rsidP="00E432C1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kern w:val="0"/>
          <w:szCs w:val="28"/>
        </w:rPr>
      </w:pPr>
      <w:r w:rsidRPr="00E432C1">
        <w:rPr>
          <w:rFonts w:ascii="微軟正黑體" w:eastAsia="微軟正黑體" w:hAnsi="微軟正黑體" w:cs="DFKaiShu-SB-Estd-BF" w:hint="eastAsia"/>
          <w:kern w:val="0"/>
          <w:szCs w:val="28"/>
        </w:rPr>
        <w:t>澎湖跨海大橋連接澎湖群島之中的兩大島，白沙島與西嶼島，是澎湖群島主要交通要道之一。在首次興建好的初期曾是東亞一帶最長的一座跨海大橋。此橋於台灣公路編號屬縣道203 線。建橋之初長度約為2,160 公尺，改建後長度約為2,600 公尺，是台灣最長的橋。在跨海大橋興建之前，兩島間的唯一交通方式為行船駛過吼門水道，只是海道的水流湍急，平時的流速高達每秒三公尺以上，遇到季風強的冬季時節水流更是險急。</w:t>
      </w:r>
    </w:p>
    <w:p w:rsidR="00876799" w:rsidRDefault="00876799" w:rsidP="0087679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kern w:val="0"/>
          <w:szCs w:val="28"/>
        </w:rPr>
      </w:pPr>
      <w:r w:rsidRPr="00876799">
        <w:rPr>
          <w:rFonts w:ascii="微軟正黑體" w:eastAsia="微軟正黑體" w:hAnsi="微軟正黑體" w:cs="DFKaiShu-SB-Estd-BF" w:hint="eastAsia"/>
          <w:noProof/>
          <w:kern w:val="0"/>
          <w:szCs w:val="28"/>
        </w:rPr>
        <w:lastRenderedPageBreak/>
        <w:drawing>
          <wp:inline distT="0" distB="0" distL="0" distR="0">
            <wp:extent cx="5274310" cy="3516207"/>
            <wp:effectExtent l="0" t="0" r="2540" b="825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0F" w:rsidRPr="00E432C1" w:rsidRDefault="00A06B0F" w:rsidP="00A06B0F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Chars="0"/>
        <w:jc w:val="center"/>
        <w:rPr>
          <w:rFonts w:ascii="微軟正黑體" w:eastAsia="微軟正黑體" w:hAnsi="微軟正黑體" w:cs="DFKaiShu-SB-Estd-BF"/>
          <w:b/>
          <w:kern w:val="0"/>
          <w:sz w:val="28"/>
          <w:szCs w:val="28"/>
        </w:rPr>
      </w:pPr>
      <w:r w:rsidRPr="00E432C1"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跨海大橋</w:t>
      </w:r>
    </w:p>
    <w:p w:rsidR="00B73CA9" w:rsidRDefault="00B73CA9" w:rsidP="00B73CA9">
      <w:pPr>
        <w:pStyle w:val="a3"/>
        <w:widowControl w:val="0"/>
        <w:autoSpaceDE w:val="0"/>
        <w:autoSpaceDN w:val="0"/>
        <w:adjustRightInd w:val="0"/>
        <w:spacing w:line="240" w:lineRule="auto"/>
        <w:ind w:leftChars="0" w:right="400"/>
        <w:jc w:val="right"/>
        <w:rPr>
          <w:rFonts w:ascii="微軟正黑體" w:eastAsia="微軟正黑體" w:hAnsi="微軟正黑體" w:cs="DFKaiShu-SB-Estd-BF"/>
          <w:color w:val="000000"/>
          <w:kern w:val="0"/>
          <w:sz w:val="20"/>
          <w:szCs w:val="28"/>
        </w:rPr>
      </w:pPr>
      <w:r w:rsidRPr="00B73CA9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（圖源：go</w:t>
      </w:r>
      <w:r w:rsidRPr="00B73CA9">
        <w:rPr>
          <w:rFonts w:ascii="微軟正黑體" w:eastAsia="微軟正黑體" w:hAnsi="微軟正黑體" w:cs="DFKaiShu-SB-Estd-BF"/>
          <w:color w:val="000000"/>
          <w:kern w:val="0"/>
          <w:sz w:val="20"/>
          <w:szCs w:val="28"/>
        </w:rPr>
        <w:t>ogle</w:t>
      </w:r>
      <w:r w:rsidRPr="00B73CA9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圖片）</w:t>
      </w:r>
    </w:p>
    <w:p w:rsidR="0004167E" w:rsidRPr="0004167E" w:rsidRDefault="0004167E" w:rsidP="00B73CA9">
      <w:pPr>
        <w:pStyle w:val="a3"/>
        <w:widowControl w:val="0"/>
        <w:autoSpaceDE w:val="0"/>
        <w:autoSpaceDN w:val="0"/>
        <w:adjustRightInd w:val="0"/>
        <w:spacing w:line="240" w:lineRule="auto"/>
        <w:ind w:leftChars="0" w:right="400"/>
        <w:jc w:val="right"/>
        <w:rPr>
          <w:rFonts w:ascii="微軟正黑體" w:eastAsia="微軟正黑體" w:hAnsi="微軟正黑體" w:cs="DFKaiShu-SB-Estd-BF" w:hint="eastAsia"/>
          <w:color w:val="000000"/>
          <w:kern w:val="0"/>
          <w:szCs w:val="28"/>
        </w:rPr>
      </w:pPr>
    </w:p>
    <w:p w:rsidR="00876799" w:rsidRPr="0004167E" w:rsidRDefault="0004167E" w:rsidP="0004167E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Chars="0"/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</w:pPr>
      <w:r w:rsidRPr="00876799"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鯨魚洞</w:t>
      </w:r>
    </w:p>
    <w:p w:rsidR="00876799" w:rsidRDefault="00876799" w:rsidP="00876799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kern w:val="0"/>
          <w:szCs w:val="28"/>
        </w:rPr>
      </w:pPr>
      <w:r w:rsidRPr="00876799">
        <w:rPr>
          <w:rFonts w:ascii="微軟正黑體" w:eastAsia="微軟正黑體" w:hAnsi="微軟正黑體" w:cs="DFKaiShu-SB-Estd-BF" w:hint="eastAsia"/>
          <w:kern w:val="0"/>
          <w:szCs w:val="28"/>
        </w:rPr>
        <w:t>鯨魚洞位於澎湖縣西嶼鄉北端的小門嶼上，島上遍佈奇形怪狀的玄武岩，黑色岩石間有一個海蝕形成的大岩洞，名稱的由來有兩種說法，一為相傳有巨鯨在此受困，二是因海崖上的黑色柱狀玄武岩長期受海潮挖蝕成巨洞，形似鯨魚而得名；鯨魚洞高約7.8 公尺，洞內較為寒冷陰森但若在退潮時在此聽著潮音，更能體驗鯨魚洞外的驚滔駭浪。鯨魚洞原一玄武岩的海崖，經過海蝕作用將玄武岩不斷的侵蝕，最後貫穿成一個海蝕門，是地理學上相當特別地形，因此鯨魚洞成為民眾來到澎湖必遊的景點之一。</w:t>
      </w:r>
    </w:p>
    <w:p w:rsidR="00A211CB" w:rsidRDefault="00C1503C" w:rsidP="00C1503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kern w:val="0"/>
          <w:szCs w:val="28"/>
        </w:rPr>
      </w:pPr>
      <w:r w:rsidRPr="00C1503C">
        <w:rPr>
          <w:rFonts w:ascii="微軟正黑體" w:eastAsia="微軟正黑體" w:hAnsi="微軟正黑體" w:cs="DFKaiShu-SB-Estd-BF" w:hint="eastAsia"/>
          <w:noProof/>
          <w:kern w:val="0"/>
          <w:szCs w:val="28"/>
        </w:rPr>
        <w:lastRenderedPageBreak/>
        <w:drawing>
          <wp:inline distT="0" distB="0" distL="0" distR="0">
            <wp:extent cx="5274310" cy="3494333"/>
            <wp:effectExtent l="0" t="0" r="254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0F" w:rsidRPr="00876799" w:rsidRDefault="00A06B0F" w:rsidP="00A06B0F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Chars="0"/>
        <w:jc w:val="center"/>
        <w:rPr>
          <w:rFonts w:ascii="微軟正黑體" w:eastAsia="微軟正黑體" w:hAnsi="微軟正黑體" w:cs="DFKaiShu-SB-Estd-BF"/>
          <w:b/>
          <w:kern w:val="0"/>
          <w:sz w:val="28"/>
          <w:szCs w:val="28"/>
        </w:rPr>
      </w:pPr>
      <w:r w:rsidRPr="00876799"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鯨魚洞</w:t>
      </w:r>
    </w:p>
    <w:p w:rsidR="00B73CA9" w:rsidRDefault="00B73CA9" w:rsidP="00B73CA9">
      <w:pPr>
        <w:pStyle w:val="a3"/>
        <w:widowControl w:val="0"/>
        <w:autoSpaceDE w:val="0"/>
        <w:autoSpaceDN w:val="0"/>
        <w:adjustRightInd w:val="0"/>
        <w:spacing w:line="240" w:lineRule="auto"/>
        <w:ind w:leftChars="0" w:right="400"/>
        <w:jc w:val="right"/>
        <w:rPr>
          <w:rFonts w:ascii="微軟正黑體" w:eastAsia="微軟正黑體" w:hAnsi="微軟正黑體" w:cs="DFKaiShu-SB-Estd-BF"/>
          <w:color w:val="000000"/>
          <w:kern w:val="0"/>
          <w:sz w:val="20"/>
          <w:szCs w:val="28"/>
        </w:rPr>
      </w:pPr>
      <w:r w:rsidRPr="00B73CA9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（圖源：go</w:t>
      </w:r>
      <w:r w:rsidRPr="00B73CA9">
        <w:rPr>
          <w:rFonts w:ascii="微軟正黑體" w:eastAsia="微軟正黑體" w:hAnsi="微軟正黑體" w:cs="DFKaiShu-SB-Estd-BF"/>
          <w:color w:val="000000"/>
          <w:kern w:val="0"/>
          <w:sz w:val="20"/>
          <w:szCs w:val="28"/>
        </w:rPr>
        <w:t>ogle</w:t>
      </w:r>
      <w:r w:rsidRPr="00B73CA9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圖片）</w:t>
      </w:r>
    </w:p>
    <w:p w:rsidR="009976FD" w:rsidRPr="009976FD" w:rsidRDefault="009976FD" w:rsidP="00B73CA9">
      <w:pPr>
        <w:pStyle w:val="a3"/>
        <w:widowControl w:val="0"/>
        <w:autoSpaceDE w:val="0"/>
        <w:autoSpaceDN w:val="0"/>
        <w:adjustRightInd w:val="0"/>
        <w:spacing w:line="240" w:lineRule="auto"/>
        <w:ind w:leftChars="0" w:right="400"/>
        <w:jc w:val="right"/>
        <w:rPr>
          <w:rFonts w:ascii="微軟正黑體" w:eastAsia="微軟正黑體" w:hAnsi="微軟正黑體" w:cs="DFKaiShu-SB-Estd-BF" w:hint="eastAsia"/>
          <w:color w:val="000000"/>
          <w:kern w:val="0"/>
          <w:szCs w:val="28"/>
        </w:rPr>
      </w:pPr>
    </w:p>
    <w:p w:rsidR="00E40135" w:rsidRPr="009976FD" w:rsidRDefault="009976FD" w:rsidP="009976FD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Chars="0"/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</w:pPr>
      <w:r w:rsidRPr="00E40135"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雙心石滬</w:t>
      </w:r>
    </w:p>
    <w:p w:rsidR="00E40135" w:rsidRDefault="00E40135" w:rsidP="00E40135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kern w:val="0"/>
          <w:szCs w:val="28"/>
        </w:rPr>
      </w:pPr>
      <w:r w:rsidRPr="00E40135">
        <w:rPr>
          <w:rFonts w:ascii="微軟正黑體" w:eastAsia="微軟正黑體" w:hAnsi="微軟正黑體" w:cs="DFKaiShu-SB-Estd-BF" w:hint="eastAsia"/>
          <w:kern w:val="0"/>
          <w:szCs w:val="28"/>
        </w:rPr>
        <w:t>石滬為澎湖的一種人與大海相互依存的捕魚方法，因有兩座心狀石滬而得雙心石滬美名。原理為利用潮汐起落，在潮間帶堆砌兩道長圓弧形堤岸，從淺水處一路延長至深水處，在深水處盡頭向內做成彎鉤狀。漲潮時，魚群順著海水進入石滬中覓食海藻；退潮後，石堤已高於海面，魚迴游至捲曲處被阻，困於滬內，漁民藉此捕捉漁獲。全世界石滬約不到六百口，在澳洲、夏威夷、密克羅尼西亞、芬蘭等都有文獻。亞洲則日本、台灣、泰國等太平洋諸島都有石滬的分佈。澎湖縣現有五百七十四口以上石滬，白沙鄉吉貝村佔了102 座，為世界密度最高。台灣本島則以桃園市新屋區沿海擁有最多的石滬群。</w:t>
      </w:r>
    </w:p>
    <w:p w:rsidR="00E8454D" w:rsidRDefault="00E8454D" w:rsidP="00E8454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kern w:val="0"/>
          <w:szCs w:val="28"/>
        </w:rPr>
      </w:pPr>
      <w:r w:rsidRPr="00E8454D">
        <w:rPr>
          <w:rFonts w:ascii="微軟正黑體" w:eastAsia="微軟正黑體" w:hAnsi="微軟正黑體" w:cs="DFKaiShu-SB-Estd-BF" w:hint="eastAsia"/>
          <w:noProof/>
          <w:kern w:val="0"/>
          <w:szCs w:val="28"/>
        </w:rPr>
        <w:lastRenderedPageBreak/>
        <w:drawing>
          <wp:inline distT="0" distB="0" distL="0" distR="0">
            <wp:extent cx="5274310" cy="3516207"/>
            <wp:effectExtent l="0" t="0" r="2540" b="825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0F" w:rsidRPr="00E40135" w:rsidRDefault="00A06B0F" w:rsidP="00A06B0F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Chars="0"/>
        <w:jc w:val="center"/>
        <w:rPr>
          <w:rFonts w:ascii="微軟正黑體" w:eastAsia="微軟正黑體" w:hAnsi="微軟正黑體" w:cs="DFKaiShu-SB-Estd-BF"/>
          <w:b/>
          <w:kern w:val="0"/>
          <w:sz w:val="28"/>
          <w:szCs w:val="28"/>
        </w:rPr>
      </w:pPr>
      <w:r w:rsidRPr="00E40135"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雙心石滬</w:t>
      </w:r>
    </w:p>
    <w:p w:rsidR="00B73CA9" w:rsidRDefault="00B73CA9" w:rsidP="00B73CA9">
      <w:pPr>
        <w:pStyle w:val="a3"/>
        <w:widowControl w:val="0"/>
        <w:autoSpaceDE w:val="0"/>
        <w:autoSpaceDN w:val="0"/>
        <w:adjustRightInd w:val="0"/>
        <w:spacing w:line="240" w:lineRule="auto"/>
        <w:ind w:leftChars="0" w:right="400"/>
        <w:jc w:val="right"/>
        <w:rPr>
          <w:rFonts w:ascii="微軟正黑體" w:eastAsia="微軟正黑體" w:hAnsi="微軟正黑體" w:cs="DFKaiShu-SB-Estd-BF"/>
          <w:color w:val="000000"/>
          <w:kern w:val="0"/>
          <w:sz w:val="20"/>
          <w:szCs w:val="28"/>
        </w:rPr>
      </w:pPr>
      <w:r w:rsidRPr="00B73CA9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（圖源：go</w:t>
      </w:r>
      <w:r w:rsidRPr="00B73CA9">
        <w:rPr>
          <w:rFonts w:ascii="微軟正黑體" w:eastAsia="微軟正黑體" w:hAnsi="微軟正黑體" w:cs="DFKaiShu-SB-Estd-BF"/>
          <w:color w:val="000000"/>
          <w:kern w:val="0"/>
          <w:sz w:val="20"/>
          <w:szCs w:val="28"/>
        </w:rPr>
        <w:t>ogle</w:t>
      </w:r>
      <w:r w:rsidRPr="00B73CA9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圖片）</w:t>
      </w:r>
    </w:p>
    <w:p w:rsidR="009976FD" w:rsidRPr="009976FD" w:rsidRDefault="009976FD" w:rsidP="00B73CA9">
      <w:pPr>
        <w:pStyle w:val="a3"/>
        <w:widowControl w:val="0"/>
        <w:autoSpaceDE w:val="0"/>
        <w:autoSpaceDN w:val="0"/>
        <w:adjustRightInd w:val="0"/>
        <w:spacing w:line="240" w:lineRule="auto"/>
        <w:ind w:leftChars="0" w:right="400"/>
        <w:jc w:val="right"/>
        <w:rPr>
          <w:rFonts w:ascii="微軟正黑體" w:eastAsia="微軟正黑體" w:hAnsi="微軟正黑體" w:cs="DFKaiShu-SB-Estd-BF" w:hint="eastAsia"/>
          <w:color w:val="000000"/>
          <w:kern w:val="0"/>
          <w:szCs w:val="28"/>
        </w:rPr>
      </w:pPr>
    </w:p>
    <w:p w:rsidR="00E8454D" w:rsidRPr="009976FD" w:rsidRDefault="009976FD" w:rsidP="009976FD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Chars="0"/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</w:pPr>
      <w:r w:rsidRPr="00E8454D"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奎壁山</w:t>
      </w:r>
    </w:p>
    <w:p w:rsidR="00E8454D" w:rsidRDefault="00E8454D" w:rsidP="00E8454D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kern w:val="0"/>
          <w:szCs w:val="28"/>
        </w:rPr>
      </w:pPr>
      <w:r w:rsidRPr="00E8454D">
        <w:rPr>
          <w:rFonts w:ascii="微軟正黑體" w:eastAsia="微軟正黑體" w:hAnsi="微軟正黑體" w:cs="DFKaiShu-SB-Estd-BF" w:hint="eastAsia"/>
          <w:kern w:val="0"/>
          <w:szCs w:val="28"/>
        </w:rPr>
        <w:t>奎壁山地質公園位於湖西鄉北寮村北岸，遠望北寮海岸時，山壁像似一隻趴臥的巨龜，因此先人稱此龜壁山，後期才正名為奎壁山。奎壁山是為早期澎湖八景之一的「奎壁聯輝」，站在山頂，遠眺周邊鳥嶼，景緻十分宜人。而每當退潮時會露出步道與赤嶼相連，特殊的奇景也成為遊客踏浪戲水熱門景點，而玄武岩、海蝕地形的特殊地質特色，也吸引地質觀察和生態探索的旅客最佳據點。奎壁山擁有得天獨厚的自然資源及美景，遊客們能在沙灘戲水遊玩，還可沿著小路登上奎壁山山頂，從高處俯瞰海岸美景及漁村風情，除此之外，奎壁山同時也是賞日出和觀夜星的好地點。澎湖縣島嶼眾多、海洋資源豐富、蘊</w:t>
      </w:r>
      <w:r w:rsidRPr="00E8454D">
        <w:rPr>
          <w:rFonts w:ascii="微軟正黑體" w:eastAsia="微軟正黑體" w:hAnsi="微軟正黑體" w:cs="DFKaiShu-SB-Estd-BF" w:hint="eastAsia"/>
          <w:kern w:val="0"/>
          <w:szCs w:val="28"/>
        </w:rPr>
        <w:lastRenderedPageBreak/>
        <w:t>含了歷史人文氣息，無論是歷史人文之旅、生態自然之旅或是海上遊樂之旅皆能發現澎湖的魅力，愛上澎湖。</w:t>
      </w:r>
    </w:p>
    <w:p w:rsidR="009112A4" w:rsidRDefault="009112A4" w:rsidP="009112A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kern w:val="0"/>
          <w:szCs w:val="28"/>
        </w:rPr>
      </w:pPr>
      <w:r w:rsidRPr="009112A4">
        <w:rPr>
          <w:rFonts w:ascii="微軟正黑體" w:eastAsia="微軟正黑體" w:hAnsi="微軟正黑體" w:cs="DFKaiShu-SB-Estd-BF" w:hint="eastAsia"/>
          <w:noProof/>
          <w:kern w:val="0"/>
          <w:szCs w:val="28"/>
        </w:rPr>
        <w:drawing>
          <wp:inline distT="0" distB="0" distL="0" distR="0">
            <wp:extent cx="5274310" cy="2223113"/>
            <wp:effectExtent l="0" t="0" r="2540" b="635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2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0F" w:rsidRPr="00E8454D" w:rsidRDefault="00A06B0F" w:rsidP="00A06B0F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Chars="0"/>
        <w:jc w:val="center"/>
        <w:rPr>
          <w:rFonts w:ascii="微軟正黑體" w:eastAsia="微軟正黑體" w:hAnsi="微軟正黑體" w:cs="DFKaiShu-SB-Estd-BF"/>
          <w:b/>
          <w:kern w:val="0"/>
          <w:sz w:val="28"/>
          <w:szCs w:val="28"/>
        </w:rPr>
      </w:pPr>
      <w:r w:rsidRPr="00E8454D"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奎壁山</w:t>
      </w:r>
    </w:p>
    <w:p w:rsidR="00B73CA9" w:rsidRDefault="00B73CA9" w:rsidP="00B73CA9">
      <w:pPr>
        <w:pStyle w:val="a3"/>
        <w:widowControl w:val="0"/>
        <w:autoSpaceDE w:val="0"/>
        <w:autoSpaceDN w:val="0"/>
        <w:adjustRightInd w:val="0"/>
        <w:spacing w:line="240" w:lineRule="auto"/>
        <w:ind w:leftChars="0" w:right="400"/>
        <w:jc w:val="right"/>
        <w:rPr>
          <w:rFonts w:ascii="微軟正黑體" w:eastAsia="微軟正黑體" w:hAnsi="微軟正黑體" w:cs="DFKaiShu-SB-Estd-BF"/>
          <w:color w:val="000000"/>
          <w:kern w:val="0"/>
          <w:sz w:val="20"/>
          <w:szCs w:val="28"/>
        </w:rPr>
      </w:pPr>
      <w:r w:rsidRPr="00B73CA9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（圖源：go</w:t>
      </w:r>
      <w:r w:rsidRPr="00B73CA9">
        <w:rPr>
          <w:rFonts w:ascii="微軟正黑體" w:eastAsia="微軟正黑體" w:hAnsi="微軟正黑體" w:cs="DFKaiShu-SB-Estd-BF"/>
          <w:color w:val="000000"/>
          <w:kern w:val="0"/>
          <w:sz w:val="20"/>
          <w:szCs w:val="28"/>
        </w:rPr>
        <w:t>ogle</w:t>
      </w:r>
      <w:r w:rsidRPr="00B73CA9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圖片）</w:t>
      </w:r>
    </w:p>
    <w:p w:rsidR="00496CE4" w:rsidRPr="00496CE4" w:rsidRDefault="00496CE4" w:rsidP="00B73CA9">
      <w:pPr>
        <w:pStyle w:val="a3"/>
        <w:widowControl w:val="0"/>
        <w:autoSpaceDE w:val="0"/>
        <w:autoSpaceDN w:val="0"/>
        <w:adjustRightInd w:val="0"/>
        <w:spacing w:line="240" w:lineRule="auto"/>
        <w:ind w:leftChars="0" w:right="400"/>
        <w:jc w:val="right"/>
        <w:rPr>
          <w:rFonts w:ascii="微軟正黑體" w:eastAsia="微軟正黑體" w:hAnsi="微軟正黑體" w:cs="DFKaiShu-SB-Estd-BF" w:hint="eastAsia"/>
          <w:color w:val="000000"/>
          <w:kern w:val="0"/>
          <w:szCs w:val="28"/>
        </w:rPr>
      </w:pPr>
    </w:p>
    <w:p w:rsidR="009112A4" w:rsidRPr="00496CE4" w:rsidRDefault="00496CE4" w:rsidP="00496CE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Chars="0"/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</w:pPr>
      <w:r w:rsidRPr="009112A4"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澎湖老街</w:t>
      </w:r>
    </w:p>
    <w:p w:rsidR="009112A4" w:rsidRDefault="009112A4" w:rsidP="009112A4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kern w:val="0"/>
          <w:szCs w:val="28"/>
        </w:rPr>
      </w:pPr>
      <w:r w:rsidRPr="009112A4">
        <w:rPr>
          <w:rFonts w:ascii="微軟正黑體" w:eastAsia="微軟正黑體" w:hAnsi="微軟正黑體" w:cs="DFKaiShu-SB-Estd-BF" w:hint="eastAsia"/>
          <w:kern w:val="0"/>
          <w:szCs w:val="28"/>
        </w:rPr>
        <w:t>中央街是澎湖最古老的街道，從馬公建城以來，就伴隨著天后宮與當地居民一起成長，這條老街就跟天后宮一樣，大約有四百多年歷史，是台閩地區最早漢人聚落之一，街上的四眼井、施公祠、萬軍井、摸乳巷等舊址仍保有當年風味。在地許多傳統特產，幾乎都是從這條街發跡，所以在這裡可以找到各式名產小吃，有吃起來甜而不膩的黑糖糕、口感酥脆的鹹餅，還有香味四溢的花生酥，這些都是澎湖最具特色的美食，在中央街可以像尋寶般找到，初次來澎湖的朋友，建議不妨住在這條街上的民宿，這是瞭解澎湖歷史、感受澎湖風華的最好起點。</w:t>
      </w:r>
    </w:p>
    <w:p w:rsidR="00425E27" w:rsidRDefault="00425E27" w:rsidP="00425E2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kern w:val="0"/>
          <w:szCs w:val="28"/>
        </w:rPr>
      </w:pPr>
      <w:r w:rsidRPr="00425E27">
        <w:rPr>
          <w:rFonts w:ascii="微軟正黑體" w:eastAsia="微軟正黑體" w:hAnsi="微軟正黑體" w:cs="DFKaiShu-SB-Estd-BF" w:hint="eastAsia"/>
          <w:noProof/>
          <w:kern w:val="0"/>
          <w:szCs w:val="28"/>
        </w:rPr>
        <w:lastRenderedPageBreak/>
        <w:drawing>
          <wp:inline distT="0" distB="0" distL="0" distR="0">
            <wp:extent cx="5274310" cy="3516207"/>
            <wp:effectExtent l="0" t="0" r="2540" b="825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0F" w:rsidRPr="009112A4" w:rsidRDefault="00A06B0F" w:rsidP="00A06B0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Chars="0"/>
        <w:jc w:val="center"/>
        <w:rPr>
          <w:rFonts w:ascii="微軟正黑體" w:eastAsia="微軟正黑體" w:hAnsi="微軟正黑體" w:cs="DFKaiShu-SB-Estd-BF"/>
          <w:b/>
          <w:kern w:val="0"/>
          <w:sz w:val="28"/>
          <w:szCs w:val="28"/>
        </w:rPr>
      </w:pPr>
      <w:r w:rsidRPr="009112A4"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澎湖老街</w:t>
      </w:r>
    </w:p>
    <w:p w:rsidR="00B73CA9" w:rsidRDefault="00B73CA9" w:rsidP="00B73CA9">
      <w:pPr>
        <w:pStyle w:val="a3"/>
        <w:widowControl w:val="0"/>
        <w:autoSpaceDE w:val="0"/>
        <w:autoSpaceDN w:val="0"/>
        <w:adjustRightInd w:val="0"/>
        <w:spacing w:line="240" w:lineRule="auto"/>
        <w:ind w:leftChars="0" w:right="400"/>
        <w:jc w:val="right"/>
        <w:rPr>
          <w:rFonts w:ascii="微軟正黑體" w:eastAsia="微軟正黑體" w:hAnsi="微軟正黑體" w:cs="DFKaiShu-SB-Estd-BF"/>
          <w:color w:val="000000"/>
          <w:kern w:val="0"/>
          <w:sz w:val="20"/>
          <w:szCs w:val="28"/>
        </w:rPr>
      </w:pPr>
      <w:r w:rsidRPr="00B73CA9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（圖源：go</w:t>
      </w:r>
      <w:r w:rsidRPr="00B73CA9">
        <w:rPr>
          <w:rFonts w:ascii="微軟正黑體" w:eastAsia="微軟正黑體" w:hAnsi="微軟正黑體" w:cs="DFKaiShu-SB-Estd-BF"/>
          <w:color w:val="000000"/>
          <w:kern w:val="0"/>
          <w:sz w:val="20"/>
          <w:szCs w:val="28"/>
        </w:rPr>
        <w:t>ogle</w:t>
      </w:r>
      <w:r w:rsidRPr="00B73CA9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圖片）</w:t>
      </w:r>
    </w:p>
    <w:p w:rsidR="00496CE4" w:rsidRPr="00496CE4" w:rsidRDefault="00496CE4" w:rsidP="00B73CA9">
      <w:pPr>
        <w:pStyle w:val="a3"/>
        <w:widowControl w:val="0"/>
        <w:autoSpaceDE w:val="0"/>
        <w:autoSpaceDN w:val="0"/>
        <w:adjustRightInd w:val="0"/>
        <w:spacing w:line="240" w:lineRule="auto"/>
        <w:ind w:leftChars="0" w:right="400"/>
        <w:jc w:val="right"/>
        <w:rPr>
          <w:rFonts w:ascii="微軟正黑體" w:eastAsia="微軟正黑體" w:hAnsi="微軟正黑體" w:cs="DFKaiShu-SB-Estd-BF" w:hint="eastAsia"/>
          <w:color w:val="000000"/>
          <w:kern w:val="0"/>
          <w:szCs w:val="28"/>
        </w:rPr>
      </w:pPr>
    </w:p>
    <w:p w:rsidR="00425E27" w:rsidRPr="00496CE4" w:rsidRDefault="00496CE4" w:rsidP="00496CE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Chars="0"/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</w:pPr>
      <w:r w:rsidRPr="00496CE4"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花火節</w:t>
      </w:r>
    </w:p>
    <w:p w:rsidR="00425E27" w:rsidRDefault="00425E27" w:rsidP="00425E27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kern w:val="0"/>
          <w:szCs w:val="28"/>
        </w:rPr>
      </w:pPr>
      <w:r w:rsidRPr="00425E27">
        <w:rPr>
          <w:rFonts w:ascii="微軟正黑體" w:eastAsia="微軟正黑體" w:hAnsi="微軟正黑體" w:cs="DFKaiShu-SB-Estd-BF" w:hint="eastAsia"/>
          <w:kern w:val="0"/>
          <w:szCs w:val="28"/>
        </w:rPr>
        <w:t>澎湖縣政府自2003 年起舉辦第一屆「澎湖海上花火節」開始，至今已經邁入第九個年頭。澎湖海上花火節不是吸引旅人夏季前來菊島觀光的唯一誘因，但是她卻成為夏季菊島夜空裡，最令人引頸期盼的璀璨風景。起因於2002 年活動的成功，隔年（2003）澎湖縣政府再與多家航空公司、船運公司及民間業者共同來配合，正式舉辦第一屆2003 澎湖海上花火節，並將活動地點移至觀音亭舉行，邀請國內知名的歌手、團體前往演出，搭配令人驚豔的高空煙火秀，浪漫樂音、火樹銀花，將入夜的澎湖點綴得愈夜愈美！</w:t>
      </w:r>
    </w:p>
    <w:p w:rsidR="00425E27" w:rsidRDefault="00425E27" w:rsidP="00425E2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kern w:val="0"/>
          <w:szCs w:val="28"/>
        </w:rPr>
      </w:pPr>
      <w:r w:rsidRPr="00425E27">
        <w:rPr>
          <w:rFonts w:ascii="微軟正黑體" w:eastAsia="微軟正黑體" w:hAnsi="微軟正黑體" w:cs="DFKaiShu-SB-Estd-BF" w:hint="eastAsia"/>
          <w:noProof/>
          <w:kern w:val="0"/>
          <w:szCs w:val="28"/>
        </w:rPr>
        <w:lastRenderedPageBreak/>
        <w:drawing>
          <wp:inline distT="0" distB="0" distL="0" distR="0">
            <wp:extent cx="5274310" cy="3954688"/>
            <wp:effectExtent l="0" t="0" r="2540" b="825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0F" w:rsidRPr="00425E27" w:rsidRDefault="00A06B0F" w:rsidP="00A06B0F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Chars="0"/>
        <w:jc w:val="center"/>
        <w:rPr>
          <w:rFonts w:ascii="微軟正黑體" w:eastAsia="微軟正黑體" w:hAnsi="微軟正黑體" w:cs="DFKaiShu-SB-Estd-BF"/>
          <w:b/>
          <w:kern w:val="0"/>
          <w:sz w:val="28"/>
          <w:szCs w:val="28"/>
        </w:rPr>
      </w:pPr>
      <w:r w:rsidRPr="00425E27"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花火節</w:t>
      </w:r>
    </w:p>
    <w:p w:rsidR="00425E27" w:rsidRPr="00DE104D" w:rsidRDefault="00B73CA9" w:rsidP="00DE104D">
      <w:pPr>
        <w:pStyle w:val="a3"/>
        <w:widowControl w:val="0"/>
        <w:autoSpaceDE w:val="0"/>
        <w:autoSpaceDN w:val="0"/>
        <w:adjustRightInd w:val="0"/>
        <w:spacing w:line="240" w:lineRule="auto"/>
        <w:ind w:leftChars="0" w:right="400"/>
        <w:jc w:val="right"/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</w:pPr>
      <w:r w:rsidRPr="00B73CA9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（圖源：go</w:t>
      </w:r>
      <w:r w:rsidRPr="00B73CA9">
        <w:rPr>
          <w:rFonts w:ascii="微軟正黑體" w:eastAsia="微軟正黑體" w:hAnsi="微軟正黑體" w:cs="DFKaiShu-SB-Estd-BF"/>
          <w:color w:val="000000"/>
          <w:kern w:val="0"/>
          <w:sz w:val="20"/>
          <w:szCs w:val="28"/>
        </w:rPr>
        <w:t>ogle</w:t>
      </w:r>
      <w:r w:rsidRPr="00B73CA9">
        <w:rPr>
          <w:rFonts w:ascii="微軟正黑體" w:eastAsia="微軟正黑體" w:hAnsi="微軟正黑體" w:cs="DFKaiShu-SB-Estd-BF" w:hint="eastAsia"/>
          <w:color w:val="000000"/>
          <w:kern w:val="0"/>
          <w:sz w:val="20"/>
          <w:szCs w:val="28"/>
        </w:rPr>
        <w:t>圖片）</w:t>
      </w:r>
    </w:p>
    <w:p w:rsidR="00425E27" w:rsidRDefault="00425E27" w:rsidP="00425E27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28"/>
        </w:rPr>
      </w:pPr>
      <w:r w:rsidRPr="00425E27"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參、 遊程估價表</w:t>
      </w:r>
    </w:p>
    <w:p w:rsidR="00770AFA" w:rsidRDefault="00770AFA" w:rsidP="00425E27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4714FC01" wp14:editId="3EB50A17">
            <wp:extent cx="5274310" cy="3368675"/>
            <wp:effectExtent l="0" t="0" r="2540" b="317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AFA" w:rsidRDefault="00770AFA" w:rsidP="00425E27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2D48AE9" wp14:editId="0E73F406">
            <wp:extent cx="5274310" cy="3169920"/>
            <wp:effectExtent l="0" t="0" r="254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655" w:rsidRPr="00657655" w:rsidRDefault="00657655" w:rsidP="00657655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28"/>
        </w:rPr>
      </w:pPr>
      <w:r w:rsidRPr="00657655"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肆、 緊急應變措施</w:t>
      </w:r>
    </w:p>
    <w:p w:rsidR="00657655" w:rsidRPr="0070130F" w:rsidRDefault="00657655" w:rsidP="00BC59DB">
      <w:pPr>
        <w:widowControl w:val="0"/>
        <w:autoSpaceDE w:val="0"/>
        <w:autoSpaceDN w:val="0"/>
        <w:adjustRightInd w:val="0"/>
        <w:spacing w:line="240" w:lineRule="auto"/>
        <w:ind w:firstLine="480"/>
        <w:rPr>
          <w:rFonts w:ascii="微軟正黑體" w:eastAsia="微軟正黑體" w:hAnsi="微軟正黑體" w:cs="DFKaiShu-SB-Estd-BF"/>
          <w:b/>
          <w:color w:val="FF0000"/>
          <w:kern w:val="0"/>
          <w:sz w:val="28"/>
          <w:szCs w:val="28"/>
        </w:rPr>
      </w:pPr>
      <w:r w:rsidRPr="0070130F">
        <w:rPr>
          <w:rFonts w:ascii="微軟正黑體" w:eastAsia="微軟正黑體" w:hAnsi="微軟正黑體" w:cs="DFKaiShu-SB-Estd-BF" w:hint="eastAsia"/>
          <w:b/>
          <w:color w:val="FF0000"/>
          <w:kern w:val="0"/>
          <w:sz w:val="28"/>
          <w:szCs w:val="28"/>
        </w:rPr>
        <w:t>※氣候因素</w:t>
      </w:r>
    </w:p>
    <w:p w:rsidR="00657655" w:rsidRPr="00657655" w:rsidRDefault="00657655" w:rsidP="00BC59DB">
      <w:pPr>
        <w:widowControl w:val="0"/>
        <w:autoSpaceDE w:val="0"/>
        <w:autoSpaceDN w:val="0"/>
        <w:adjustRightInd w:val="0"/>
        <w:spacing w:line="240" w:lineRule="auto"/>
        <w:ind w:firstLine="480"/>
        <w:rPr>
          <w:rFonts w:ascii="微軟正黑體" w:eastAsia="微軟正黑體" w:hAnsi="微軟正黑體" w:cs="DFKaiShu-SB-Estd-BF"/>
          <w:b/>
          <w:kern w:val="0"/>
          <w:sz w:val="28"/>
          <w:szCs w:val="28"/>
        </w:rPr>
      </w:pPr>
      <w:r w:rsidRPr="00657655"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如遇豪雨或氣候不佳，以安全為優先考量，延期或取消行程。</w:t>
      </w:r>
    </w:p>
    <w:p w:rsidR="00657655" w:rsidRPr="0070130F" w:rsidRDefault="00657655" w:rsidP="00BC59DB">
      <w:pPr>
        <w:widowControl w:val="0"/>
        <w:autoSpaceDE w:val="0"/>
        <w:autoSpaceDN w:val="0"/>
        <w:adjustRightInd w:val="0"/>
        <w:spacing w:line="240" w:lineRule="auto"/>
        <w:ind w:firstLine="480"/>
        <w:rPr>
          <w:rFonts w:ascii="微軟正黑體" w:eastAsia="微軟正黑體" w:hAnsi="微軟正黑體" w:cs="DFKaiShu-SB-Estd-BF"/>
          <w:b/>
          <w:color w:val="FF0000"/>
          <w:kern w:val="0"/>
          <w:sz w:val="28"/>
          <w:szCs w:val="28"/>
        </w:rPr>
      </w:pPr>
      <w:r w:rsidRPr="0070130F">
        <w:rPr>
          <w:rFonts w:ascii="微軟正黑體" w:eastAsia="微軟正黑體" w:hAnsi="微軟正黑體" w:cs="DFKaiShu-SB-Estd-BF" w:hint="eastAsia"/>
          <w:b/>
          <w:color w:val="FF0000"/>
          <w:kern w:val="0"/>
          <w:sz w:val="28"/>
          <w:szCs w:val="28"/>
        </w:rPr>
        <w:t>※鄰近醫院</w:t>
      </w:r>
    </w:p>
    <w:p w:rsidR="004176E0" w:rsidRDefault="0070130F" w:rsidP="0070130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b/>
          <w:color w:val="0070C0"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51F98288" wp14:editId="1B9C4367">
            <wp:extent cx="5274310" cy="909320"/>
            <wp:effectExtent l="0" t="0" r="2540" b="508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6E0" w:rsidRDefault="004176E0">
      <w:pPr>
        <w:spacing w:line="240" w:lineRule="auto"/>
        <w:rPr>
          <w:rFonts w:ascii="微軟正黑體" w:eastAsia="微軟正黑體" w:hAnsi="微軟正黑體" w:cs="DFKaiShu-SB-Estd-BF"/>
          <w:b/>
          <w:color w:val="0070C0"/>
          <w:kern w:val="0"/>
          <w:sz w:val="28"/>
          <w:szCs w:val="28"/>
        </w:rPr>
      </w:pPr>
      <w:r>
        <w:rPr>
          <w:rFonts w:ascii="微軟正黑體" w:eastAsia="微軟正黑體" w:hAnsi="微軟正黑體" w:cs="DFKaiShu-SB-Estd-BF"/>
          <w:b/>
          <w:color w:val="0070C0"/>
          <w:kern w:val="0"/>
          <w:sz w:val="28"/>
          <w:szCs w:val="28"/>
        </w:rPr>
        <w:br w:type="page"/>
      </w:r>
    </w:p>
    <w:p w:rsidR="004176E0" w:rsidRPr="0083147E" w:rsidRDefault="004176E0" w:rsidP="004176E0">
      <w:pPr>
        <w:spacing w:line="240" w:lineRule="auto"/>
        <w:rPr>
          <w:rFonts w:ascii="微軟正黑體" w:eastAsia="微軟正黑體" w:hAnsi="微軟正黑體"/>
          <w:b/>
          <w:sz w:val="40"/>
        </w:rPr>
      </w:pPr>
      <w:r w:rsidRPr="0083147E">
        <w:rPr>
          <w:rFonts w:ascii="微軟正黑體" w:eastAsia="微軟正黑體" w:hAnsi="微軟正黑體" w:hint="eastAsia"/>
          <w:b/>
          <w:color w:val="000000"/>
          <w:sz w:val="40"/>
        </w:rPr>
        <w:lastRenderedPageBreak/>
        <w:t>微電一甲</w:t>
      </w:r>
      <w:r>
        <w:rPr>
          <w:rFonts w:ascii="微軟正黑體" w:eastAsia="微軟正黑體" w:hAnsi="微軟正黑體" w:hint="eastAsia"/>
          <w:b/>
          <w:color w:val="000000"/>
          <w:sz w:val="40"/>
        </w:rPr>
        <w:t>(B</w:t>
      </w:r>
      <w:r w:rsidRPr="0083147E">
        <w:rPr>
          <w:rFonts w:ascii="微軟正黑體" w:eastAsia="微軟正黑體" w:hAnsi="微軟正黑體" w:hint="eastAsia"/>
          <w:b/>
          <w:color w:val="000000"/>
          <w:sz w:val="40"/>
        </w:rPr>
        <w:t xml:space="preserve">) </w:t>
      </w:r>
      <w:r>
        <w:rPr>
          <w:rFonts w:ascii="微軟正黑體" w:eastAsia="微軟正黑體" w:hAnsi="微軟正黑體" w:hint="eastAsia"/>
          <w:b/>
          <w:sz w:val="40"/>
        </w:rPr>
        <w:t>梁家齊</w:t>
      </w:r>
    </w:p>
    <w:p w:rsidR="0070130F" w:rsidRPr="00F94514" w:rsidRDefault="0070130F" w:rsidP="004176E0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0070C0"/>
          <w:kern w:val="0"/>
          <w:sz w:val="32"/>
          <w:szCs w:val="28"/>
        </w:rPr>
      </w:pPr>
    </w:p>
    <w:p w:rsidR="00F94514" w:rsidRPr="00F94514" w:rsidRDefault="00F94514" w:rsidP="004176E0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0070C0"/>
          <w:kern w:val="0"/>
          <w:sz w:val="32"/>
          <w:szCs w:val="28"/>
        </w:rPr>
      </w:pPr>
    </w:p>
    <w:p w:rsidR="00F94514" w:rsidRPr="00F94514" w:rsidRDefault="00F94514" w:rsidP="004176E0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0070C0"/>
          <w:kern w:val="0"/>
          <w:sz w:val="32"/>
          <w:szCs w:val="28"/>
        </w:rPr>
      </w:pPr>
    </w:p>
    <w:p w:rsidR="00F94514" w:rsidRPr="00F94514" w:rsidRDefault="00F94514" w:rsidP="004176E0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0070C0"/>
          <w:kern w:val="0"/>
          <w:sz w:val="32"/>
          <w:szCs w:val="28"/>
        </w:rPr>
      </w:pPr>
    </w:p>
    <w:p w:rsidR="00F94514" w:rsidRPr="00F94514" w:rsidRDefault="00F94514" w:rsidP="004176E0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0070C0"/>
          <w:kern w:val="0"/>
          <w:sz w:val="32"/>
          <w:szCs w:val="28"/>
        </w:rPr>
      </w:pPr>
    </w:p>
    <w:p w:rsidR="00F94514" w:rsidRPr="00F94514" w:rsidRDefault="00F94514" w:rsidP="004176E0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0070C0"/>
          <w:kern w:val="0"/>
          <w:sz w:val="32"/>
          <w:szCs w:val="28"/>
        </w:rPr>
      </w:pPr>
    </w:p>
    <w:p w:rsidR="00F94514" w:rsidRPr="00BA0ADA" w:rsidRDefault="00F94514" w:rsidP="00F9451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/>
          <w:b/>
          <w:sz w:val="40"/>
        </w:rPr>
      </w:pPr>
      <w:r w:rsidRPr="00BA0ADA">
        <w:rPr>
          <w:rFonts w:ascii="微軟正黑體" w:eastAsia="微軟正黑體" w:hAnsi="微軟正黑體"/>
          <w:b/>
          <w:sz w:val="40"/>
        </w:rPr>
        <w:t>日本無極限預算之旅</w:t>
      </w:r>
    </w:p>
    <w:p w:rsidR="00F94514" w:rsidRPr="00BA0ADA" w:rsidRDefault="00F94514" w:rsidP="00F9451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/>
          <w:b/>
          <w:sz w:val="40"/>
        </w:rPr>
      </w:pPr>
      <w:r w:rsidRPr="00BA0ADA">
        <w:rPr>
          <w:rFonts w:ascii="微軟正黑體" w:eastAsia="微軟正黑體" w:hAnsi="微軟正黑體"/>
          <w:b/>
          <w:sz w:val="40"/>
        </w:rPr>
        <w:t>“東京大阪十天十夜”</w:t>
      </w:r>
    </w:p>
    <w:p w:rsidR="00F94514" w:rsidRPr="00F94514" w:rsidRDefault="00F94514" w:rsidP="004176E0">
      <w:pPr>
        <w:widowControl w:val="0"/>
        <w:autoSpaceDE w:val="0"/>
        <w:autoSpaceDN w:val="0"/>
        <w:adjustRightInd w:val="0"/>
        <w:spacing w:line="240" w:lineRule="auto"/>
        <w:rPr>
          <w:sz w:val="32"/>
          <w:szCs w:val="32"/>
        </w:rPr>
      </w:pPr>
    </w:p>
    <w:p w:rsidR="00F94514" w:rsidRPr="00F94514" w:rsidRDefault="00F94514" w:rsidP="004176E0">
      <w:pPr>
        <w:widowControl w:val="0"/>
        <w:autoSpaceDE w:val="0"/>
        <w:autoSpaceDN w:val="0"/>
        <w:adjustRightInd w:val="0"/>
        <w:spacing w:line="240" w:lineRule="auto"/>
        <w:rPr>
          <w:sz w:val="32"/>
          <w:szCs w:val="32"/>
        </w:rPr>
      </w:pPr>
    </w:p>
    <w:p w:rsidR="00F94514" w:rsidRPr="00F94514" w:rsidRDefault="00F94514" w:rsidP="004176E0">
      <w:pPr>
        <w:widowControl w:val="0"/>
        <w:autoSpaceDE w:val="0"/>
        <w:autoSpaceDN w:val="0"/>
        <w:adjustRightInd w:val="0"/>
        <w:spacing w:line="240" w:lineRule="auto"/>
        <w:rPr>
          <w:sz w:val="32"/>
          <w:szCs w:val="32"/>
        </w:rPr>
      </w:pPr>
    </w:p>
    <w:p w:rsidR="00F94514" w:rsidRPr="00F94514" w:rsidRDefault="00F94514" w:rsidP="004176E0">
      <w:pPr>
        <w:widowControl w:val="0"/>
        <w:autoSpaceDE w:val="0"/>
        <w:autoSpaceDN w:val="0"/>
        <w:adjustRightInd w:val="0"/>
        <w:spacing w:line="240" w:lineRule="auto"/>
        <w:rPr>
          <w:sz w:val="32"/>
          <w:szCs w:val="32"/>
        </w:rPr>
      </w:pPr>
    </w:p>
    <w:p w:rsidR="00F94514" w:rsidRDefault="00F94514" w:rsidP="004176E0">
      <w:pPr>
        <w:widowControl w:val="0"/>
        <w:autoSpaceDE w:val="0"/>
        <w:autoSpaceDN w:val="0"/>
        <w:adjustRightInd w:val="0"/>
        <w:spacing w:line="240" w:lineRule="auto"/>
        <w:rPr>
          <w:sz w:val="32"/>
          <w:szCs w:val="32"/>
        </w:rPr>
      </w:pPr>
    </w:p>
    <w:p w:rsidR="00F94514" w:rsidRPr="00F94514" w:rsidRDefault="00F94514" w:rsidP="004176E0">
      <w:pPr>
        <w:widowControl w:val="0"/>
        <w:autoSpaceDE w:val="0"/>
        <w:autoSpaceDN w:val="0"/>
        <w:adjustRightInd w:val="0"/>
        <w:spacing w:line="240" w:lineRule="auto"/>
        <w:rPr>
          <w:sz w:val="32"/>
          <w:szCs w:val="32"/>
        </w:rPr>
      </w:pPr>
    </w:p>
    <w:p w:rsidR="00F94514" w:rsidRPr="00F94514" w:rsidRDefault="00F94514" w:rsidP="004176E0">
      <w:pPr>
        <w:widowControl w:val="0"/>
        <w:autoSpaceDE w:val="0"/>
        <w:autoSpaceDN w:val="0"/>
        <w:adjustRightInd w:val="0"/>
        <w:spacing w:line="240" w:lineRule="auto"/>
        <w:rPr>
          <w:sz w:val="32"/>
          <w:szCs w:val="32"/>
        </w:rPr>
      </w:pPr>
    </w:p>
    <w:p w:rsidR="00F94514" w:rsidRPr="00F94514" w:rsidRDefault="00F94514" w:rsidP="004176E0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/>
          <w:sz w:val="32"/>
          <w:szCs w:val="32"/>
        </w:rPr>
      </w:pPr>
      <w:r w:rsidRPr="00F94514">
        <w:rPr>
          <w:rFonts w:ascii="微軟正黑體" w:eastAsia="微軟正黑體" w:hAnsi="微軟正黑體"/>
          <w:sz w:val="32"/>
          <w:szCs w:val="32"/>
        </w:rPr>
        <w:t xml:space="preserve">姓名：梁家齊 </w:t>
      </w:r>
    </w:p>
    <w:p w:rsidR="00F94514" w:rsidRPr="00F94514" w:rsidRDefault="00F94514" w:rsidP="004176E0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/>
          <w:sz w:val="32"/>
          <w:szCs w:val="32"/>
        </w:rPr>
      </w:pPr>
      <w:r w:rsidRPr="00F94514">
        <w:rPr>
          <w:rFonts w:ascii="微軟正黑體" w:eastAsia="微軟正黑體" w:hAnsi="微軟正黑體"/>
          <w:sz w:val="32"/>
          <w:szCs w:val="32"/>
        </w:rPr>
        <w:t xml:space="preserve">預定執行期間：109 年 8 月 9 日至 8 月 19 日 </w:t>
      </w:r>
    </w:p>
    <w:p w:rsidR="00F94514" w:rsidRDefault="00F94514" w:rsidP="004176E0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/>
          <w:sz w:val="32"/>
          <w:szCs w:val="32"/>
        </w:rPr>
      </w:pPr>
      <w:r w:rsidRPr="00F94514">
        <w:rPr>
          <w:rFonts w:ascii="微軟正黑體" w:eastAsia="微軟正黑體" w:hAnsi="微軟正黑體"/>
          <w:sz w:val="32"/>
          <w:szCs w:val="32"/>
        </w:rPr>
        <w:t>預定目的地：東京、大阪</w:t>
      </w:r>
    </w:p>
    <w:p w:rsidR="00D62B04" w:rsidRPr="00D62B04" w:rsidRDefault="00D62B04" w:rsidP="00D62B04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/>
          <w:b/>
          <w:sz w:val="28"/>
        </w:rPr>
      </w:pPr>
      <w:r w:rsidRPr="00D62B04">
        <w:rPr>
          <w:rFonts w:ascii="微軟正黑體" w:eastAsia="微軟正黑體" w:hAnsi="微軟正黑體" w:hint="eastAsia"/>
          <w:b/>
          <w:sz w:val="28"/>
        </w:rPr>
        <w:lastRenderedPageBreak/>
        <w:t>一、 計畫主題：</w:t>
      </w:r>
    </w:p>
    <w:p w:rsidR="00D62B04" w:rsidRPr="00D62B04" w:rsidRDefault="00D62B04" w:rsidP="0012333B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/>
        </w:rPr>
      </w:pPr>
      <w:r w:rsidRPr="00D62B04">
        <w:rPr>
          <w:rFonts w:ascii="微軟正黑體" w:eastAsia="微軟正黑體" w:hAnsi="微軟正黑體" w:hint="eastAsia"/>
        </w:rPr>
        <w:t>日本無極限預算之旅－暢遊東京大阪十天十夜</w:t>
      </w:r>
    </w:p>
    <w:p w:rsidR="00D62B04" w:rsidRPr="00D62B04" w:rsidRDefault="00D62B04" w:rsidP="00D62B04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/>
          <w:b/>
          <w:sz w:val="28"/>
        </w:rPr>
      </w:pPr>
      <w:r w:rsidRPr="00D62B04">
        <w:rPr>
          <w:rFonts w:ascii="微軟正黑體" w:eastAsia="微軟正黑體" w:hAnsi="微軟正黑體" w:hint="eastAsia"/>
          <w:b/>
          <w:sz w:val="28"/>
        </w:rPr>
        <w:t>二、動機與目的：</w:t>
      </w:r>
    </w:p>
    <w:p w:rsidR="00D62B04" w:rsidRPr="00D62B04" w:rsidRDefault="00D62B04" w:rsidP="0012333B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/>
        </w:rPr>
      </w:pPr>
      <w:r w:rsidRPr="00D62B04">
        <w:rPr>
          <w:rFonts w:ascii="微軟正黑體" w:eastAsia="微軟正黑體" w:hAnsi="微軟正黑體" w:hint="eastAsia"/>
        </w:rPr>
        <w:t>預定計畫是設定在大學畢業後的暑假，想要在畢業後好好的放鬆自己，而且第一天設定８月９號是因為那天是我生日，對於大學剛畢業的社會新鮮人而言，一想到這個暑假已經是自己的最後一次長假，所以藉此好好的放鬆自己的身心。而為什麼又叫做無極限呢？因為我想要的是我想吃什麼買什麼都不要有預算限制有那種感覺，這樣才有不要出去玩了又被綁得緊緊的那種感覺。</w:t>
      </w:r>
    </w:p>
    <w:p w:rsidR="00D62B04" w:rsidRPr="00D62B04" w:rsidRDefault="00D62B04" w:rsidP="00D62B04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/>
          <w:b/>
          <w:sz w:val="28"/>
        </w:rPr>
      </w:pPr>
      <w:r w:rsidRPr="00D62B04">
        <w:rPr>
          <w:rFonts w:ascii="微軟正黑體" w:eastAsia="微軟正黑體" w:hAnsi="微軟正黑體" w:hint="eastAsia"/>
          <w:b/>
          <w:sz w:val="28"/>
        </w:rPr>
        <w:t>三、計畫內容：</w:t>
      </w:r>
    </w:p>
    <w:p w:rsidR="00F94514" w:rsidRPr="00E71378" w:rsidRDefault="00D62B04" w:rsidP="00F71BDB">
      <w:pPr>
        <w:widowControl w:val="0"/>
        <w:autoSpaceDE w:val="0"/>
        <w:autoSpaceDN w:val="0"/>
        <w:adjustRightInd w:val="0"/>
        <w:spacing w:line="240" w:lineRule="auto"/>
        <w:ind w:firstLine="480"/>
        <w:rPr>
          <w:rFonts w:ascii="微軟正黑體" w:eastAsia="微軟正黑體" w:hAnsi="微軟正黑體"/>
          <w:b/>
          <w:sz w:val="28"/>
        </w:rPr>
      </w:pPr>
      <w:r w:rsidRPr="00E71378">
        <w:rPr>
          <w:rFonts w:ascii="微軟正黑體" w:eastAsia="微軟正黑體" w:hAnsi="微軟正黑體" w:hint="eastAsia"/>
          <w:b/>
          <w:sz w:val="28"/>
        </w:rPr>
        <w:t>Day1 桃園機場-成田機場</w:t>
      </w:r>
      <w:r w:rsidR="00E71378">
        <w:rPr>
          <w:rFonts w:ascii="微軟正黑體" w:eastAsia="微軟正黑體" w:hAnsi="微軟正黑體" w:hint="eastAsia"/>
          <w:b/>
          <w:sz w:val="28"/>
        </w:rPr>
        <w:t xml:space="preserve"> </w:t>
      </w:r>
      <w:r w:rsidRPr="00E71378">
        <w:rPr>
          <w:rFonts w:ascii="微軟正黑體" w:eastAsia="微軟正黑體" w:hAnsi="微軟正黑體" w:hint="eastAsia"/>
          <w:b/>
          <w:sz w:val="28"/>
        </w:rPr>
        <w:t>東京八丁堀別墅噴泉飯店</w:t>
      </w:r>
    </w:p>
    <w:p w:rsidR="00F94514" w:rsidRDefault="00B139B0" w:rsidP="00B139B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b/>
          <w:color w:val="0070C0"/>
          <w:kern w:val="0"/>
          <w:sz w:val="32"/>
          <w:szCs w:val="32"/>
        </w:rPr>
      </w:pPr>
      <w:r>
        <w:rPr>
          <w:noProof/>
        </w:rPr>
        <w:drawing>
          <wp:inline distT="0" distB="0" distL="0" distR="0" wp14:anchorId="47A1ACC0" wp14:editId="68D77B27">
            <wp:extent cx="5274310" cy="3547745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B56" w:rsidRPr="006B6B56" w:rsidRDefault="006B6B56" w:rsidP="009009BA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/>
        </w:rPr>
      </w:pPr>
    </w:p>
    <w:p w:rsidR="0099631C" w:rsidRPr="00E71378" w:rsidRDefault="009009BA" w:rsidP="009009BA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0070C0"/>
          <w:kern w:val="0"/>
          <w:sz w:val="28"/>
          <w:szCs w:val="32"/>
        </w:rPr>
      </w:pPr>
      <w:r w:rsidRPr="00E71378">
        <w:rPr>
          <w:rFonts w:ascii="微軟正黑體" w:eastAsia="微軟正黑體" w:hAnsi="微軟正黑體" w:hint="eastAsia"/>
          <w:b/>
          <w:sz w:val="28"/>
        </w:rPr>
        <w:lastRenderedPageBreak/>
        <w:t>Day2</w:t>
      </w:r>
      <w:r w:rsidR="00E71378" w:rsidRPr="00E71378">
        <w:rPr>
          <w:rFonts w:ascii="微軟正黑體" w:eastAsia="微軟正黑體" w:hAnsi="微軟正黑體" w:hint="eastAsia"/>
          <w:b/>
          <w:sz w:val="28"/>
        </w:rPr>
        <w:t xml:space="preserve"> </w:t>
      </w:r>
      <w:r w:rsidR="00E71378" w:rsidRPr="00E71378">
        <w:rPr>
          <w:rFonts w:ascii="微軟正黑體" w:eastAsia="微軟正黑體" w:hAnsi="微軟正黑體"/>
          <w:b/>
          <w:sz w:val="28"/>
        </w:rPr>
        <w:t>上野、淺草</w:t>
      </w:r>
    </w:p>
    <w:p w:rsidR="006B6B56" w:rsidRPr="00BA0ADA" w:rsidRDefault="0099631C" w:rsidP="00BA0A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</w:pPr>
      <w:r>
        <w:rPr>
          <w:noProof/>
        </w:rPr>
        <w:drawing>
          <wp:inline distT="0" distB="0" distL="0" distR="0" wp14:anchorId="3EDE12E4" wp14:editId="450DB307">
            <wp:extent cx="5038725" cy="6095873"/>
            <wp:effectExtent l="0" t="0" r="0" b="6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51364" cy="611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81A" w:rsidRDefault="00E3381A" w:rsidP="006B6B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/>
          <w:b/>
          <w:sz w:val="28"/>
        </w:rPr>
      </w:pPr>
      <w:r w:rsidRPr="00E3381A">
        <w:rPr>
          <w:rFonts w:ascii="微軟正黑體" w:eastAsia="微軟正黑體" w:hAnsi="微軟正黑體"/>
          <w:b/>
          <w:sz w:val="28"/>
        </w:rPr>
        <w:t>Day3 新宿、澀谷</w:t>
      </w:r>
    </w:p>
    <w:p w:rsidR="00BA0ADA" w:rsidRPr="00BA0ADA" w:rsidRDefault="007D158C" w:rsidP="007D158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color w:val="0070C0"/>
          <w:kern w:val="0"/>
          <w:szCs w:val="32"/>
        </w:rPr>
      </w:pPr>
      <w:r>
        <w:rPr>
          <w:noProof/>
        </w:rPr>
        <w:drawing>
          <wp:inline distT="0" distB="0" distL="0" distR="0" wp14:anchorId="374BC67D" wp14:editId="37FE8697">
            <wp:extent cx="4905375" cy="1513840"/>
            <wp:effectExtent l="0" t="0" r="9525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06831" cy="151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ADA" w:rsidRDefault="007D158C" w:rsidP="00BA0A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</w:pPr>
      <w:r>
        <w:rPr>
          <w:noProof/>
        </w:rPr>
        <w:lastRenderedPageBreak/>
        <w:drawing>
          <wp:inline distT="0" distB="0" distL="0" distR="0" wp14:anchorId="5B64FC8E" wp14:editId="31ECD10D">
            <wp:extent cx="4829175" cy="3799840"/>
            <wp:effectExtent l="0" t="0" r="9525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29381" cy="380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58C" w:rsidRDefault="007D158C" w:rsidP="006B6B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32"/>
        </w:rPr>
      </w:pPr>
    </w:p>
    <w:p w:rsidR="007D158C" w:rsidRDefault="00467D46" w:rsidP="006B6B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32"/>
        </w:rPr>
      </w:pPr>
      <w:r w:rsidRPr="00467D46">
        <w:rPr>
          <w:rFonts w:ascii="微軟正黑體" w:eastAsia="微軟正黑體" w:hAnsi="微軟正黑體" w:cs="DFKaiShu-SB-Estd-BF" w:hint="eastAsia"/>
          <w:b/>
          <w:kern w:val="0"/>
          <w:sz w:val="28"/>
          <w:szCs w:val="32"/>
        </w:rPr>
        <w:t>Day4 航海王餐廳、前往京都</w:t>
      </w:r>
    </w:p>
    <w:p w:rsidR="007D158C" w:rsidRPr="007D158C" w:rsidRDefault="007D158C" w:rsidP="007D158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kern w:val="0"/>
          <w:szCs w:val="32"/>
        </w:rPr>
      </w:pPr>
      <w:r>
        <w:rPr>
          <w:noProof/>
        </w:rPr>
        <w:drawing>
          <wp:inline distT="0" distB="0" distL="0" distR="0" wp14:anchorId="4DEDEFF6" wp14:editId="24563F6E">
            <wp:extent cx="5019048" cy="3390476"/>
            <wp:effectExtent l="0" t="0" r="0" b="63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19048" cy="33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58C" w:rsidRPr="007D158C" w:rsidRDefault="007D158C" w:rsidP="006B6B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/>
          <w:noProof/>
        </w:rPr>
      </w:pPr>
    </w:p>
    <w:p w:rsidR="007D158C" w:rsidRDefault="007D158C" w:rsidP="006F4C2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</w:pPr>
      <w:r>
        <w:rPr>
          <w:noProof/>
        </w:rPr>
        <w:lastRenderedPageBreak/>
        <w:drawing>
          <wp:inline distT="0" distB="0" distL="0" distR="0" wp14:anchorId="258F7464" wp14:editId="0606AEA5">
            <wp:extent cx="4923357" cy="2980690"/>
            <wp:effectExtent l="0" t="0" r="0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25390" cy="298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C26" w:rsidRDefault="006F4C26">
      <w:pPr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32"/>
        </w:rPr>
      </w:pPr>
    </w:p>
    <w:p w:rsidR="00BA0ADA" w:rsidRDefault="006F4C26">
      <w:pPr>
        <w:spacing w:line="240" w:lineRule="auto"/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</w:pPr>
      <w:r w:rsidRPr="006F4C26">
        <w:rPr>
          <w:rFonts w:ascii="微軟正黑體" w:eastAsia="微軟正黑體" w:hAnsi="微軟正黑體" w:cs="DFKaiShu-SB-Estd-BF" w:hint="eastAsia"/>
          <w:b/>
          <w:kern w:val="0"/>
          <w:sz w:val="28"/>
          <w:szCs w:val="32"/>
        </w:rPr>
        <w:t>Day5 京都 伏見稻荷神社、飯店附近繞</w:t>
      </w:r>
    </w:p>
    <w:p w:rsidR="00BA0ADA" w:rsidRDefault="006F4C26" w:rsidP="006F4C2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</w:pPr>
      <w:r>
        <w:rPr>
          <w:noProof/>
        </w:rPr>
        <w:drawing>
          <wp:inline distT="0" distB="0" distL="0" distR="0" wp14:anchorId="0306B38C" wp14:editId="779F3C95">
            <wp:extent cx="4819048" cy="4095238"/>
            <wp:effectExtent l="0" t="0" r="635" b="635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19048" cy="4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ADA" w:rsidRPr="006F4C26" w:rsidRDefault="00BA0ADA" w:rsidP="006F4C2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/>
          <w:noProof/>
          <w:sz w:val="28"/>
        </w:rPr>
      </w:pPr>
    </w:p>
    <w:p w:rsidR="00BA0ADA" w:rsidRDefault="00BA0ADA" w:rsidP="006F4C26">
      <w:pPr>
        <w:spacing w:line="240" w:lineRule="auto"/>
        <w:jc w:val="center"/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</w:pPr>
      <w:r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  <w:br w:type="page"/>
      </w:r>
      <w:r w:rsidR="006F4C26">
        <w:rPr>
          <w:noProof/>
        </w:rPr>
        <w:lastRenderedPageBreak/>
        <w:drawing>
          <wp:inline distT="0" distB="0" distL="0" distR="0" wp14:anchorId="293F3103" wp14:editId="1812558C">
            <wp:extent cx="4857143" cy="1257143"/>
            <wp:effectExtent l="0" t="0" r="635" b="635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57143" cy="1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C26" w:rsidRDefault="006F4C26" w:rsidP="006B6B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32"/>
        </w:rPr>
      </w:pPr>
    </w:p>
    <w:p w:rsidR="00BA0ADA" w:rsidRPr="006F4C26" w:rsidRDefault="006F4C26" w:rsidP="006B6B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32"/>
        </w:rPr>
      </w:pPr>
      <w:r w:rsidRPr="006F4C26">
        <w:rPr>
          <w:rFonts w:ascii="微軟正黑體" w:eastAsia="微軟正黑體" w:hAnsi="微軟正黑體" w:cs="DFKaiShu-SB-Estd-BF" w:hint="eastAsia"/>
          <w:b/>
          <w:kern w:val="0"/>
          <w:sz w:val="28"/>
          <w:szCs w:val="32"/>
        </w:rPr>
        <w:t>Day6 金閣寺、錦滿天宮</w:t>
      </w:r>
    </w:p>
    <w:p w:rsidR="00BA0ADA" w:rsidRDefault="00BA0ADA" w:rsidP="006F4C2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</w:pPr>
      <w:r>
        <w:rPr>
          <w:noProof/>
        </w:rPr>
        <w:drawing>
          <wp:inline distT="0" distB="0" distL="0" distR="0" wp14:anchorId="090868BA" wp14:editId="158FB473">
            <wp:extent cx="4733290" cy="5275580"/>
            <wp:effectExtent l="0" t="0" r="0" b="127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33839" cy="527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ADA" w:rsidRPr="006F4C26" w:rsidRDefault="00BA0ADA">
      <w:pPr>
        <w:spacing w:line="240" w:lineRule="auto"/>
        <w:rPr>
          <w:rFonts w:ascii="微軟正黑體" w:eastAsia="微軟正黑體" w:hAnsi="微軟正黑體" w:cs="DFKaiShu-SB-Estd-BF"/>
          <w:b/>
          <w:color w:val="0070C0"/>
          <w:kern w:val="0"/>
          <w:sz w:val="28"/>
          <w:szCs w:val="32"/>
        </w:rPr>
      </w:pPr>
      <w:r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  <w:br w:type="page"/>
      </w:r>
    </w:p>
    <w:p w:rsidR="00BA0ADA" w:rsidRPr="006F4C26" w:rsidRDefault="006F4C26" w:rsidP="006B6B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32"/>
        </w:rPr>
      </w:pPr>
      <w:r w:rsidRPr="006F4C26">
        <w:rPr>
          <w:rFonts w:ascii="微軟正黑體" w:eastAsia="微軟正黑體" w:hAnsi="微軟正黑體" w:cs="DFKaiShu-SB-Estd-BF" w:hint="eastAsia"/>
          <w:b/>
          <w:kern w:val="0"/>
          <w:sz w:val="28"/>
          <w:szCs w:val="32"/>
        </w:rPr>
        <w:lastRenderedPageBreak/>
        <w:t>Day7 前往大阪飯店</w:t>
      </w:r>
    </w:p>
    <w:p w:rsidR="00BA0ADA" w:rsidRDefault="00BA0ADA" w:rsidP="006F4C2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</w:pPr>
      <w:r>
        <w:rPr>
          <w:noProof/>
        </w:rPr>
        <w:drawing>
          <wp:inline distT="0" distB="0" distL="0" distR="0" wp14:anchorId="0B031CAB" wp14:editId="7458710A">
            <wp:extent cx="4781550" cy="526605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82108" cy="52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ADA" w:rsidRDefault="00BA0ADA">
      <w:pPr>
        <w:spacing w:line="240" w:lineRule="auto"/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</w:pPr>
    </w:p>
    <w:p w:rsidR="00BA0ADA" w:rsidRDefault="006F4C26" w:rsidP="006B6B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32"/>
        </w:rPr>
      </w:pPr>
      <w:r w:rsidRPr="006F4C26">
        <w:rPr>
          <w:rFonts w:ascii="微軟正黑體" w:eastAsia="微軟正黑體" w:hAnsi="微軟正黑體" w:cs="DFKaiShu-SB-Estd-BF" w:hint="eastAsia"/>
          <w:b/>
          <w:kern w:val="0"/>
          <w:sz w:val="28"/>
          <w:szCs w:val="32"/>
        </w:rPr>
        <w:t>Day8 環球影城</w:t>
      </w:r>
    </w:p>
    <w:p w:rsidR="006F4C26" w:rsidRPr="006F4C26" w:rsidRDefault="006F4C26" w:rsidP="006F4C2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kern w:val="0"/>
          <w:szCs w:val="32"/>
        </w:rPr>
      </w:pPr>
      <w:r>
        <w:rPr>
          <w:noProof/>
        </w:rPr>
        <w:drawing>
          <wp:inline distT="0" distB="0" distL="0" distR="0" wp14:anchorId="7657EFC3" wp14:editId="05ED4D10">
            <wp:extent cx="4695238" cy="1542857"/>
            <wp:effectExtent l="0" t="0" r="0" b="635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95238" cy="1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ADA" w:rsidRDefault="00BA0ADA" w:rsidP="006F4C2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</w:pPr>
    </w:p>
    <w:p w:rsidR="00BA0ADA" w:rsidRDefault="006F4C26" w:rsidP="006F4C2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</w:pPr>
      <w:r>
        <w:rPr>
          <w:noProof/>
        </w:rPr>
        <w:lastRenderedPageBreak/>
        <w:drawing>
          <wp:inline distT="0" distB="0" distL="0" distR="0" wp14:anchorId="047D2169" wp14:editId="7DBDA4F1">
            <wp:extent cx="4742857" cy="3847619"/>
            <wp:effectExtent l="0" t="0" r="635" b="635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742857" cy="3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ADA" w:rsidRDefault="00BA0ADA">
      <w:pPr>
        <w:spacing w:line="240" w:lineRule="auto"/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</w:pPr>
    </w:p>
    <w:p w:rsidR="00BA0ADA" w:rsidRDefault="006F4C26" w:rsidP="006B6B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32"/>
        </w:rPr>
      </w:pPr>
      <w:r w:rsidRPr="006F4C26">
        <w:rPr>
          <w:rFonts w:ascii="微軟正黑體" w:eastAsia="微軟正黑體" w:hAnsi="微軟正黑體" w:cs="DFKaiShu-SB-Estd-BF" w:hint="eastAsia"/>
          <w:b/>
          <w:kern w:val="0"/>
          <w:sz w:val="28"/>
          <w:szCs w:val="32"/>
        </w:rPr>
        <w:t>Day9 大阪城、梅田地下街</w:t>
      </w:r>
    </w:p>
    <w:p w:rsidR="006F4C26" w:rsidRPr="006F4C26" w:rsidRDefault="0081749C" w:rsidP="0081749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kern w:val="0"/>
          <w:szCs w:val="32"/>
        </w:rPr>
      </w:pPr>
      <w:r>
        <w:rPr>
          <w:noProof/>
        </w:rPr>
        <w:drawing>
          <wp:inline distT="0" distB="0" distL="0" distR="0" wp14:anchorId="599F1429" wp14:editId="7B16CB40">
            <wp:extent cx="4809524" cy="2914286"/>
            <wp:effectExtent l="0" t="0" r="0" b="635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09524" cy="2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49C" w:rsidRDefault="0081749C" w:rsidP="0081749C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</w:pPr>
    </w:p>
    <w:p w:rsidR="00BA0ADA" w:rsidRDefault="0081749C" w:rsidP="0081749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</w:pPr>
      <w:r>
        <w:rPr>
          <w:noProof/>
        </w:rPr>
        <w:lastRenderedPageBreak/>
        <w:drawing>
          <wp:inline distT="0" distB="0" distL="0" distR="0" wp14:anchorId="749029A2" wp14:editId="75FCB3D5">
            <wp:extent cx="4742857" cy="2457143"/>
            <wp:effectExtent l="0" t="0" r="635" b="635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42857" cy="2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0F8" w:rsidRDefault="003550F8" w:rsidP="006B6B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32"/>
        </w:rPr>
      </w:pPr>
    </w:p>
    <w:p w:rsidR="00BA0ADA" w:rsidRPr="0081749C" w:rsidRDefault="0081749C" w:rsidP="006B6B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32"/>
        </w:rPr>
      </w:pPr>
      <w:r w:rsidRPr="0081749C">
        <w:rPr>
          <w:rFonts w:ascii="微軟正黑體" w:eastAsia="微軟正黑體" w:hAnsi="微軟正黑體" w:cs="DFKaiShu-SB-Estd-BF" w:hint="eastAsia"/>
          <w:b/>
          <w:kern w:val="0"/>
          <w:sz w:val="28"/>
          <w:szCs w:val="32"/>
        </w:rPr>
        <w:t>Day10 道頓堀 心齋橋</w:t>
      </w:r>
    </w:p>
    <w:p w:rsidR="00BA0ADA" w:rsidRDefault="00BA0ADA" w:rsidP="0081749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</w:pPr>
      <w:r>
        <w:rPr>
          <w:noProof/>
        </w:rPr>
        <w:drawing>
          <wp:inline distT="0" distB="0" distL="0" distR="0" wp14:anchorId="1FE3CE40" wp14:editId="5BC8ACBE">
            <wp:extent cx="4724400" cy="5275580"/>
            <wp:effectExtent l="0" t="0" r="0" b="127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24948" cy="527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ADA" w:rsidRPr="003550F8" w:rsidRDefault="003550F8" w:rsidP="006B6B56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32"/>
        </w:rPr>
      </w:pPr>
      <w:r w:rsidRPr="003550F8">
        <w:rPr>
          <w:rFonts w:ascii="微軟正黑體" w:eastAsia="微軟正黑體" w:hAnsi="微軟正黑體" w:cs="DFKaiShu-SB-Estd-BF" w:hint="eastAsia"/>
          <w:b/>
          <w:kern w:val="0"/>
          <w:sz w:val="28"/>
          <w:szCs w:val="32"/>
        </w:rPr>
        <w:lastRenderedPageBreak/>
        <w:t>Day11 關西國際機場（此天不列入行程）</w:t>
      </w:r>
    </w:p>
    <w:p w:rsidR="00BA0ADA" w:rsidRDefault="00BA0ADA" w:rsidP="005839A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微軟正黑體" w:eastAsia="微軟正黑體" w:hAnsi="微軟正黑體" w:cs="DFKaiShu-SB-Estd-BF"/>
          <w:b/>
          <w:color w:val="0070C0"/>
          <w:kern w:val="0"/>
          <w:szCs w:val="32"/>
        </w:rPr>
      </w:pPr>
      <w:r>
        <w:rPr>
          <w:noProof/>
        </w:rPr>
        <w:drawing>
          <wp:inline distT="0" distB="0" distL="0" distR="0" wp14:anchorId="22797AFE" wp14:editId="307385D2">
            <wp:extent cx="4724400" cy="5285105"/>
            <wp:effectExtent l="0" t="0" r="0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24945" cy="528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ADA" w:rsidRPr="005839AD" w:rsidRDefault="00BA0ADA" w:rsidP="00BA0ADA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32"/>
        </w:rPr>
      </w:pPr>
      <w:r w:rsidRPr="005839AD">
        <w:rPr>
          <w:rFonts w:ascii="微軟正黑體" w:eastAsia="微軟正黑體" w:hAnsi="微軟正黑體" w:cs="DFKaiShu-SB-Estd-BF" w:hint="eastAsia"/>
          <w:b/>
          <w:kern w:val="0"/>
          <w:sz w:val="28"/>
          <w:szCs w:val="32"/>
        </w:rPr>
        <w:t>四、期程規劃：</w:t>
      </w:r>
    </w:p>
    <w:p w:rsidR="00DE104D" w:rsidRDefault="00BA0ADA" w:rsidP="00186EE0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b/>
          <w:kern w:val="0"/>
          <w:szCs w:val="32"/>
        </w:rPr>
      </w:pPr>
      <w:r w:rsidRPr="00BA0ADA">
        <w:rPr>
          <w:rFonts w:ascii="微軟正黑體" w:eastAsia="微軟正黑體" w:hAnsi="微軟正黑體" w:cs="DFKaiShu-SB-Estd-BF" w:hint="eastAsia"/>
          <w:b/>
          <w:kern w:val="0"/>
          <w:szCs w:val="32"/>
        </w:rPr>
        <w:t>７月完成所以機票與飯店餐廳預訂，希望能如期照行程走，每天確定隔日行程如有交通工具確定搭車時間，旅行中將會用手機以 Vlog 的方式錄下旅行遊玩過程，並放置在社交軟體（FB、IG）以利日後回憶觀賞。</w:t>
      </w:r>
    </w:p>
    <w:p w:rsidR="00BA0ADA" w:rsidRPr="00BA0ADA" w:rsidRDefault="00DE104D" w:rsidP="00DE104D">
      <w:pPr>
        <w:spacing w:line="240" w:lineRule="auto"/>
        <w:rPr>
          <w:rFonts w:ascii="微軟正黑體" w:eastAsia="微軟正黑體" w:hAnsi="微軟正黑體" w:cs="DFKaiShu-SB-Estd-BF" w:hint="eastAsia"/>
          <w:b/>
          <w:kern w:val="0"/>
          <w:szCs w:val="32"/>
        </w:rPr>
      </w:pPr>
      <w:r>
        <w:rPr>
          <w:rFonts w:ascii="微軟正黑體" w:eastAsia="微軟正黑體" w:hAnsi="微軟正黑體" w:cs="DFKaiShu-SB-Estd-BF"/>
          <w:b/>
          <w:kern w:val="0"/>
          <w:szCs w:val="32"/>
        </w:rPr>
        <w:br w:type="page"/>
      </w:r>
    </w:p>
    <w:p w:rsidR="00BA0ADA" w:rsidRPr="003737B5" w:rsidRDefault="00BA0ADA" w:rsidP="00BA0ADA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32"/>
        </w:rPr>
      </w:pPr>
      <w:r w:rsidRPr="003737B5">
        <w:rPr>
          <w:rFonts w:ascii="微軟正黑體" w:eastAsia="微軟正黑體" w:hAnsi="微軟正黑體" w:cs="DFKaiShu-SB-Estd-BF" w:hint="eastAsia"/>
          <w:b/>
          <w:kern w:val="0"/>
          <w:sz w:val="28"/>
          <w:szCs w:val="32"/>
        </w:rPr>
        <w:lastRenderedPageBreak/>
        <w:t>五、經費支出概算：</w:t>
      </w:r>
    </w:p>
    <w:p w:rsidR="00BA0ADA" w:rsidRPr="00BA0ADA" w:rsidRDefault="00BA0ADA" w:rsidP="00186EE0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b/>
          <w:kern w:val="0"/>
          <w:szCs w:val="32"/>
        </w:rPr>
      </w:pPr>
      <w:r w:rsidRPr="00BA0ADA">
        <w:rPr>
          <w:rFonts w:ascii="微軟正黑體" w:eastAsia="微軟正黑體" w:hAnsi="微軟正黑體" w:cs="DFKaiShu-SB-Estd-BF" w:hint="eastAsia"/>
          <w:b/>
          <w:kern w:val="0"/>
          <w:szCs w:val="32"/>
        </w:rPr>
        <w:t>如上述所說希望以一個沒有預算的前提去完成這個計畫，但總支出可能部會超過台幣十萬吧。</w:t>
      </w:r>
    </w:p>
    <w:p w:rsidR="00BA0ADA" w:rsidRPr="003737B5" w:rsidRDefault="00BA0ADA" w:rsidP="00BA0ADA">
      <w:pPr>
        <w:widowControl w:val="0"/>
        <w:autoSpaceDE w:val="0"/>
        <w:autoSpaceDN w:val="0"/>
        <w:adjustRightInd w:val="0"/>
        <w:spacing w:line="240" w:lineRule="auto"/>
        <w:rPr>
          <w:rFonts w:ascii="微軟正黑體" w:eastAsia="微軟正黑體" w:hAnsi="微軟正黑體" w:cs="DFKaiShu-SB-Estd-BF"/>
          <w:b/>
          <w:kern w:val="0"/>
          <w:sz w:val="28"/>
          <w:szCs w:val="32"/>
        </w:rPr>
      </w:pPr>
      <w:r w:rsidRPr="003737B5">
        <w:rPr>
          <w:rFonts w:ascii="微軟正黑體" w:eastAsia="微軟正黑體" w:hAnsi="微軟正黑體" w:cs="DFKaiShu-SB-Estd-BF" w:hint="eastAsia"/>
          <w:b/>
          <w:kern w:val="0"/>
          <w:sz w:val="28"/>
          <w:szCs w:val="32"/>
        </w:rPr>
        <w:t>六、其他：</w:t>
      </w:r>
    </w:p>
    <w:p w:rsidR="00BA0ADA" w:rsidRPr="00BA0ADA" w:rsidRDefault="00BA0ADA" w:rsidP="00186EE0">
      <w:pPr>
        <w:widowControl w:val="0"/>
        <w:autoSpaceDE w:val="0"/>
        <w:autoSpaceDN w:val="0"/>
        <w:adjustRightInd w:val="0"/>
        <w:spacing w:line="240" w:lineRule="auto"/>
        <w:ind w:firstLineChars="200" w:firstLine="480"/>
        <w:rPr>
          <w:rFonts w:ascii="微軟正黑體" w:eastAsia="微軟正黑體" w:hAnsi="微軟正黑體" w:cs="DFKaiShu-SB-Estd-BF"/>
          <w:b/>
          <w:kern w:val="0"/>
          <w:szCs w:val="32"/>
        </w:rPr>
      </w:pPr>
      <w:r w:rsidRPr="00BA0ADA">
        <w:rPr>
          <w:rFonts w:ascii="微軟正黑體" w:eastAsia="微軟正黑體" w:hAnsi="微軟正黑體" w:cs="DFKaiShu-SB-Estd-BF" w:hint="eastAsia"/>
          <w:b/>
          <w:kern w:val="0"/>
          <w:szCs w:val="32"/>
        </w:rPr>
        <w:t>上述行程參考網路上部落格評價，以及聽別人說一定要去的當地必去知名景點，所作參考安排的行程。</w:t>
      </w:r>
    </w:p>
    <w:sectPr w:rsidR="00BA0ADA" w:rsidRPr="00BA0A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376" w:rsidRDefault="001E5376" w:rsidP="00F44225">
      <w:pPr>
        <w:spacing w:line="240" w:lineRule="auto"/>
      </w:pPr>
      <w:r>
        <w:separator/>
      </w:r>
    </w:p>
  </w:endnote>
  <w:endnote w:type="continuationSeparator" w:id="0">
    <w:p w:rsidR="001E5376" w:rsidRDefault="001E5376" w:rsidP="00F442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376" w:rsidRDefault="001E5376" w:rsidP="00F44225">
      <w:pPr>
        <w:spacing w:line="240" w:lineRule="auto"/>
      </w:pPr>
      <w:r>
        <w:separator/>
      </w:r>
    </w:p>
  </w:footnote>
  <w:footnote w:type="continuationSeparator" w:id="0">
    <w:p w:rsidR="001E5376" w:rsidRDefault="001E5376" w:rsidP="00F442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56EC"/>
    <w:multiLevelType w:val="hybridMultilevel"/>
    <w:tmpl w:val="D1183256"/>
    <w:lvl w:ilvl="0" w:tplc="CF187834">
      <w:start w:val="1"/>
      <w:numFmt w:val="bullet"/>
      <w:lvlText w:val="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EA343BB"/>
    <w:multiLevelType w:val="hybridMultilevel"/>
    <w:tmpl w:val="3CC483E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B60787D"/>
    <w:multiLevelType w:val="hybridMultilevel"/>
    <w:tmpl w:val="328EFEE2"/>
    <w:lvl w:ilvl="0" w:tplc="CF187834">
      <w:start w:val="1"/>
      <w:numFmt w:val="bullet"/>
      <w:lvlText w:val="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06924B0"/>
    <w:multiLevelType w:val="hybridMultilevel"/>
    <w:tmpl w:val="C13A646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06E4572"/>
    <w:multiLevelType w:val="hybridMultilevel"/>
    <w:tmpl w:val="8B3C2568"/>
    <w:lvl w:ilvl="0" w:tplc="5066DCAA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1F55E7E"/>
    <w:multiLevelType w:val="hybridMultilevel"/>
    <w:tmpl w:val="BC5E196A"/>
    <w:lvl w:ilvl="0" w:tplc="CF187834">
      <w:start w:val="1"/>
      <w:numFmt w:val="bullet"/>
      <w:lvlText w:val="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96A005A"/>
    <w:multiLevelType w:val="hybridMultilevel"/>
    <w:tmpl w:val="3BB2ABAC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D95709F"/>
    <w:multiLevelType w:val="hybridMultilevel"/>
    <w:tmpl w:val="964202AC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F9061C6"/>
    <w:multiLevelType w:val="hybridMultilevel"/>
    <w:tmpl w:val="81FC3A9A"/>
    <w:lvl w:ilvl="0" w:tplc="835CCDB4">
      <w:start w:val="5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E4A61F7"/>
    <w:multiLevelType w:val="hybridMultilevel"/>
    <w:tmpl w:val="0B3084FE"/>
    <w:lvl w:ilvl="0" w:tplc="CF187834">
      <w:start w:val="1"/>
      <w:numFmt w:val="bullet"/>
      <w:lvlText w:val="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29338B4"/>
    <w:multiLevelType w:val="hybridMultilevel"/>
    <w:tmpl w:val="132A7B80"/>
    <w:lvl w:ilvl="0" w:tplc="707819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468C2B6A"/>
    <w:multiLevelType w:val="hybridMultilevel"/>
    <w:tmpl w:val="5894B532"/>
    <w:lvl w:ilvl="0" w:tplc="CF187834">
      <w:start w:val="1"/>
      <w:numFmt w:val="bullet"/>
      <w:lvlText w:val="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7E610C9"/>
    <w:multiLevelType w:val="hybridMultilevel"/>
    <w:tmpl w:val="43741860"/>
    <w:lvl w:ilvl="0" w:tplc="37F64938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9DF2F0D"/>
    <w:multiLevelType w:val="hybridMultilevel"/>
    <w:tmpl w:val="031822B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4BAA7A61"/>
    <w:multiLevelType w:val="hybridMultilevel"/>
    <w:tmpl w:val="669E5C1C"/>
    <w:lvl w:ilvl="0" w:tplc="CF187834">
      <w:start w:val="1"/>
      <w:numFmt w:val="bullet"/>
      <w:lvlText w:val="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99B5316"/>
    <w:multiLevelType w:val="hybridMultilevel"/>
    <w:tmpl w:val="28525234"/>
    <w:lvl w:ilvl="0" w:tplc="05284D3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>
    <w:nsid w:val="5A0B2509"/>
    <w:multiLevelType w:val="hybridMultilevel"/>
    <w:tmpl w:val="0B285808"/>
    <w:lvl w:ilvl="0" w:tplc="CF187834">
      <w:start w:val="1"/>
      <w:numFmt w:val="bullet"/>
      <w:lvlText w:val="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5FD95658"/>
    <w:multiLevelType w:val="hybridMultilevel"/>
    <w:tmpl w:val="7A963C0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6DD132F4"/>
    <w:multiLevelType w:val="hybridMultilevel"/>
    <w:tmpl w:val="5066DBE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6E1E50CA"/>
    <w:multiLevelType w:val="hybridMultilevel"/>
    <w:tmpl w:val="2086FAF6"/>
    <w:lvl w:ilvl="0" w:tplc="94CE5180">
      <w:start w:val="1"/>
      <w:numFmt w:val="taiwaneseCountingThousand"/>
      <w:lvlText w:val="%1."/>
      <w:lvlJc w:val="left"/>
      <w:pPr>
        <w:ind w:left="480" w:hanging="480"/>
      </w:pPr>
      <w:rPr>
        <w:rFonts w:hint="eastAsia"/>
        <w:b/>
      </w:rPr>
    </w:lvl>
    <w:lvl w:ilvl="1" w:tplc="3EF6D7D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2B5615C"/>
    <w:multiLevelType w:val="hybridMultilevel"/>
    <w:tmpl w:val="0C9E8F46"/>
    <w:lvl w:ilvl="0" w:tplc="E656ED7A">
      <w:start w:val="1"/>
      <w:numFmt w:val="taiwaneseCountingThousand"/>
      <w:lvlText w:val="%1."/>
      <w:lvlJc w:val="left"/>
      <w:pPr>
        <w:ind w:left="480" w:hanging="480"/>
      </w:pPr>
      <w:rPr>
        <w:rFonts w:hint="eastAsia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82C7C15"/>
    <w:multiLevelType w:val="hybridMultilevel"/>
    <w:tmpl w:val="FB2676F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5"/>
  </w:num>
  <w:num w:numId="4">
    <w:abstractNumId w:val="19"/>
  </w:num>
  <w:num w:numId="5">
    <w:abstractNumId w:val="7"/>
  </w:num>
  <w:num w:numId="6">
    <w:abstractNumId w:val="6"/>
  </w:num>
  <w:num w:numId="7">
    <w:abstractNumId w:val="20"/>
  </w:num>
  <w:num w:numId="8">
    <w:abstractNumId w:val="17"/>
  </w:num>
  <w:num w:numId="9">
    <w:abstractNumId w:val="21"/>
  </w:num>
  <w:num w:numId="10">
    <w:abstractNumId w:val="3"/>
  </w:num>
  <w:num w:numId="11">
    <w:abstractNumId w:val="13"/>
  </w:num>
  <w:num w:numId="12">
    <w:abstractNumId w:val="14"/>
  </w:num>
  <w:num w:numId="13">
    <w:abstractNumId w:val="16"/>
  </w:num>
  <w:num w:numId="14">
    <w:abstractNumId w:val="0"/>
  </w:num>
  <w:num w:numId="15">
    <w:abstractNumId w:val="18"/>
  </w:num>
  <w:num w:numId="16">
    <w:abstractNumId w:val="1"/>
  </w:num>
  <w:num w:numId="17">
    <w:abstractNumId w:val="9"/>
  </w:num>
  <w:num w:numId="18">
    <w:abstractNumId w:val="11"/>
  </w:num>
  <w:num w:numId="19">
    <w:abstractNumId w:val="2"/>
  </w:num>
  <w:num w:numId="20">
    <w:abstractNumId w:val="5"/>
  </w:num>
  <w:num w:numId="21">
    <w:abstractNumId w:val="10"/>
  </w:num>
  <w:num w:numId="22">
    <w:abstractNumId w:val="4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06D"/>
    <w:rsid w:val="0004167E"/>
    <w:rsid w:val="00052F7E"/>
    <w:rsid w:val="00053A7B"/>
    <w:rsid w:val="00065319"/>
    <w:rsid w:val="000A64ED"/>
    <w:rsid w:val="0012305E"/>
    <w:rsid w:val="0012333B"/>
    <w:rsid w:val="001471AB"/>
    <w:rsid w:val="00186EE0"/>
    <w:rsid w:val="001C018F"/>
    <w:rsid w:val="001E5376"/>
    <w:rsid w:val="0021160F"/>
    <w:rsid w:val="002517E2"/>
    <w:rsid w:val="002639FA"/>
    <w:rsid w:val="00267635"/>
    <w:rsid w:val="00290BDA"/>
    <w:rsid w:val="002B2ECE"/>
    <w:rsid w:val="002E4D67"/>
    <w:rsid w:val="002E67AB"/>
    <w:rsid w:val="002F306D"/>
    <w:rsid w:val="00347F56"/>
    <w:rsid w:val="003550F8"/>
    <w:rsid w:val="003737B5"/>
    <w:rsid w:val="004065A6"/>
    <w:rsid w:val="004176E0"/>
    <w:rsid w:val="00425E27"/>
    <w:rsid w:val="004407EC"/>
    <w:rsid w:val="00442678"/>
    <w:rsid w:val="00467D46"/>
    <w:rsid w:val="004841B8"/>
    <w:rsid w:val="00496CE4"/>
    <w:rsid w:val="004B66FC"/>
    <w:rsid w:val="00501295"/>
    <w:rsid w:val="0051366B"/>
    <w:rsid w:val="00527C92"/>
    <w:rsid w:val="005331CF"/>
    <w:rsid w:val="005839AD"/>
    <w:rsid w:val="0059705F"/>
    <w:rsid w:val="005B4915"/>
    <w:rsid w:val="005F21C5"/>
    <w:rsid w:val="0061090F"/>
    <w:rsid w:val="00636D0F"/>
    <w:rsid w:val="00657655"/>
    <w:rsid w:val="00676086"/>
    <w:rsid w:val="006B6B56"/>
    <w:rsid w:val="006F4C26"/>
    <w:rsid w:val="006F55EA"/>
    <w:rsid w:val="0070130F"/>
    <w:rsid w:val="00743751"/>
    <w:rsid w:val="00770AFA"/>
    <w:rsid w:val="007A60CF"/>
    <w:rsid w:val="007D158C"/>
    <w:rsid w:val="0081749C"/>
    <w:rsid w:val="0083147E"/>
    <w:rsid w:val="008741D8"/>
    <w:rsid w:val="00876799"/>
    <w:rsid w:val="009009BA"/>
    <w:rsid w:val="0090639F"/>
    <w:rsid w:val="009112A4"/>
    <w:rsid w:val="0094617A"/>
    <w:rsid w:val="00956002"/>
    <w:rsid w:val="0099631C"/>
    <w:rsid w:val="009976FD"/>
    <w:rsid w:val="009A2FA9"/>
    <w:rsid w:val="00A06B0F"/>
    <w:rsid w:val="00A211CB"/>
    <w:rsid w:val="00AB6851"/>
    <w:rsid w:val="00B139B0"/>
    <w:rsid w:val="00B40561"/>
    <w:rsid w:val="00B73CA9"/>
    <w:rsid w:val="00BA0ADA"/>
    <w:rsid w:val="00BA6AA7"/>
    <w:rsid w:val="00BC59DB"/>
    <w:rsid w:val="00BF2575"/>
    <w:rsid w:val="00BF4621"/>
    <w:rsid w:val="00C1503C"/>
    <w:rsid w:val="00C22F67"/>
    <w:rsid w:val="00C31F60"/>
    <w:rsid w:val="00C71315"/>
    <w:rsid w:val="00D3462C"/>
    <w:rsid w:val="00D550AA"/>
    <w:rsid w:val="00D62B04"/>
    <w:rsid w:val="00D64C18"/>
    <w:rsid w:val="00DB52DE"/>
    <w:rsid w:val="00DE104D"/>
    <w:rsid w:val="00E3381A"/>
    <w:rsid w:val="00E34AFE"/>
    <w:rsid w:val="00E40135"/>
    <w:rsid w:val="00E432C1"/>
    <w:rsid w:val="00E5197C"/>
    <w:rsid w:val="00E656FD"/>
    <w:rsid w:val="00E6733F"/>
    <w:rsid w:val="00E71378"/>
    <w:rsid w:val="00E8454D"/>
    <w:rsid w:val="00E87B85"/>
    <w:rsid w:val="00E951A4"/>
    <w:rsid w:val="00E9615D"/>
    <w:rsid w:val="00F44225"/>
    <w:rsid w:val="00F71BDB"/>
    <w:rsid w:val="00F94514"/>
    <w:rsid w:val="00FA1C93"/>
    <w:rsid w:val="00FA6BEF"/>
    <w:rsid w:val="00FE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5AE8F5-17C9-43EE-8DAE-D8D31C11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06D"/>
    <w:pPr>
      <w:spacing w:line="440" w:lineRule="exac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EC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442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4422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442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4422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4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2239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E7844-3F1B-4571-8C97-1F3FC4E48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42</Pages>
  <Words>1340</Words>
  <Characters>7638</Characters>
  <Application>Microsoft Office Word</Application>
  <DocSecurity>0</DocSecurity>
  <Lines>63</Lines>
  <Paragraphs>17</Paragraphs>
  <ScaleCrop>false</ScaleCrop>
  <Company/>
  <LinksUpToDate>false</LinksUpToDate>
  <CharactersWithSpaces>8961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</cp:revision>
  <dcterms:created xsi:type="dcterms:W3CDTF">2018-02-01T14:13:00Z</dcterms:created>
  <dcterms:modified xsi:type="dcterms:W3CDTF">2018-03-26T15:47:00Z</dcterms:modified>
</cp:coreProperties>
</file>