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</w:t>
                            </w:r>
                            <w:r w:rsidR="00BD037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106-2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BD037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106-2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 </w:t>
      </w:r>
      <w:r w:rsidR="00FF54D1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楊維珍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系別班級:</w:t>
      </w:r>
      <w:r w:rsidR="00FF54D1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國企</w:t>
      </w:r>
      <w:proofErr w:type="gramStart"/>
      <w:r w:rsidR="00FF54D1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一</w:t>
      </w:r>
      <w:proofErr w:type="gramEnd"/>
      <w:r w:rsidR="00FF54D1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乙</w:t>
      </w:r>
    </w:p>
    <w:p w:rsidR="00777056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FF54D1" w:rsidRPr="00DB1B91" w:rsidRDefault="00FF54D1" w:rsidP="00DB1B91">
      <w:pPr>
        <w:pStyle w:val="Web"/>
        <w:spacing w:before="0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  <w:r w:rsidRPr="00DB1B9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接下</w:t>
      </w:r>
      <w:proofErr w:type="gramStart"/>
      <w:r w:rsidRPr="00DB1B9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行政職短時間</w:t>
      </w:r>
      <w:proofErr w:type="gramEnd"/>
      <w:r w:rsidRPr="00DB1B9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內無法帶班級</w:t>
      </w:r>
      <w:r w:rsidRPr="00DB1B91">
        <w:rPr>
          <w:rFonts w:cstheme="minorBidi" w:hint="eastAsia"/>
          <w:color w:val="000000" w:themeColor="text1"/>
          <w:kern w:val="24"/>
          <w:sz w:val="28"/>
          <w:szCs w:val="28"/>
        </w:rPr>
        <w:t>,</w:t>
      </w:r>
      <w:r w:rsidRPr="00DB1B9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但因接觸許多行政工作更加感到導師工作的重要性</w:t>
      </w:r>
      <w:r w:rsidRPr="00DB1B91">
        <w:rPr>
          <w:rFonts w:cstheme="minorBidi" w:hint="eastAsia"/>
          <w:color w:val="000000" w:themeColor="text1"/>
          <w:kern w:val="24"/>
          <w:sz w:val="28"/>
          <w:szCs w:val="28"/>
        </w:rPr>
        <w:t>｡</w:t>
      </w:r>
    </w:p>
    <w:p w:rsidR="00FF54D1" w:rsidRPr="00DB1B91" w:rsidRDefault="00FF54D1" w:rsidP="00DB1B91">
      <w:pPr>
        <w:pStyle w:val="Web"/>
        <w:numPr>
          <w:ilvl w:val="0"/>
          <w:numId w:val="1"/>
        </w:numPr>
        <w:spacing w:before="0" w:beforeAutospacing="0" w:after="0" w:afterAutospacing="0"/>
        <w:rPr>
          <w:rFonts w:ascii="標楷體" w:eastAsia="標楷體" w:hAnsi="標楷體" w:cstheme="minorBidi"/>
          <w:b/>
          <w:color w:val="000000" w:themeColor="text1"/>
          <w:kern w:val="24"/>
          <w:sz w:val="28"/>
          <w:szCs w:val="28"/>
        </w:rPr>
      </w:pPr>
      <w:r w:rsidRPr="00DB1B91">
        <w:rPr>
          <w:rFonts w:ascii="標楷體" w:eastAsia="標楷體" w:hAnsi="標楷體" w:cstheme="minorBidi" w:hint="eastAsia"/>
          <w:b/>
          <w:color w:val="000000" w:themeColor="text1"/>
          <w:kern w:val="24"/>
          <w:sz w:val="28"/>
          <w:szCs w:val="28"/>
        </w:rPr>
        <w:t>導師一定要清楚掌控班級情形與學生保持連絡</w:t>
      </w:r>
      <w:r w:rsidRPr="00DB1B91">
        <w:rPr>
          <w:rFonts w:cstheme="minorBidi" w:hint="eastAsia"/>
          <w:b/>
          <w:color w:val="000000" w:themeColor="text1"/>
          <w:kern w:val="24"/>
          <w:sz w:val="28"/>
          <w:szCs w:val="28"/>
        </w:rPr>
        <w:t>｡</w:t>
      </w:r>
    </w:p>
    <w:p w:rsidR="00FF54D1" w:rsidRPr="00DB1B91" w:rsidRDefault="00FF54D1" w:rsidP="00DB1B91">
      <w:pPr>
        <w:pStyle w:val="Web"/>
        <w:spacing w:before="0" w:beforeAutospacing="0" w:after="0" w:afterAutospacing="0"/>
        <w:ind w:left="360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  <w:r w:rsidRPr="00DB1B9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家長有時會找不到學生</w:t>
      </w:r>
      <w:r w:rsidRPr="00DB1B91">
        <w:rPr>
          <w:rFonts w:cstheme="minorBidi" w:hint="eastAsia"/>
          <w:color w:val="000000" w:themeColor="text1"/>
          <w:kern w:val="24"/>
          <w:sz w:val="28"/>
          <w:szCs w:val="28"/>
        </w:rPr>
        <w:t>,</w:t>
      </w:r>
      <w:r w:rsidRPr="00DB1B9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打電話到系辦</w:t>
      </w:r>
      <w:r w:rsidRPr="00DB1B91">
        <w:rPr>
          <w:rFonts w:cstheme="minorBidi" w:hint="eastAsia"/>
          <w:color w:val="000000" w:themeColor="text1"/>
          <w:kern w:val="24"/>
          <w:sz w:val="28"/>
          <w:szCs w:val="28"/>
        </w:rPr>
        <w:t>,</w:t>
      </w:r>
      <w:r w:rsidRPr="00DB1B9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此時導師是否了解學生情形並可以協助聯絡與否</w:t>
      </w:r>
      <w:r w:rsidRPr="00DB1B91">
        <w:rPr>
          <w:rFonts w:cstheme="minorBidi" w:hint="eastAsia"/>
          <w:color w:val="000000" w:themeColor="text1"/>
          <w:kern w:val="24"/>
          <w:sz w:val="28"/>
          <w:szCs w:val="28"/>
        </w:rPr>
        <w:t>,</w:t>
      </w:r>
      <w:r w:rsidRPr="00DB1B9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系辦後續處差異很大</w:t>
      </w:r>
      <w:r w:rsidRPr="00DB1B91">
        <w:rPr>
          <w:rFonts w:cstheme="minorBidi" w:hint="eastAsia"/>
          <w:color w:val="000000" w:themeColor="text1"/>
          <w:kern w:val="24"/>
          <w:sz w:val="28"/>
          <w:szCs w:val="28"/>
        </w:rPr>
        <w:t>｡</w:t>
      </w:r>
    </w:p>
    <w:p w:rsidR="00FF54D1" w:rsidRPr="00DB1B91" w:rsidRDefault="00FF54D1" w:rsidP="00DB1B91">
      <w:pPr>
        <w:pStyle w:val="Web"/>
        <w:numPr>
          <w:ilvl w:val="0"/>
          <w:numId w:val="1"/>
        </w:numPr>
        <w:spacing w:before="0" w:beforeAutospacing="0" w:after="0" w:afterAutospacing="0"/>
        <w:rPr>
          <w:rFonts w:cstheme="minorBidi"/>
          <w:b/>
          <w:color w:val="000000" w:themeColor="text1"/>
          <w:kern w:val="24"/>
          <w:sz w:val="28"/>
          <w:szCs w:val="28"/>
        </w:rPr>
      </w:pPr>
      <w:r w:rsidRPr="00DB1B91">
        <w:rPr>
          <w:rFonts w:ascii="標楷體" w:eastAsia="標楷體" w:hAnsi="標楷體" w:cstheme="minorBidi" w:hint="eastAsia"/>
          <w:b/>
          <w:color w:val="000000" w:themeColor="text1"/>
          <w:kern w:val="24"/>
          <w:sz w:val="28"/>
          <w:szCs w:val="28"/>
        </w:rPr>
        <w:t>班級凝聚力與師生間情感很重要</w:t>
      </w:r>
      <w:r w:rsidRPr="00DB1B91">
        <w:rPr>
          <w:rFonts w:cstheme="minorBidi" w:hint="eastAsia"/>
          <w:b/>
          <w:color w:val="000000" w:themeColor="text1"/>
          <w:kern w:val="24"/>
          <w:sz w:val="28"/>
          <w:szCs w:val="28"/>
        </w:rPr>
        <w:t>｡</w:t>
      </w:r>
    </w:p>
    <w:p w:rsidR="00FF54D1" w:rsidRPr="00DB1B91" w:rsidRDefault="00FF54D1" w:rsidP="00DB1B91">
      <w:pPr>
        <w:pStyle w:val="Web"/>
        <w:spacing w:before="0" w:beforeAutospacing="0" w:after="0" w:afterAutospacing="0"/>
        <w:ind w:left="360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  <w:r w:rsidRPr="00DB1B9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教育部會有畢業3個月、1年、3年、5年的動向調查｡</w:t>
      </w:r>
    </w:p>
    <w:p w:rsidR="003672CB" w:rsidRPr="00DB1B91" w:rsidRDefault="00FF54D1" w:rsidP="00DB1B91">
      <w:pPr>
        <w:pStyle w:val="Web"/>
        <w:spacing w:before="0" w:beforeAutospacing="0" w:after="0" w:afterAutospacing="0"/>
        <w:ind w:left="360"/>
        <w:rPr>
          <w:rFonts w:cstheme="minorBidi"/>
          <w:color w:val="000000" w:themeColor="text1"/>
          <w:kern w:val="24"/>
          <w:sz w:val="28"/>
          <w:szCs w:val="28"/>
        </w:rPr>
      </w:pPr>
      <w:r w:rsidRPr="00DB1B9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班級凝聚力夠</w:t>
      </w:r>
      <w:r w:rsidRPr="00DB1B91">
        <w:rPr>
          <w:rFonts w:cstheme="minorBidi" w:hint="eastAsia"/>
          <w:color w:val="000000" w:themeColor="text1"/>
          <w:kern w:val="24"/>
          <w:sz w:val="28"/>
          <w:szCs w:val="28"/>
        </w:rPr>
        <w:t>、</w:t>
      </w:r>
      <w:r w:rsidRPr="00DB1B9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且與師生間情感好的班級</w:t>
      </w:r>
      <w:r w:rsidRPr="00DB1B91">
        <w:rPr>
          <w:rFonts w:cstheme="minorBidi" w:hint="eastAsia"/>
          <w:color w:val="000000" w:themeColor="text1"/>
          <w:kern w:val="24"/>
          <w:sz w:val="28"/>
          <w:szCs w:val="28"/>
        </w:rPr>
        <w:t>,</w:t>
      </w:r>
      <w:r w:rsidRPr="00DB1B9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導師呼籲一下</w:t>
      </w:r>
      <w:r w:rsidRPr="00DB1B91">
        <w:rPr>
          <w:rFonts w:cstheme="minorBidi" w:hint="eastAsia"/>
          <w:color w:val="000000" w:themeColor="text1"/>
          <w:kern w:val="24"/>
          <w:sz w:val="28"/>
          <w:szCs w:val="28"/>
        </w:rPr>
        <w:t>,</w:t>
      </w:r>
      <w:r w:rsidRPr="00DB1B9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幾乎百分</w:t>
      </w:r>
      <w:proofErr w:type="gramStart"/>
      <w:r w:rsidRPr="00DB1B9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百填答率</w:t>
      </w:r>
      <w:proofErr w:type="gramEnd"/>
      <w:r w:rsidRPr="00DB1B91">
        <w:rPr>
          <w:rFonts w:cstheme="minorBidi" w:hint="eastAsia"/>
          <w:color w:val="000000" w:themeColor="text1"/>
          <w:kern w:val="24"/>
          <w:sz w:val="28"/>
          <w:szCs w:val="28"/>
        </w:rPr>
        <w:t>｡</w:t>
      </w:r>
      <w:r w:rsidRPr="00DB1B9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反之</w:t>
      </w:r>
      <w:r w:rsidRPr="00DB1B91">
        <w:rPr>
          <w:rFonts w:cstheme="minorBidi" w:hint="eastAsia"/>
          <w:color w:val="000000" w:themeColor="text1"/>
          <w:kern w:val="24"/>
          <w:sz w:val="28"/>
          <w:szCs w:val="28"/>
        </w:rPr>
        <w:t>,</w:t>
      </w:r>
      <w:r w:rsidRPr="00DB1B9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系辦工讀生拚命打電話</w:t>
      </w:r>
      <w:r w:rsidRPr="00DB1B91">
        <w:rPr>
          <w:rFonts w:cstheme="minorBidi" w:hint="eastAsia"/>
          <w:color w:val="000000" w:themeColor="text1"/>
          <w:kern w:val="24"/>
          <w:sz w:val="28"/>
          <w:szCs w:val="28"/>
        </w:rPr>
        <w:t>,</w:t>
      </w:r>
      <w:r w:rsidRPr="00DB1B9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也找不到人,請導師幫忙仍然填答率很低</w:t>
      </w:r>
      <w:r w:rsidR="00DB1B91" w:rsidRPr="00DB1B91">
        <w:rPr>
          <w:rFonts w:cstheme="minorBidi" w:hint="eastAsia"/>
          <w:color w:val="000000" w:themeColor="text1"/>
          <w:kern w:val="24"/>
          <w:sz w:val="28"/>
          <w:szCs w:val="28"/>
        </w:rPr>
        <w:t>｡</w:t>
      </w:r>
    </w:p>
    <w:p w:rsidR="00DB1B91" w:rsidRPr="00DB1B91" w:rsidRDefault="00DB1B91" w:rsidP="00DB1B91">
      <w:pPr>
        <w:pStyle w:val="Web"/>
        <w:spacing w:before="0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  <w:r w:rsidRPr="00DB1B9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導師是一份辛苦的工作,但絕對是一份值得付出的工作!!</w:t>
      </w:r>
    </w:p>
    <w:p w:rsidR="00DB1B91" w:rsidRPr="00DB1B91" w:rsidRDefault="00DB1B91" w:rsidP="00DB1B91">
      <w:pPr>
        <w:pStyle w:val="Web"/>
        <w:spacing w:before="0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  <w:r w:rsidRPr="00DB1B9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~共</w:t>
      </w:r>
      <w:proofErr w:type="gramStart"/>
      <w:r w:rsidRPr="00DB1B9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勉</w:t>
      </w:r>
      <w:proofErr w:type="gramEnd"/>
      <w:r w:rsidRPr="00DB1B9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之~</w:t>
      </w:r>
    </w:p>
    <w:p w:rsidR="00DB1B91" w:rsidRDefault="00DB1B91" w:rsidP="00DB1B91">
      <w:pPr>
        <w:pStyle w:val="Web"/>
        <w:spacing w:before="0" w:beforeAutospacing="0" w:after="0" w:afterAutospacing="0"/>
        <w:rPr>
          <w:rFonts w:cstheme="minorBidi"/>
          <w:color w:val="000000" w:themeColor="text1"/>
          <w:kern w:val="24"/>
          <w:sz w:val="28"/>
          <w:szCs w:val="28"/>
        </w:rPr>
      </w:pPr>
      <w:r w:rsidRPr="00DB1B9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6BAC2A" wp14:editId="06B8A200">
                <wp:simplePos x="0" y="0"/>
                <wp:positionH relativeFrom="column">
                  <wp:posOffset>-652780</wp:posOffset>
                </wp:positionH>
                <wp:positionV relativeFrom="paragraph">
                  <wp:posOffset>15875</wp:posOffset>
                </wp:positionV>
                <wp:extent cx="4039235" cy="2265045"/>
                <wp:effectExtent l="76200" t="76200" r="94615" b="1162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DB1B91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7F99CB" wp14:editId="4B3BE872">
                                  <wp:extent cx="4652359" cy="2615013"/>
                                  <wp:effectExtent l="0" t="0" r="0" b="0"/>
                                  <wp:docPr id="3" name="圖片 3" descr="C:\Users\user\Desktop\106年入學導師班工作\106-2服務學習照片\106-2服務學習(照片)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106年入學導師班工作\106-2服務學習照片\106-2服務學習(照片)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58218" cy="26183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2785C"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:rsidR="00B2785C" w:rsidRDefault="00B27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51.4pt;margin-top:1.25pt;width:318.05pt;height:17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DB1B91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7F99CB" wp14:editId="4B3BE872">
                            <wp:extent cx="4652359" cy="2615013"/>
                            <wp:effectExtent l="0" t="0" r="0" b="0"/>
                            <wp:docPr id="3" name="圖片 3" descr="C:\Users\user\Desktop\106年入學導師班工作\106-2服務學習照片\106-2服務學習(照片)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106年入學導師班工作\106-2服務學習照片\106-2服務學習(照片)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58218" cy="26183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2785C"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:rsidR="00B2785C" w:rsidRDefault="00B2785C"/>
                  </w:txbxContent>
                </v:textbox>
              </v:shape>
            </w:pict>
          </mc:Fallback>
        </mc:AlternateContent>
      </w:r>
    </w:p>
    <w:p w:rsidR="00DB1B91" w:rsidRPr="00DB1B91" w:rsidRDefault="00DB1B91" w:rsidP="00DB1B91">
      <w:pPr>
        <w:pStyle w:val="Web"/>
        <w:spacing w:before="0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</w:p>
    <w:sectPr w:rsidR="00DB1B91" w:rsidRPr="00DB1B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1FA" w:rsidRDefault="007F71FA" w:rsidP="00BD0377">
      <w:r>
        <w:separator/>
      </w:r>
    </w:p>
  </w:endnote>
  <w:endnote w:type="continuationSeparator" w:id="0">
    <w:p w:rsidR="007F71FA" w:rsidRDefault="007F71FA" w:rsidP="00BD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1FA" w:rsidRDefault="007F71FA" w:rsidP="00BD0377">
      <w:r>
        <w:separator/>
      </w:r>
    </w:p>
  </w:footnote>
  <w:footnote w:type="continuationSeparator" w:id="0">
    <w:p w:rsidR="007F71FA" w:rsidRDefault="007F71FA" w:rsidP="00BD0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717B1"/>
    <w:multiLevelType w:val="hybridMultilevel"/>
    <w:tmpl w:val="7632EDA2"/>
    <w:lvl w:ilvl="0" w:tplc="06F2A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2C3760"/>
    <w:rsid w:val="003672CB"/>
    <w:rsid w:val="00383D59"/>
    <w:rsid w:val="005920DF"/>
    <w:rsid w:val="005B1912"/>
    <w:rsid w:val="0075666F"/>
    <w:rsid w:val="00777056"/>
    <w:rsid w:val="007F71FA"/>
    <w:rsid w:val="009D4567"/>
    <w:rsid w:val="00B2785C"/>
    <w:rsid w:val="00BD0377"/>
    <w:rsid w:val="00DB1B91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2018-10-15T05:51:00Z</dcterms:created>
  <dcterms:modified xsi:type="dcterms:W3CDTF">2018-10-15T05:51:00Z</dcterms:modified>
</cp:coreProperties>
</file>