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B48" w:rsidRPr="00DF0505" w:rsidRDefault="00EB5B48" w:rsidP="00EB5B48">
      <w:pPr>
        <w:widowControl/>
        <w:spacing w:beforeLines="50" w:before="180"/>
        <w:jc w:val="center"/>
        <w:rPr>
          <w:rFonts w:ascii="標楷體" w:eastAsia="標楷體" w:hAnsi="標楷體" w:cs="Arial"/>
          <w:b/>
          <w:bCs/>
          <w:color w:val="000000" w:themeColor="text1"/>
          <w:kern w:val="0"/>
          <w:sz w:val="28"/>
          <w:szCs w:val="28"/>
        </w:rPr>
      </w:pPr>
      <w:r w:rsidRPr="00DF0505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8"/>
          <w:szCs w:val="28"/>
        </w:rPr>
        <w:t>南</w:t>
      </w:r>
      <w:proofErr w:type="gramStart"/>
      <w:r w:rsidRPr="00DF0505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8"/>
          <w:szCs w:val="28"/>
        </w:rPr>
        <w:t>臺</w:t>
      </w:r>
      <w:proofErr w:type="gramEnd"/>
      <w:r w:rsidRPr="00DF0505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8"/>
          <w:szCs w:val="28"/>
        </w:rPr>
        <w:t>科技大學化學工程與材料工程系</w:t>
      </w:r>
    </w:p>
    <w:p w:rsidR="00EB5B48" w:rsidRPr="00DF0505" w:rsidRDefault="00EB5B48" w:rsidP="00EB5B48">
      <w:pPr>
        <w:widowControl/>
        <w:spacing w:beforeLines="50" w:before="180"/>
        <w:jc w:val="center"/>
        <w:rPr>
          <w:rFonts w:ascii="Arial" w:hAnsi="Arial" w:cs="Arial"/>
          <w:color w:val="000000" w:themeColor="text1"/>
          <w:kern w:val="0"/>
          <w:sz w:val="28"/>
          <w:szCs w:val="28"/>
        </w:rPr>
      </w:pPr>
      <w:bookmarkStart w:id="0" w:name="_GoBack"/>
      <w:r w:rsidRPr="00DF0505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28"/>
          <w:szCs w:val="28"/>
        </w:rPr>
        <w:t>教師開設補救或強化教學課程實施要點</w:t>
      </w:r>
      <w:bookmarkEnd w:id="0"/>
    </w:p>
    <w:p w:rsidR="00EB5B48" w:rsidRPr="00DF0505" w:rsidRDefault="00EB5B48" w:rsidP="00EB5B48">
      <w:pPr>
        <w:widowControl/>
        <w:ind w:firstLine="3960"/>
        <w:jc w:val="right"/>
        <w:rPr>
          <w:rFonts w:ascii="Arial" w:hAnsi="Arial" w:cs="Arial"/>
          <w:color w:val="000000" w:themeColor="text1"/>
          <w:kern w:val="0"/>
        </w:rPr>
      </w:pPr>
      <w:r w:rsidRPr="00DF0505">
        <w:rPr>
          <w:rFonts w:ascii="標楷體" w:eastAsia="標楷體" w:hAnsi="標楷體" w:cs="Arial" w:hint="eastAsia"/>
          <w:color w:val="000000" w:themeColor="text1"/>
          <w:kern w:val="0"/>
          <w:sz w:val="20"/>
          <w:szCs w:val="20"/>
        </w:rPr>
        <w:t>民國</w:t>
      </w:r>
      <w:r w:rsidRPr="00DF0505">
        <w:rPr>
          <w:color w:val="000000" w:themeColor="text1"/>
          <w:kern w:val="0"/>
          <w:sz w:val="20"/>
          <w:szCs w:val="20"/>
        </w:rPr>
        <w:t>10</w:t>
      </w:r>
      <w:r w:rsidRPr="00DF0505">
        <w:rPr>
          <w:rFonts w:hint="eastAsia"/>
          <w:color w:val="000000" w:themeColor="text1"/>
          <w:kern w:val="0"/>
          <w:sz w:val="20"/>
          <w:szCs w:val="20"/>
        </w:rPr>
        <w:t>4</w:t>
      </w:r>
      <w:r w:rsidRPr="00DF0505">
        <w:rPr>
          <w:rFonts w:ascii="標楷體" w:eastAsia="標楷體" w:hAnsi="標楷體" w:cs="Arial" w:hint="eastAsia"/>
          <w:color w:val="000000" w:themeColor="text1"/>
          <w:kern w:val="0"/>
          <w:sz w:val="20"/>
          <w:szCs w:val="20"/>
        </w:rPr>
        <w:t>年11月</w:t>
      </w:r>
      <w:r w:rsidRPr="00DF0505">
        <w:rPr>
          <w:color w:val="000000" w:themeColor="text1"/>
          <w:kern w:val="0"/>
          <w:sz w:val="20"/>
          <w:szCs w:val="20"/>
        </w:rPr>
        <w:t>1</w:t>
      </w:r>
      <w:r w:rsidRPr="00DF0505">
        <w:rPr>
          <w:rFonts w:hint="eastAsia"/>
          <w:color w:val="000000" w:themeColor="text1"/>
          <w:kern w:val="0"/>
          <w:sz w:val="20"/>
          <w:szCs w:val="20"/>
        </w:rPr>
        <w:t>3</w:t>
      </w:r>
      <w:r w:rsidRPr="00DF0505">
        <w:rPr>
          <w:rFonts w:ascii="標楷體" w:eastAsia="標楷體" w:hAnsi="標楷體" w:cs="Arial" w:hint="eastAsia"/>
          <w:color w:val="000000" w:themeColor="text1"/>
          <w:kern w:val="0"/>
          <w:sz w:val="20"/>
          <w:szCs w:val="20"/>
        </w:rPr>
        <w:t>日系</w:t>
      </w:r>
      <w:proofErr w:type="gramStart"/>
      <w:r w:rsidRPr="00DF0505">
        <w:rPr>
          <w:rFonts w:ascii="標楷體" w:eastAsia="標楷體" w:hAnsi="標楷體" w:cs="Arial" w:hint="eastAsia"/>
          <w:color w:val="000000" w:themeColor="text1"/>
          <w:kern w:val="0"/>
          <w:sz w:val="20"/>
          <w:szCs w:val="20"/>
        </w:rPr>
        <w:t>務</w:t>
      </w:r>
      <w:proofErr w:type="gramEnd"/>
      <w:r w:rsidRPr="00DF0505">
        <w:rPr>
          <w:rFonts w:ascii="標楷體" w:eastAsia="標楷體" w:hAnsi="標楷體" w:cs="Arial" w:hint="eastAsia"/>
          <w:color w:val="000000" w:themeColor="text1"/>
          <w:kern w:val="0"/>
          <w:sz w:val="20"/>
          <w:szCs w:val="20"/>
        </w:rPr>
        <w:t>會議通過</w:t>
      </w:r>
    </w:p>
    <w:p w:rsidR="00EB5B48" w:rsidRPr="00DF0505" w:rsidRDefault="00EB5B48" w:rsidP="00EB5B48">
      <w:pPr>
        <w:widowControl/>
        <w:ind w:firstLine="3960"/>
        <w:jc w:val="right"/>
        <w:rPr>
          <w:rFonts w:ascii="Arial" w:hAnsi="Arial" w:cs="Arial"/>
          <w:color w:val="000000" w:themeColor="text1"/>
          <w:kern w:val="0"/>
        </w:rPr>
      </w:pPr>
    </w:p>
    <w:p w:rsidR="00EB5B48" w:rsidRPr="00DF0505" w:rsidRDefault="00EB5B48" w:rsidP="00EB5B48">
      <w:pPr>
        <w:widowControl/>
        <w:ind w:left="850" w:hangingChars="354" w:hanging="850"/>
        <w:rPr>
          <w:rFonts w:eastAsia="標楷體"/>
          <w:color w:val="000000" w:themeColor="text1"/>
          <w:kern w:val="0"/>
        </w:rPr>
      </w:pPr>
      <w:r w:rsidRPr="00DF0505">
        <w:rPr>
          <w:rFonts w:eastAsia="標楷體" w:hint="eastAsia"/>
          <w:color w:val="000000" w:themeColor="text1"/>
          <w:kern w:val="0"/>
        </w:rPr>
        <w:t>第一條</w:t>
      </w:r>
      <w:r w:rsidRPr="00DF0505">
        <w:rPr>
          <w:rFonts w:eastAsia="標楷體" w:hint="eastAsia"/>
          <w:color w:val="000000" w:themeColor="text1"/>
          <w:kern w:val="0"/>
        </w:rPr>
        <w:t xml:space="preserve"> </w:t>
      </w:r>
      <w:r w:rsidRPr="00DF0505">
        <w:rPr>
          <w:rFonts w:eastAsia="標楷體"/>
          <w:color w:val="000000" w:themeColor="text1"/>
          <w:kern w:val="0"/>
        </w:rPr>
        <w:t>為鼓勵本系教師開設補救教學課程，以提升學生學習成效，訂定本辦法。</w:t>
      </w:r>
    </w:p>
    <w:p w:rsidR="00EB5B48" w:rsidRPr="00DF0505" w:rsidRDefault="00EB5B48" w:rsidP="00EB5B48">
      <w:pPr>
        <w:widowControl/>
        <w:rPr>
          <w:rFonts w:eastAsia="標楷體"/>
          <w:color w:val="000000" w:themeColor="text1"/>
          <w:kern w:val="0"/>
        </w:rPr>
      </w:pPr>
    </w:p>
    <w:p w:rsidR="00EB5B48" w:rsidRPr="00DF0505" w:rsidRDefault="00EB5B48" w:rsidP="00EB5B48">
      <w:pPr>
        <w:widowControl/>
        <w:ind w:left="850" w:hangingChars="354" w:hanging="850"/>
        <w:rPr>
          <w:rFonts w:eastAsia="標楷體"/>
          <w:color w:val="000000" w:themeColor="text1"/>
          <w:kern w:val="0"/>
        </w:rPr>
      </w:pPr>
      <w:r w:rsidRPr="00DF0505">
        <w:rPr>
          <w:rFonts w:eastAsia="標楷體" w:hint="eastAsia"/>
          <w:color w:val="000000" w:themeColor="text1"/>
          <w:kern w:val="0"/>
        </w:rPr>
        <w:t>第二條</w:t>
      </w:r>
      <w:r w:rsidRPr="00DF0505">
        <w:rPr>
          <w:rFonts w:eastAsia="標楷體" w:hint="eastAsia"/>
          <w:color w:val="000000" w:themeColor="text1"/>
          <w:kern w:val="0"/>
        </w:rPr>
        <w:t xml:space="preserve"> </w:t>
      </w:r>
      <w:r w:rsidRPr="00DF0505">
        <w:rPr>
          <w:rFonts w:eastAsia="標楷體"/>
          <w:color w:val="000000" w:themeColor="text1"/>
          <w:kern w:val="0"/>
        </w:rPr>
        <w:t>教師開設補救教學課程事先必須經「</w:t>
      </w:r>
      <w:r w:rsidRPr="00DF0505">
        <w:rPr>
          <w:rFonts w:eastAsia="標楷體" w:hint="eastAsia"/>
          <w:color w:val="000000" w:themeColor="text1"/>
          <w:kern w:val="0"/>
        </w:rPr>
        <w:t>學生事務及學術活動委員會</w:t>
      </w:r>
      <w:r w:rsidRPr="00DF0505">
        <w:rPr>
          <w:rFonts w:eastAsia="標楷體"/>
          <w:color w:val="000000" w:themeColor="text1"/>
          <w:kern w:val="0"/>
        </w:rPr>
        <w:t>」審核通過。</w:t>
      </w:r>
    </w:p>
    <w:p w:rsidR="00EB5B48" w:rsidRPr="00DF0505" w:rsidRDefault="00EB5B48" w:rsidP="00EB5B48">
      <w:pPr>
        <w:widowControl/>
        <w:rPr>
          <w:rFonts w:eastAsia="標楷體"/>
          <w:color w:val="000000" w:themeColor="text1"/>
          <w:kern w:val="0"/>
        </w:rPr>
      </w:pPr>
    </w:p>
    <w:p w:rsidR="00EB5B48" w:rsidRPr="00DF0505" w:rsidRDefault="00EB5B48" w:rsidP="00EB5B48">
      <w:pPr>
        <w:widowControl/>
        <w:ind w:left="850" w:hangingChars="354" w:hanging="850"/>
        <w:rPr>
          <w:rFonts w:eastAsia="標楷體"/>
          <w:color w:val="000000" w:themeColor="text1"/>
          <w:kern w:val="0"/>
        </w:rPr>
      </w:pPr>
      <w:r w:rsidRPr="00DF0505">
        <w:rPr>
          <w:rFonts w:eastAsia="標楷體" w:hint="eastAsia"/>
          <w:color w:val="000000" w:themeColor="text1"/>
          <w:kern w:val="0"/>
        </w:rPr>
        <w:t>第三條</w:t>
      </w:r>
      <w:r w:rsidRPr="00DF0505">
        <w:rPr>
          <w:rFonts w:eastAsia="標楷體" w:hint="eastAsia"/>
          <w:color w:val="000000" w:themeColor="text1"/>
          <w:kern w:val="0"/>
        </w:rPr>
        <w:t xml:space="preserve"> </w:t>
      </w:r>
      <w:r w:rsidRPr="00DF0505">
        <w:rPr>
          <w:rFonts w:eastAsia="標楷體"/>
          <w:color w:val="000000" w:themeColor="text1"/>
          <w:kern w:val="0"/>
        </w:rPr>
        <w:t>教師開設補救教學課程必須公告，凡本系學生都可以申請加入，不得限制學生資格。每班人數至少</w:t>
      </w:r>
      <w:r w:rsidRPr="00DF0505">
        <w:rPr>
          <w:rFonts w:eastAsia="標楷體"/>
          <w:color w:val="000000" w:themeColor="text1"/>
          <w:kern w:val="0"/>
        </w:rPr>
        <w:t>8</w:t>
      </w:r>
      <w:r w:rsidRPr="00DF0505">
        <w:rPr>
          <w:rFonts w:eastAsia="標楷體"/>
          <w:color w:val="000000" w:themeColor="text1"/>
          <w:kern w:val="0"/>
        </w:rPr>
        <w:t>人，且授課時間及地點必須固定，學生上課必須簽到，每學期授課次數必須達</w:t>
      </w:r>
      <w:r w:rsidRPr="00DF0505">
        <w:rPr>
          <w:rFonts w:eastAsia="標楷體"/>
          <w:color w:val="000000" w:themeColor="text1"/>
          <w:kern w:val="0"/>
        </w:rPr>
        <w:t>6</w:t>
      </w:r>
      <w:r w:rsidRPr="00DF0505">
        <w:rPr>
          <w:rFonts w:eastAsia="標楷體"/>
          <w:color w:val="000000" w:themeColor="text1"/>
          <w:kern w:val="0"/>
        </w:rPr>
        <w:t>次以上且總時數不得低於</w:t>
      </w:r>
      <w:r w:rsidRPr="00DF0505">
        <w:rPr>
          <w:rFonts w:eastAsia="標楷體"/>
          <w:color w:val="000000" w:themeColor="text1"/>
          <w:kern w:val="0"/>
        </w:rPr>
        <w:t>12</w:t>
      </w:r>
      <w:r w:rsidRPr="00DF0505">
        <w:rPr>
          <w:rFonts w:eastAsia="標楷體"/>
          <w:color w:val="000000" w:themeColor="text1"/>
          <w:kern w:val="0"/>
        </w:rPr>
        <w:t>小時。</w:t>
      </w:r>
    </w:p>
    <w:p w:rsidR="00EB5B48" w:rsidRPr="00DF0505" w:rsidRDefault="00EB5B48" w:rsidP="00EB5B48">
      <w:pPr>
        <w:widowControl/>
        <w:rPr>
          <w:rFonts w:eastAsia="標楷體"/>
          <w:color w:val="000000" w:themeColor="text1"/>
          <w:kern w:val="0"/>
        </w:rPr>
      </w:pPr>
    </w:p>
    <w:p w:rsidR="00EB5B48" w:rsidRPr="00DF0505" w:rsidRDefault="00EB5B48" w:rsidP="00EB5B48">
      <w:pPr>
        <w:widowControl/>
        <w:ind w:left="850" w:hangingChars="354" w:hanging="850"/>
        <w:rPr>
          <w:rFonts w:eastAsia="標楷體"/>
          <w:color w:val="000000" w:themeColor="text1"/>
          <w:kern w:val="0"/>
        </w:rPr>
      </w:pPr>
      <w:r w:rsidRPr="00DF0505">
        <w:rPr>
          <w:rFonts w:eastAsia="標楷體" w:hint="eastAsia"/>
          <w:color w:val="000000" w:themeColor="text1"/>
          <w:kern w:val="0"/>
        </w:rPr>
        <w:t>第四條</w:t>
      </w:r>
      <w:r w:rsidRPr="00DF0505">
        <w:rPr>
          <w:rFonts w:eastAsia="標楷體" w:hint="eastAsia"/>
          <w:color w:val="000000" w:themeColor="text1"/>
          <w:kern w:val="0"/>
        </w:rPr>
        <w:t xml:space="preserve"> </w:t>
      </w:r>
      <w:r w:rsidRPr="00DF0505">
        <w:rPr>
          <w:rFonts w:eastAsia="標楷體"/>
          <w:color w:val="000000" w:themeColor="text1"/>
          <w:kern w:val="0"/>
        </w:rPr>
        <w:t>補救教學課程符合第二及三條規定，且教學成效經「</w:t>
      </w:r>
      <w:r w:rsidRPr="00DF0505">
        <w:rPr>
          <w:rFonts w:eastAsia="標楷體" w:hint="eastAsia"/>
          <w:color w:val="000000" w:themeColor="text1"/>
          <w:kern w:val="0"/>
        </w:rPr>
        <w:t>學生事務及學術活動委員會</w:t>
      </w:r>
      <w:r w:rsidRPr="00DF0505">
        <w:rPr>
          <w:rFonts w:eastAsia="標楷體"/>
          <w:color w:val="000000" w:themeColor="text1"/>
          <w:kern w:val="0"/>
        </w:rPr>
        <w:t>」審核通過者，由系主任開立證明文件，認可授課教師符合教師自評「</w:t>
      </w:r>
      <w:r w:rsidRPr="00DF0505">
        <w:rPr>
          <w:rFonts w:eastAsia="標楷體"/>
          <w:color w:val="000000" w:themeColor="text1"/>
          <w:kern w:val="0"/>
          <w:u w:val="single"/>
        </w:rPr>
        <w:t>T3-1-7</w:t>
      </w:r>
      <w:r w:rsidRPr="00DF0505">
        <w:rPr>
          <w:rFonts w:eastAsia="標楷體"/>
          <w:color w:val="000000" w:themeColor="text1"/>
          <w:kern w:val="0"/>
        </w:rPr>
        <w:t>開設特殊課程」之項目，以資獎勵。</w:t>
      </w:r>
    </w:p>
    <w:p w:rsidR="00EB5B48" w:rsidRPr="00DF0505" w:rsidRDefault="00EB5B48" w:rsidP="00EB5B48">
      <w:pPr>
        <w:rPr>
          <w:rFonts w:eastAsia="標楷體"/>
          <w:color w:val="000000" w:themeColor="text1"/>
          <w:kern w:val="0"/>
        </w:rPr>
      </w:pPr>
    </w:p>
    <w:p w:rsidR="00EB5B48" w:rsidRPr="00DF0505" w:rsidRDefault="00EB5B48" w:rsidP="00EB5B48">
      <w:pPr>
        <w:tabs>
          <w:tab w:val="left" w:pos="567"/>
        </w:tabs>
        <w:rPr>
          <w:rFonts w:ascii="標楷體" w:eastAsia="標楷體" w:hAnsi="標楷體"/>
          <w:color w:val="000000" w:themeColor="text1"/>
          <w:sz w:val="28"/>
          <w:szCs w:val="28"/>
        </w:rPr>
      </w:pPr>
      <w:r w:rsidRPr="00DF0505">
        <w:rPr>
          <w:rFonts w:ascii="標楷體" w:eastAsia="標楷體" w:hAnsi="標楷體" w:hint="eastAsia"/>
          <w:color w:val="000000" w:themeColor="text1"/>
          <w:shd w:val="clear" w:color="auto" w:fill="FFFFFF"/>
        </w:rPr>
        <w:t xml:space="preserve">第五條 </w:t>
      </w:r>
      <w:r w:rsidRPr="00DF0505">
        <w:rPr>
          <w:rFonts w:eastAsia="標楷體"/>
          <w:color w:val="000000" w:themeColor="text1"/>
          <w:kern w:val="0"/>
        </w:rPr>
        <w:t>本要點經</w:t>
      </w:r>
      <w:r w:rsidRPr="00DF0505">
        <w:rPr>
          <w:rFonts w:ascii="標楷體" w:eastAsia="標楷體" w:hAnsi="標楷體" w:cs="Arial" w:hint="eastAsia"/>
          <w:color w:val="000000" w:themeColor="text1"/>
          <w:kern w:val="0"/>
        </w:rPr>
        <w:t>系</w:t>
      </w:r>
      <w:proofErr w:type="gramStart"/>
      <w:r w:rsidRPr="00DF0505">
        <w:rPr>
          <w:rFonts w:ascii="標楷體" w:eastAsia="標楷體" w:hAnsi="標楷體" w:cs="Arial" w:hint="eastAsia"/>
          <w:color w:val="000000" w:themeColor="text1"/>
          <w:kern w:val="0"/>
        </w:rPr>
        <w:t>務</w:t>
      </w:r>
      <w:proofErr w:type="gramEnd"/>
      <w:r w:rsidRPr="00DF0505">
        <w:rPr>
          <w:rFonts w:ascii="標楷體" w:eastAsia="標楷體" w:hAnsi="標楷體" w:cs="Arial" w:hint="eastAsia"/>
          <w:color w:val="000000" w:themeColor="text1"/>
          <w:kern w:val="0"/>
        </w:rPr>
        <w:t>會議通過後實施，修正時亦同。</w:t>
      </w:r>
    </w:p>
    <w:p w:rsidR="00917346" w:rsidRPr="00EB5B48" w:rsidRDefault="00917346"/>
    <w:sectPr w:rsidR="00917346" w:rsidRPr="00EB5B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48"/>
    <w:rsid w:val="00917346"/>
    <w:rsid w:val="00EB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3BA77-3CEB-40A7-951E-CEF073C2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B4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2018-04-26T02:44:00Z</dcterms:created>
  <dcterms:modified xsi:type="dcterms:W3CDTF">2018-04-26T02:45:00Z</dcterms:modified>
</cp:coreProperties>
</file>