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399" w:rsidRDefault="003D4399" w:rsidP="003D4399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南臺</w:t>
      </w:r>
      <w:r w:rsidRPr="0082796B">
        <w:rPr>
          <w:rFonts w:ascii="標楷體" w:eastAsia="標楷體" w:hAnsi="標楷體" w:hint="eastAsia"/>
          <w:b/>
          <w:sz w:val="32"/>
          <w:szCs w:val="32"/>
        </w:rPr>
        <w:t>科技大學系學會組織要點</w:t>
      </w:r>
    </w:p>
    <w:p w:rsidR="003D4399" w:rsidRPr="003D4399" w:rsidRDefault="003D4399" w:rsidP="003D4399">
      <w:pPr>
        <w:snapToGrid w:val="0"/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:rsidR="003D4399" w:rsidRPr="00BA3562" w:rsidRDefault="003D4399" w:rsidP="003D4399">
      <w:pPr>
        <w:spacing w:line="240" w:lineRule="exact"/>
        <w:jc w:val="right"/>
        <w:rPr>
          <w:rFonts w:eastAsia="標楷體" w:hint="eastAsia"/>
          <w:sz w:val="20"/>
        </w:rPr>
      </w:pPr>
      <w:r>
        <w:rPr>
          <w:rFonts w:eastAsia="標楷體" w:hint="eastAsia"/>
          <w:sz w:val="20"/>
        </w:rPr>
        <w:t>民國</w:t>
      </w:r>
      <w:r w:rsidRPr="00BA3562">
        <w:rPr>
          <w:rFonts w:eastAsia="標楷體" w:hint="eastAsia"/>
          <w:sz w:val="20"/>
        </w:rPr>
        <w:t>88</w:t>
      </w:r>
      <w:r>
        <w:rPr>
          <w:rFonts w:eastAsia="標楷體" w:hint="eastAsia"/>
          <w:sz w:val="20"/>
        </w:rPr>
        <w:t>年</w:t>
      </w:r>
      <w:r w:rsidRPr="00BA3562">
        <w:rPr>
          <w:rFonts w:eastAsia="標楷體" w:hint="eastAsia"/>
          <w:sz w:val="20"/>
        </w:rPr>
        <w:t>9</w:t>
      </w:r>
      <w:r>
        <w:rPr>
          <w:rFonts w:eastAsia="標楷體" w:hint="eastAsia"/>
          <w:sz w:val="20"/>
        </w:rPr>
        <w:t>月</w:t>
      </w:r>
      <w:r w:rsidRPr="00BA3562">
        <w:rPr>
          <w:rFonts w:eastAsia="標楷體" w:hint="eastAsia"/>
          <w:sz w:val="20"/>
        </w:rPr>
        <w:t>22</w:t>
      </w:r>
      <w:r>
        <w:rPr>
          <w:rFonts w:eastAsia="標楷體" w:hint="eastAsia"/>
          <w:sz w:val="20"/>
        </w:rPr>
        <w:t>日</w:t>
      </w:r>
      <w:r w:rsidRPr="00BA3562">
        <w:rPr>
          <w:rFonts w:eastAsia="標楷體" w:hint="eastAsia"/>
          <w:sz w:val="20"/>
        </w:rPr>
        <w:t>學生事務會議通過</w:t>
      </w:r>
    </w:p>
    <w:p w:rsidR="003D4399" w:rsidRPr="00BA3562" w:rsidRDefault="003D4399" w:rsidP="003D4399">
      <w:pPr>
        <w:spacing w:line="240" w:lineRule="exact"/>
        <w:jc w:val="right"/>
        <w:rPr>
          <w:rFonts w:eastAsia="標楷體" w:hint="eastAsia"/>
          <w:sz w:val="20"/>
        </w:rPr>
      </w:pPr>
      <w:smartTag w:uri="urn:schemas-microsoft-com:office:smarttags" w:element="chsdate">
        <w:smartTagPr>
          <w:attr w:name="Year" w:val="2005"/>
          <w:attr w:name="Month" w:val="4"/>
          <w:attr w:name="Day" w:val="21"/>
          <w:attr w:name="IsLunarDate" w:val="False"/>
          <w:attr w:name="IsROCDate" w:val="True"/>
        </w:smartTagPr>
        <w:r>
          <w:rPr>
            <w:rFonts w:eastAsia="標楷體" w:hint="eastAsia"/>
            <w:sz w:val="20"/>
          </w:rPr>
          <w:t>民國</w:t>
        </w:r>
        <w:r w:rsidRPr="00BA3562">
          <w:rPr>
            <w:rFonts w:eastAsia="標楷體" w:hint="eastAsia"/>
            <w:sz w:val="20"/>
          </w:rPr>
          <w:t>94</w:t>
        </w:r>
        <w:r>
          <w:rPr>
            <w:rFonts w:eastAsia="標楷體" w:hint="eastAsia"/>
            <w:sz w:val="20"/>
          </w:rPr>
          <w:t>年</w:t>
        </w:r>
        <w:r w:rsidRPr="00BA3562">
          <w:rPr>
            <w:rFonts w:eastAsia="標楷體" w:hint="eastAsia"/>
            <w:sz w:val="20"/>
          </w:rPr>
          <w:t>4</w:t>
        </w:r>
        <w:r>
          <w:rPr>
            <w:rFonts w:eastAsia="標楷體" w:hint="eastAsia"/>
            <w:sz w:val="20"/>
          </w:rPr>
          <w:t>月</w:t>
        </w:r>
        <w:r w:rsidRPr="00BA3562">
          <w:rPr>
            <w:rFonts w:eastAsia="標楷體" w:hint="eastAsia"/>
            <w:sz w:val="20"/>
          </w:rPr>
          <w:t>21</w:t>
        </w:r>
        <w:r>
          <w:rPr>
            <w:rFonts w:eastAsia="標楷體" w:hint="eastAsia"/>
            <w:sz w:val="20"/>
          </w:rPr>
          <w:t>日</w:t>
        </w:r>
      </w:smartTag>
      <w:r w:rsidRPr="00BA3562">
        <w:rPr>
          <w:rFonts w:eastAsia="標楷體" w:hint="eastAsia"/>
          <w:sz w:val="20"/>
        </w:rPr>
        <w:t>學生事務會議修正通過</w:t>
      </w:r>
    </w:p>
    <w:p w:rsidR="003D4399" w:rsidRDefault="003D4399" w:rsidP="003D4399">
      <w:pPr>
        <w:spacing w:line="240" w:lineRule="exact"/>
        <w:jc w:val="right"/>
        <w:rPr>
          <w:rFonts w:eastAsia="標楷體" w:hint="eastAsia"/>
          <w:sz w:val="20"/>
        </w:rPr>
      </w:pPr>
      <w:smartTag w:uri="urn:schemas-microsoft-com:office:smarttags" w:element="chsdate">
        <w:smartTagPr>
          <w:attr w:name="Year" w:val="2009"/>
          <w:attr w:name="Month" w:val="6"/>
          <w:attr w:name="Day" w:val="19"/>
          <w:attr w:name="IsLunarDate" w:val="False"/>
          <w:attr w:name="IsROCDate" w:val="True"/>
        </w:smartTagPr>
        <w:r>
          <w:rPr>
            <w:rFonts w:eastAsia="標楷體" w:hint="eastAsia"/>
            <w:sz w:val="20"/>
          </w:rPr>
          <w:t>民國</w:t>
        </w:r>
        <w:r w:rsidRPr="00BA3562">
          <w:rPr>
            <w:rFonts w:eastAsia="標楷體" w:hint="eastAsia"/>
            <w:sz w:val="20"/>
          </w:rPr>
          <w:t>98</w:t>
        </w:r>
        <w:r>
          <w:rPr>
            <w:rFonts w:eastAsia="標楷體" w:hint="eastAsia"/>
            <w:sz w:val="20"/>
          </w:rPr>
          <w:t>年</w:t>
        </w:r>
        <w:r w:rsidRPr="00BA3562">
          <w:rPr>
            <w:rFonts w:eastAsia="標楷體" w:hint="eastAsia"/>
            <w:sz w:val="20"/>
          </w:rPr>
          <w:t>6</w:t>
        </w:r>
        <w:r>
          <w:rPr>
            <w:rFonts w:eastAsia="標楷體" w:hint="eastAsia"/>
            <w:sz w:val="20"/>
          </w:rPr>
          <w:t>月</w:t>
        </w:r>
        <w:r w:rsidRPr="00BA3562">
          <w:rPr>
            <w:rFonts w:eastAsia="標楷體" w:hint="eastAsia"/>
            <w:sz w:val="20"/>
          </w:rPr>
          <w:t>19</w:t>
        </w:r>
        <w:r>
          <w:rPr>
            <w:rFonts w:eastAsia="標楷體" w:hint="eastAsia"/>
            <w:sz w:val="20"/>
          </w:rPr>
          <w:t>日</w:t>
        </w:r>
      </w:smartTag>
      <w:r w:rsidRPr="00BA3562">
        <w:rPr>
          <w:rFonts w:eastAsia="標楷體" w:hint="eastAsia"/>
          <w:sz w:val="20"/>
        </w:rPr>
        <w:t>學生事務會議修正通過</w:t>
      </w:r>
    </w:p>
    <w:p w:rsidR="003D4399" w:rsidRPr="00743BFF" w:rsidRDefault="003D4399" w:rsidP="003D4399">
      <w:pPr>
        <w:widowControl/>
        <w:spacing w:line="240" w:lineRule="exact"/>
        <w:jc w:val="right"/>
        <w:rPr>
          <w:rFonts w:eastAsia="標楷體"/>
          <w:color w:val="000000"/>
          <w:kern w:val="0"/>
          <w:sz w:val="20"/>
          <w:szCs w:val="20"/>
        </w:rPr>
      </w:pPr>
      <w:r w:rsidRPr="00743BFF">
        <w:rPr>
          <w:rFonts w:eastAsia="標楷體"/>
          <w:color w:val="000000"/>
          <w:sz w:val="20"/>
          <w:szCs w:val="20"/>
        </w:rPr>
        <w:t>民國</w:t>
      </w:r>
      <w:r w:rsidRPr="00743BFF">
        <w:rPr>
          <w:rFonts w:eastAsia="標楷體"/>
          <w:color w:val="000000"/>
          <w:sz w:val="20"/>
          <w:szCs w:val="20"/>
        </w:rPr>
        <w:t>101</w:t>
      </w:r>
      <w:r w:rsidRPr="00743BFF">
        <w:rPr>
          <w:rFonts w:eastAsia="標楷體"/>
          <w:color w:val="000000"/>
          <w:sz w:val="20"/>
          <w:szCs w:val="20"/>
        </w:rPr>
        <w:t>年</w:t>
      </w:r>
      <w:r>
        <w:rPr>
          <w:rFonts w:eastAsia="標楷體" w:hint="eastAsia"/>
          <w:color w:val="000000"/>
          <w:sz w:val="20"/>
          <w:szCs w:val="20"/>
        </w:rPr>
        <w:t>12</w:t>
      </w:r>
      <w:r w:rsidRPr="00743BFF">
        <w:rPr>
          <w:rFonts w:eastAsia="標楷體"/>
          <w:color w:val="000000"/>
          <w:sz w:val="20"/>
          <w:szCs w:val="20"/>
        </w:rPr>
        <w:t>月</w:t>
      </w:r>
      <w:r>
        <w:rPr>
          <w:rFonts w:eastAsia="標楷體" w:hint="eastAsia"/>
          <w:color w:val="000000"/>
          <w:sz w:val="20"/>
          <w:szCs w:val="20"/>
        </w:rPr>
        <w:t>27</w:t>
      </w:r>
      <w:r w:rsidRPr="00743BFF">
        <w:rPr>
          <w:rFonts w:eastAsia="標楷體"/>
          <w:color w:val="000000"/>
          <w:sz w:val="20"/>
          <w:szCs w:val="20"/>
        </w:rPr>
        <w:t>日學生事務會議修正通過</w:t>
      </w:r>
    </w:p>
    <w:p w:rsidR="003D4399" w:rsidRPr="00481F46" w:rsidRDefault="003D4399" w:rsidP="003D4399">
      <w:pPr>
        <w:jc w:val="right"/>
        <w:rPr>
          <w:rFonts w:eastAsia="標楷體" w:hint="eastAsia"/>
          <w:sz w:val="20"/>
        </w:rPr>
      </w:pPr>
      <w:r>
        <w:rPr>
          <w:rFonts w:eastAsia="標楷體" w:hint="eastAsia"/>
          <w:sz w:val="20"/>
        </w:rPr>
        <w:t>民國</w:t>
      </w:r>
      <w:r>
        <w:rPr>
          <w:rFonts w:eastAsia="標楷體" w:hint="eastAsia"/>
          <w:sz w:val="20"/>
        </w:rPr>
        <w:t>110</w:t>
      </w:r>
      <w:r>
        <w:rPr>
          <w:rFonts w:eastAsia="標楷體" w:hint="eastAsia"/>
          <w:sz w:val="20"/>
        </w:rPr>
        <w:t>年</w:t>
      </w:r>
      <w:r>
        <w:rPr>
          <w:rFonts w:eastAsia="標楷體" w:hint="eastAsia"/>
          <w:sz w:val="20"/>
        </w:rPr>
        <w:t>6</w:t>
      </w:r>
      <w:r>
        <w:rPr>
          <w:rFonts w:eastAsia="標楷體" w:hint="eastAsia"/>
          <w:sz w:val="20"/>
        </w:rPr>
        <w:t>月</w:t>
      </w:r>
      <w:r>
        <w:rPr>
          <w:rFonts w:eastAsia="標楷體" w:hint="eastAsia"/>
          <w:sz w:val="20"/>
        </w:rPr>
        <w:t>3</w:t>
      </w:r>
      <w:r>
        <w:rPr>
          <w:rFonts w:eastAsia="標楷體" w:hint="eastAsia"/>
          <w:sz w:val="20"/>
        </w:rPr>
        <w:t>0</w:t>
      </w:r>
      <w:r>
        <w:rPr>
          <w:rFonts w:eastAsia="標楷體" w:hint="eastAsia"/>
          <w:sz w:val="20"/>
        </w:rPr>
        <w:t>日學生事務會議修正通過</w:t>
      </w:r>
    </w:p>
    <w:p w:rsidR="003D4399" w:rsidRPr="00BA3562" w:rsidRDefault="003D4399" w:rsidP="003D4399">
      <w:pPr>
        <w:jc w:val="both"/>
        <w:rPr>
          <w:rFonts w:eastAsia="標楷體" w:hint="eastAsia"/>
          <w:b/>
          <w:bCs/>
          <w:sz w:val="28"/>
          <w:szCs w:val="28"/>
        </w:rPr>
      </w:pPr>
      <w:r w:rsidRPr="00BA3562">
        <w:rPr>
          <w:rFonts w:eastAsia="標楷體" w:hAnsi="標楷體" w:hint="eastAsia"/>
          <w:b/>
          <w:bCs/>
          <w:sz w:val="28"/>
          <w:szCs w:val="28"/>
        </w:rPr>
        <w:t>第一章</w:t>
      </w:r>
      <w:r w:rsidRPr="00BA3562">
        <w:rPr>
          <w:rFonts w:eastAsia="標楷體" w:hint="eastAsia"/>
          <w:b/>
          <w:bCs/>
          <w:sz w:val="28"/>
          <w:szCs w:val="28"/>
        </w:rPr>
        <w:t xml:space="preserve">  </w:t>
      </w:r>
      <w:r w:rsidRPr="00BA3562">
        <w:rPr>
          <w:rFonts w:eastAsia="標楷體" w:hAnsi="標楷體" w:hint="eastAsia"/>
          <w:b/>
          <w:bCs/>
          <w:sz w:val="28"/>
          <w:szCs w:val="28"/>
        </w:rPr>
        <w:t>總則</w:t>
      </w:r>
    </w:p>
    <w:p w:rsidR="003D4399" w:rsidRPr="00AF727E" w:rsidRDefault="003D4399" w:rsidP="003D4399">
      <w:pPr>
        <w:numPr>
          <w:ilvl w:val="0"/>
          <w:numId w:val="3"/>
        </w:numPr>
        <w:ind w:left="510" w:hanging="510"/>
        <w:jc w:val="both"/>
        <w:rPr>
          <w:rFonts w:eastAsia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學會之宗旨為提高各學系學術研究風氣，便利學生交換心得，培養自治能力，聯絡學生感情，協助學校與學生意見之溝通。</w:t>
      </w:r>
    </w:p>
    <w:p w:rsidR="003D4399" w:rsidRPr="00AF727E" w:rsidRDefault="003D4399" w:rsidP="003D4399">
      <w:pPr>
        <w:numPr>
          <w:ilvl w:val="0"/>
          <w:numId w:val="3"/>
        </w:numPr>
        <w:tabs>
          <w:tab w:val="clear" w:pos="170"/>
          <w:tab w:val="num" w:pos="480"/>
        </w:tabs>
        <w:ind w:left="480" w:hanging="480"/>
        <w:jc w:val="both"/>
        <w:rPr>
          <w:rFonts w:eastAsia="標楷體" w:hAnsi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各系學會全稱為「南臺科技大學○○系學會」，對外簡稱「南臺○○系學會」，對內簡稱「○○系學會」</w:t>
      </w:r>
    </w:p>
    <w:p w:rsidR="003D4399" w:rsidRPr="00AF727E" w:rsidRDefault="003D4399" w:rsidP="003D4399">
      <w:pPr>
        <w:numPr>
          <w:ilvl w:val="0"/>
          <w:numId w:val="3"/>
        </w:numPr>
        <w:tabs>
          <w:tab w:val="clear" w:pos="170"/>
          <w:tab w:val="num" w:pos="480"/>
        </w:tabs>
        <w:ind w:left="480" w:hanging="480"/>
        <w:jc w:val="both"/>
        <w:rPr>
          <w:rFonts w:eastAsia="標楷體" w:hAnsi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學會會址設於南臺科技大學（以下簡稱本校）各該系館內。</w:t>
      </w:r>
    </w:p>
    <w:p w:rsidR="003D4399" w:rsidRPr="00AF727E" w:rsidRDefault="003D4399" w:rsidP="003D4399">
      <w:pPr>
        <w:numPr>
          <w:ilvl w:val="0"/>
          <w:numId w:val="3"/>
        </w:numPr>
        <w:tabs>
          <w:tab w:val="clear" w:pos="170"/>
          <w:tab w:val="num" w:pos="480"/>
        </w:tabs>
        <w:ind w:left="480" w:hanging="480"/>
        <w:jc w:val="both"/>
        <w:rPr>
          <w:rFonts w:eastAsia="標楷體" w:hAnsi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學會為充實學會會務，應經系主任同意後，聘請本校老師擔</w:t>
      </w:r>
      <w:smartTag w:uri="urn:schemas-microsoft-com:office:smarttags" w:element="PersonName">
        <w:smartTagPr>
          <w:attr w:name="ProductID" w:val="任指導"/>
        </w:smartTagPr>
        <w:r w:rsidRPr="00AF727E">
          <w:rPr>
            <w:rFonts w:eastAsia="標楷體" w:hAnsi="標楷體" w:hint="eastAsia"/>
            <w:color w:val="000000"/>
          </w:rPr>
          <w:t>任指導</w:t>
        </w:r>
      </w:smartTag>
      <w:r w:rsidRPr="00AF727E">
        <w:rPr>
          <w:rFonts w:eastAsia="標楷體" w:hAnsi="標楷體" w:hint="eastAsia"/>
          <w:color w:val="000000"/>
        </w:rPr>
        <w:t>老師，並報學生事務處備查；但系主任為各該學會當然指導老師。</w:t>
      </w:r>
    </w:p>
    <w:p w:rsidR="003D4399" w:rsidRPr="00AF727E" w:rsidRDefault="003D4399" w:rsidP="003D4399">
      <w:pPr>
        <w:numPr>
          <w:ilvl w:val="0"/>
          <w:numId w:val="3"/>
        </w:numPr>
        <w:tabs>
          <w:tab w:val="clear" w:pos="170"/>
          <w:tab w:val="num" w:pos="480"/>
        </w:tabs>
        <w:ind w:left="480" w:hanging="480"/>
        <w:jc w:val="both"/>
        <w:rPr>
          <w:rFonts w:eastAsia="標楷體" w:hAnsi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學會之各項活動，應經系主任及指導老師簽註意見後</w:t>
      </w:r>
      <w:r w:rsidRPr="00AF727E">
        <w:rPr>
          <w:rFonts w:eastAsia="標楷體" w:hAnsi="標楷體"/>
          <w:color w:val="000000"/>
        </w:rPr>
        <w:t>，</w:t>
      </w:r>
      <w:r w:rsidRPr="00AF727E">
        <w:rPr>
          <w:rFonts w:eastAsia="標楷體" w:hAnsi="標楷體" w:hint="eastAsia"/>
          <w:color w:val="000000"/>
        </w:rPr>
        <w:t>持向學生事務處報備核准實施，必要時得請學校各有關單位參加輔導。</w:t>
      </w:r>
    </w:p>
    <w:p w:rsidR="003D4399" w:rsidRPr="00AF727E" w:rsidRDefault="003D4399" w:rsidP="003D4399">
      <w:pPr>
        <w:jc w:val="both"/>
        <w:rPr>
          <w:rFonts w:eastAsia="標楷體" w:hint="eastAsia"/>
          <w:b/>
          <w:bCs/>
          <w:color w:val="000000"/>
          <w:sz w:val="28"/>
          <w:szCs w:val="28"/>
        </w:rPr>
      </w:pPr>
      <w:r w:rsidRPr="00AF727E">
        <w:rPr>
          <w:rFonts w:eastAsia="標楷體" w:hAnsi="標楷體" w:hint="eastAsia"/>
          <w:b/>
          <w:bCs/>
          <w:color w:val="000000"/>
          <w:sz w:val="28"/>
          <w:szCs w:val="28"/>
        </w:rPr>
        <w:t>第二章</w:t>
      </w:r>
      <w:r w:rsidRPr="00AF727E">
        <w:rPr>
          <w:rFonts w:eastAsia="標楷體" w:hint="eastAsia"/>
          <w:b/>
          <w:bCs/>
          <w:color w:val="000000"/>
          <w:sz w:val="28"/>
          <w:szCs w:val="28"/>
        </w:rPr>
        <w:t xml:space="preserve">  </w:t>
      </w:r>
      <w:r w:rsidRPr="00AF727E">
        <w:rPr>
          <w:rFonts w:eastAsia="標楷體" w:hAnsi="標楷體" w:hint="eastAsia"/>
          <w:b/>
          <w:bCs/>
          <w:color w:val="000000"/>
          <w:sz w:val="28"/>
          <w:szCs w:val="28"/>
        </w:rPr>
        <w:t>學會會員</w:t>
      </w:r>
    </w:p>
    <w:p w:rsidR="003D4399" w:rsidRPr="00AF727E" w:rsidRDefault="003D4399" w:rsidP="003D4399">
      <w:pPr>
        <w:numPr>
          <w:ilvl w:val="0"/>
          <w:numId w:val="3"/>
        </w:numPr>
        <w:ind w:left="510" w:hanging="510"/>
        <w:jc w:val="both"/>
        <w:rPr>
          <w:rFonts w:eastAsia="標楷體" w:hAnsi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凡本校具有學籍之各系在校學生，為各系學會當然會員。</w:t>
      </w:r>
    </w:p>
    <w:p w:rsidR="003D4399" w:rsidRPr="00AF727E" w:rsidRDefault="003D4399" w:rsidP="003D4399">
      <w:pPr>
        <w:numPr>
          <w:ilvl w:val="0"/>
          <w:numId w:val="3"/>
        </w:numPr>
        <w:tabs>
          <w:tab w:val="clear" w:pos="170"/>
          <w:tab w:val="num" w:pos="480"/>
        </w:tabs>
        <w:jc w:val="both"/>
        <w:rPr>
          <w:rFonts w:eastAsia="標楷體" w:hAnsi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學會會員享有下列之權利：</w:t>
      </w:r>
    </w:p>
    <w:p w:rsidR="003D4399" w:rsidRPr="00AF727E" w:rsidRDefault="003D4399" w:rsidP="003D4399">
      <w:pPr>
        <w:numPr>
          <w:ilvl w:val="0"/>
          <w:numId w:val="1"/>
        </w:numPr>
        <w:tabs>
          <w:tab w:val="clear" w:pos="1440"/>
          <w:tab w:val="num" w:pos="960"/>
        </w:tabs>
        <w:ind w:hanging="960"/>
        <w:jc w:val="both"/>
        <w:rPr>
          <w:rFonts w:eastAsia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參加學會所舉辦之各項活動。</w:t>
      </w:r>
    </w:p>
    <w:p w:rsidR="003D4399" w:rsidRPr="00AF727E" w:rsidRDefault="003D4399" w:rsidP="003D4399">
      <w:pPr>
        <w:numPr>
          <w:ilvl w:val="0"/>
          <w:numId w:val="1"/>
        </w:numPr>
        <w:tabs>
          <w:tab w:val="clear" w:pos="1440"/>
          <w:tab w:val="num" w:pos="960"/>
        </w:tabs>
        <w:ind w:hanging="960"/>
        <w:jc w:val="both"/>
        <w:rPr>
          <w:rFonts w:eastAsia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選舉學會會長、副會長，罷免學會會長、副會長。</w:t>
      </w:r>
    </w:p>
    <w:p w:rsidR="003D4399" w:rsidRPr="00AF727E" w:rsidRDefault="003D4399" w:rsidP="003D4399">
      <w:pPr>
        <w:numPr>
          <w:ilvl w:val="0"/>
          <w:numId w:val="3"/>
        </w:numPr>
        <w:tabs>
          <w:tab w:val="clear" w:pos="170"/>
          <w:tab w:val="num" w:pos="480"/>
        </w:tabs>
        <w:jc w:val="both"/>
        <w:rPr>
          <w:rFonts w:eastAsia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學會會員應盡下列之義務：</w:t>
      </w:r>
    </w:p>
    <w:p w:rsidR="003D4399" w:rsidRPr="00AF727E" w:rsidRDefault="003D4399" w:rsidP="003D4399">
      <w:pPr>
        <w:numPr>
          <w:ilvl w:val="0"/>
          <w:numId w:val="4"/>
        </w:numPr>
        <w:tabs>
          <w:tab w:val="clear" w:pos="1395"/>
          <w:tab w:val="num" w:pos="960"/>
        </w:tabs>
        <w:ind w:left="1080" w:hanging="600"/>
        <w:jc w:val="both"/>
        <w:rPr>
          <w:rFonts w:eastAsia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遵守學會會章。</w:t>
      </w:r>
    </w:p>
    <w:p w:rsidR="003D4399" w:rsidRPr="00AF727E" w:rsidRDefault="003D4399" w:rsidP="003D4399">
      <w:pPr>
        <w:numPr>
          <w:ilvl w:val="0"/>
          <w:numId w:val="4"/>
        </w:numPr>
        <w:tabs>
          <w:tab w:val="clear" w:pos="1395"/>
          <w:tab w:val="num" w:pos="960"/>
          <w:tab w:val="num" w:pos="1148"/>
        </w:tabs>
        <w:ind w:left="1080" w:hanging="600"/>
        <w:jc w:val="both"/>
        <w:rPr>
          <w:rFonts w:eastAsia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服從學會各項會議決議。</w:t>
      </w:r>
    </w:p>
    <w:p w:rsidR="003D4399" w:rsidRPr="00AF727E" w:rsidRDefault="003D4399" w:rsidP="003D4399">
      <w:pPr>
        <w:numPr>
          <w:ilvl w:val="0"/>
          <w:numId w:val="4"/>
        </w:numPr>
        <w:tabs>
          <w:tab w:val="clear" w:pos="1395"/>
          <w:tab w:val="num" w:pos="960"/>
          <w:tab w:val="num" w:pos="1148"/>
        </w:tabs>
        <w:ind w:left="1080" w:hanging="600"/>
        <w:jc w:val="both"/>
        <w:rPr>
          <w:rFonts w:eastAsia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繳納學會會費。</w:t>
      </w:r>
    </w:p>
    <w:p w:rsidR="003D4399" w:rsidRPr="00AF727E" w:rsidRDefault="003D4399" w:rsidP="003D4399">
      <w:pPr>
        <w:jc w:val="both"/>
        <w:rPr>
          <w:rFonts w:eastAsia="標楷體" w:hint="eastAsia"/>
          <w:b/>
          <w:bCs/>
          <w:color w:val="000000"/>
          <w:sz w:val="28"/>
          <w:szCs w:val="28"/>
        </w:rPr>
      </w:pPr>
      <w:r w:rsidRPr="00AF727E">
        <w:rPr>
          <w:rFonts w:eastAsia="標楷體" w:hAnsi="標楷體" w:hint="eastAsia"/>
          <w:b/>
          <w:bCs/>
          <w:color w:val="000000"/>
          <w:sz w:val="28"/>
          <w:szCs w:val="28"/>
        </w:rPr>
        <w:t>第三章</w:t>
      </w:r>
      <w:r w:rsidRPr="00AF727E">
        <w:rPr>
          <w:rFonts w:eastAsia="標楷體" w:hint="eastAsia"/>
          <w:b/>
          <w:bCs/>
          <w:color w:val="000000"/>
          <w:sz w:val="28"/>
          <w:szCs w:val="28"/>
        </w:rPr>
        <w:t xml:space="preserve">  </w:t>
      </w:r>
      <w:r w:rsidRPr="00AF727E">
        <w:rPr>
          <w:rFonts w:eastAsia="標楷體" w:hAnsi="標楷體" w:hint="eastAsia"/>
          <w:b/>
          <w:bCs/>
          <w:color w:val="000000"/>
          <w:sz w:val="28"/>
          <w:szCs w:val="28"/>
        </w:rPr>
        <w:t>學會會長</w:t>
      </w:r>
    </w:p>
    <w:p w:rsidR="003D4399" w:rsidRPr="00AF727E" w:rsidRDefault="003D4399" w:rsidP="003D4399">
      <w:pPr>
        <w:numPr>
          <w:ilvl w:val="0"/>
          <w:numId w:val="3"/>
        </w:numPr>
        <w:tabs>
          <w:tab w:val="clear" w:pos="170"/>
          <w:tab w:val="num" w:pos="480"/>
        </w:tabs>
        <w:jc w:val="both"/>
        <w:rPr>
          <w:rFonts w:eastAsia="標楷體" w:hAnsi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學會設學會會長、副會長各一人，任期一年，</w:t>
      </w:r>
      <w:r w:rsidRPr="00157062">
        <w:rPr>
          <w:rFonts w:eastAsia="標楷體" w:hAnsi="標楷體" w:hint="eastAsia"/>
          <w:color w:val="000000"/>
        </w:rPr>
        <w:t>自</w:t>
      </w:r>
      <w:r w:rsidRPr="00157062">
        <w:rPr>
          <w:rFonts w:eastAsia="標楷體" w:hint="eastAsia"/>
          <w:color w:val="000000"/>
        </w:rPr>
        <w:t>八</w:t>
      </w:r>
      <w:r w:rsidRPr="00157062">
        <w:rPr>
          <w:rFonts w:eastAsia="標楷體"/>
          <w:color w:val="000000"/>
        </w:rPr>
        <w:t>月一日至翌年</w:t>
      </w:r>
      <w:r w:rsidRPr="00157062">
        <w:rPr>
          <w:rFonts w:eastAsia="標楷體" w:hint="eastAsia"/>
          <w:color w:val="000000"/>
        </w:rPr>
        <w:t>七</w:t>
      </w:r>
      <w:r w:rsidRPr="00E637B6">
        <w:rPr>
          <w:rFonts w:eastAsia="標楷體"/>
        </w:rPr>
        <w:t>月三十一日</w:t>
      </w:r>
      <w:r w:rsidRPr="00AF727E">
        <w:rPr>
          <w:rFonts w:eastAsia="標楷體" w:hAnsi="標楷體" w:hint="eastAsia"/>
          <w:color w:val="000000"/>
        </w:rPr>
        <w:t>止，連選得連任之。</w:t>
      </w:r>
    </w:p>
    <w:p w:rsidR="003D4399" w:rsidRPr="00AF727E" w:rsidRDefault="003D4399" w:rsidP="003D4399">
      <w:pPr>
        <w:numPr>
          <w:ilvl w:val="0"/>
          <w:numId w:val="3"/>
        </w:numPr>
        <w:tabs>
          <w:tab w:val="clear" w:pos="170"/>
          <w:tab w:val="num" w:pos="480"/>
        </w:tabs>
        <w:jc w:val="both"/>
        <w:rPr>
          <w:rFonts w:eastAsia="標楷體" w:hAnsi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學會會長、副會長不得兼任本校學生會行政中心首長、學生議員及社團幹部。</w:t>
      </w:r>
    </w:p>
    <w:p w:rsidR="003D4399" w:rsidRPr="00AF727E" w:rsidRDefault="003D4399" w:rsidP="003D4399">
      <w:pPr>
        <w:numPr>
          <w:ilvl w:val="0"/>
          <w:numId w:val="3"/>
        </w:numPr>
        <w:tabs>
          <w:tab w:val="clear" w:pos="170"/>
          <w:tab w:val="num" w:pos="720"/>
        </w:tabs>
        <w:jc w:val="both"/>
        <w:rPr>
          <w:rFonts w:eastAsia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學會會長為學會最高首長，其職權如下：</w:t>
      </w:r>
    </w:p>
    <w:p w:rsidR="003D4399" w:rsidRPr="00AF727E" w:rsidRDefault="003D4399" w:rsidP="003D4399">
      <w:pPr>
        <w:numPr>
          <w:ilvl w:val="0"/>
          <w:numId w:val="2"/>
        </w:numPr>
        <w:tabs>
          <w:tab w:val="clear" w:pos="1680"/>
          <w:tab w:val="num" w:pos="1200"/>
        </w:tabs>
        <w:ind w:left="1418" w:hanging="698"/>
        <w:jc w:val="both"/>
        <w:rPr>
          <w:rFonts w:eastAsia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對外代表系學會。</w:t>
      </w:r>
    </w:p>
    <w:p w:rsidR="003D4399" w:rsidRPr="00AF727E" w:rsidRDefault="003D4399" w:rsidP="003D4399">
      <w:pPr>
        <w:numPr>
          <w:ilvl w:val="0"/>
          <w:numId w:val="2"/>
        </w:numPr>
        <w:tabs>
          <w:tab w:val="clear" w:pos="1680"/>
          <w:tab w:val="num" w:pos="1200"/>
        </w:tabs>
        <w:ind w:left="1418" w:hanging="698"/>
        <w:jc w:val="both"/>
        <w:rPr>
          <w:rFonts w:eastAsia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對內領導各部會推展學會會務。</w:t>
      </w:r>
    </w:p>
    <w:p w:rsidR="003D4399" w:rsidRPr="00AF727E" w:rsidRDefault="003D4399" w:rsidP="003D4399">
      <w:pPr>
        <w:numPr>
          <w:ilvl w:val="0"/>
          <w:numId w:val="2"/>
        </w:numPr>
        <w:tabs>
          <w:tab w:val="clear" w:pos="1680"/>
          <w:tab w:val="num" w:pos="1200"/>
        </w:tabs>
        <w:ind w:left="1418" w:hanging="698"/>
        <w:jc w:val="both"/>
        <w:rPr>
          <w:rFonts w:eastAsia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任免幹事會組長、幹事。</w:t>
      </w:r>
    </w:p>
    <w:p w:rsidR="003D4399" w:rsidRPr="00AF727E" w:rsidRDefault="003D4399" w:rsidP="003D4399">
      <w:pPr>
        <w:numPr>
          <w:ilvl w:val="0"/>
          <w:numId w:val="2"/>
        </w:numPr>
        <w:tabs>
          <w:tab w:val="clear" w:pos="1680"/>
          <w:tab w:val="num" w:pos="1200"/>
        </w:tabs>
        <w:ind w:left="1418" w:hanging="698"/>
        <w:jc w:val="both"/>
        <w:rPr>
          <w:rFonts w:eastAsia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得依法執行，經學會幹事會議決議之事項。</w:t>
      </w:r>
    </w:p>
    <w:p w:rsidR="003D4399" w:rsidRPr="00AF727E" w:rsidRDefault="003D4399" w:rsidP="003D4399">
      <w:pPr>
        <w:numPr>
          <w:ilvl w:val="0"/>
          <w:numId w:val="2"/>
        </w:numPr>
        <w:tabs>
          <w:tab w:val="clear" w:pos="1680"/>
          <w:tab w:val="num" w:pos="1200"/>
        </w:tabs>
        <w:ind w:left="1418" w:hanging="698"/>
        <w:jc w:val="both"/>
        <w:rPr>
          <w:rFonts w:eastAsia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代表學會出、列席學校會議。</w:t>
      </w:r>
    </w:p>
    <w:p w:rsidR="003D4399" w:rsidRPr="00AF727E" w:rsidRDefault="003D4399" w:rsidP="003D4399">
      <w:pPr>
        <w:numPr>
          <w:ilvl w:val="0"/>
          <w:numId w:val="2"/>
        </w:numPr>
        <w:tabs>
          <w:tab w:val="clear" w:pos="1680"/>
          <w:tab w:val="num" w:pos="1200"/>
        </w:tabs>
        <w:ind w:left="1418" w:hanging="698"/>
        <w:jc w:val="both"/>
        <w:rPr>
          <w:rFonts w:eastAsia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執行學校交付辦理工作事項。</w:t>
      </w:r>
    </w:p>
    <w:p w:rsidR="003D4399" w:rsidRPr="00AF727E" w:rsidRDefault="003D4399" w:rsidP="003D4399">
      <w:pPr>
        <w:numPr>
          <w:ilvl w:val="0"/>
          <w:numId w:val="2"/>
        </w:numPr>
        <w:tabs>
          <w:tab w:val="clear" w:pos="1680"/>
          <w:tab w:val="num" w:pos="1200"/>
        </w:tabs>
        <w:ind w:left="1418" w:hanging="698"/>
        <w:jc w:val="both"/>
        <w:rPr>
          <w:rFonts w:eastAsia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召開學會幹事會議，並擔任主席。</w:t>
      </w:r>
    </w:p>
    <w:p w:rsidR="003D4399" w:rsidRPr="00AF727E" w:rsidRDefault="003D4399" w:rsidP="003D4399">
      <w:pPr>
        <w:numPr>
          <w:ilvl w:val="0"/>
          <w:numId w:val="2"/>
        </w:numPr>
        <w:tabs>
          <w:tab w:val="clear" w:pos="1680"/>
          <w:tab w:val="num" w:pos="1200"/>
        </w:tabs>
        <w:ind w:left="1418" w:hanging="698"/>
        <w:jc w:val="both"/>
        <w:rPr>
          <w:rFonts w:eastAsia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召開學會會員大會或代表大會，並擔任主席。</w:t>
      </w:r>
    </w:p>
    <w:p w:rsidR="003D4399" w:rsidRPr="00AF727E" w:rsidRDefault="003D4399" w:rsidP="003D4399">
      <w:pPr>
        <w:numPr>
          <w:ilvl w:val="0"/>
          <w:numId w:val="3"/>
        </w:numPr>
        <w:tabs>
          <w:tab w:val="clear" w:pos="170"/>
          <w:tab w:val="num" w:pos="720"/>
        </w:tabs>
        <w:jc w:val="both"/>
        <w:rPr>
          <w:rFonts w:eastAsia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學會副會長襄助學會會長處理會務，又</w:t>
      </w:r>
    </w:p>
    <w:p w:rsidR="003D4399" w:rsidRPr="00AF727E" w:rsidRDefault="003D4399" w:rsidP="003D4399">
      <w:pPr>
        <w:numPr>
          <w:ilvl w:val="0"/>
          <w:numId w:val="5"/>
        </w:numPr>
        <w:tabs>
          <w:tab w:val="clear" w:pos="1395"/>
          <w:tab w:val="num" w:pos="1200"/>
        </w:tabs>
        <w:ind w:left="1200" w:hanging="480"/>
        <w:jc w:val="both"/>
        <w:rPr>
          <w:rFonts w:eastAsia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lastRenderedPageBreak/>
        <w:t>學會會長不克執行其職權時，由學會副會長代理之。</w:t>
      </w:r>
    </w:p>
    <w:p w:rsidR="003D4399" w:rsidRPr="00AF727E" w:rsidRDefault="003D4399" w:rsidP="003D4399">
      <w:pPr>
        <w:numPr>
          <w:ilvl w:val="0"/>
          <w:numId w:val="5"/>
        </w:numPr>
        <w:tabs>
          <w:tab w:val="clear" w:pos="1395"/>
          <w:tab w:val="num" w:pos="1200"/>
        </w:tabs>
        <w:ind w:left="1200" w:hanging="480"/>
        <w:jc w:val="both"/>
        <w:rPr>
          <w:rFonts w:eastAsia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學會會長、副會長不克執行其職權時，由學會常務監事代理之。</w:t>
      </w:r>
    </w:p>
    <w:p w:rsidR="003D4399" w:rsidRPr="00AF727E" w:rsidRDefault="003D4399" w:rsidP="003D4399">
      <w:pPr>
        <w:numPr>
          <w:ilvl w:val="0"/>
          <w:numId w:val="5"/>
        </w:numPr>
        <w:tabs>
          <w:tab w:val="clear" w:pos="1395"/>
          <w:tab w:val="num" w:pos="1200"/>
        </w:tabs>
        <w:ind w:left="1200" w:hanging="480"/>
        <w:jc w:val="both"/>
        <w:rPr>
          <w:rFonts w:eastAsia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學會會長出缺時，由學會副會長擔任，至屆滿為止。</w:t>
      </w:r>
    </w:p>
    <w:p w:rsidR="003D4399" w:rsidRPr="00AF727E" w:rsidRDefault="003D4399" w:rsidP="003D4399">
      <w:pPr>
        <w:numPr>
          <w:ilvl w:val="0"/>
          <w:numId w:val="5"/>
        </w:numPr>
        <w:tabs>
          <w:tab w:val="clear" w:pos="1395"/>
          <w:tab w:val="num" w:pos="1200"/>
        </w:tabs>
        <w:ind w:left="1200" w:hanging="480"/>
        <w:jc w:val="both"/>
        <w:rPr>
          <w:rFonts w:eastAsia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學會會長、副會長均出缺時，得由系主任提名適當人選擔任。</w:t>
      </w:r>
    </w:p>
    <w:p w:rsidR="003D4399" w:rsidRPr="00AF727E" w:rsidRDefault="003D4399" w:rsidP="003D4399">
      <w:pPr>
        <w:numPr>
          <w:ilvl w:val="0"/>
          <w:numId w:val="3"/>
        </w:numPr>
        <w:tabs>
          <w:tab w:val="clear" w:pos="170"/>
          <w:tab w:val="num" w:pos="720"/>
        </w:tabs>
        <w:ind w:left="851" w:hanging="851"/>
        <w:jc w:val="both"/>
        <w:rPr>
          <w:rFonts w:eastAsia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學會會長、副會長候選人聯名登記競選，每年</w:t>
      </w:r>
      <w:r w:rsidRPr="00E637B6">
        <w:rPr>
          <w:rFonts w:eastAsia="標楷體"/>
        </w:rPr>
        <w:t>五月至六月間</w:t>
      </w:r>
      <w:r w:rsidRPr="00AF727E">
        <w:rPr>
          <w:rFonts w:eastAsia="標楷體" w:hAnsi="標楷體" w:hint="eastAsia"/>
          <w:color w:val="000000"/>
        </w:rPr>
        <w:t>由各學會會員直接投票選舉之。</w:t>
      </w:r>
    </w:p>
    <w:p w:rsidR="003D4399" w:rsidRPr="00AF727E" w:rsidRDefault="003D4399" w:rsidP="003D4399">
      <w:pPr>
        <w:numPr>
          <w:ilvl w:val="0"/>
          <w:numId w:val="3"/>
        </w:numPr>
        <w:tabs>
          <w:tab w:val="clear" w:pos="170"/>
          <w:tab w:val="num" w:pos="720"/>
        </w:tabs>
        <w:ind w:left="709" w:hanging="709"/>
        <w:jc w:val="both"/>
        <w:rPr>
          <w:rFonts w:eastAsia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符合條件之候選人名單應送請系主任</w:t>
      </w:r>
      <w:r w:rsidRPr="00AF727E">
        <w:rPr>
          <w:rFonts w:eastAsia="標楷體" w:hAnsi="標楷體" w:hint="eastAsia"/>
          <w:color w:val="000000"/>
          <w:u w:val="single"/>
        </w:rPr>
        <w:t>及改選委員會</w:t>
      </w:r>
      <w:r w:rsidRPr="00AF727E">
        <w:rPr>
          <w:rFonts w:eastAsia="標楷體" w:hAnsi="標楷體" w:hint="eastAsia"/>
          <w:color w:val="000000"/>
        </w:rPr>
        <w:t>審核，並轉送學生事務處核備。。</w:t>
      </w:r>
    </w:p>
    <w:p w:rsidR="003D4399" w:rsidRPr="00AF727E" w:rsidRDefault="003D4399" w:rsidP="003D4399">
      <w:pPr>
        <w:numPr>
          <w:ilvl w:val="0"/>
          <w:numId w:val="8"/>
        </w:numPr>
        <w:tabs>
          <w:tab w:val="left" w:pos="851"/>
        </w:tabs>
        <w:ind w:left="709" w:hanging="709"/>
        <w:jc w:val="both"/>
        <w:rPr>
          <w:rFonts w:eastAsia="標楷體" w:hAnsi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若經二次學會會員直接選舉，仍無法產生新任學會會長，該位候選人則為該學會之代理人。並主動向學生事務處核備。</w:t>
      </w:r>
    </w:p>
    <w:p w:rsidR="003D4399" w:rsidRPr="00AF727E" w:rsidRDefault="003D4399" w:rsidP="003D4399">
      <w:pPr>
        <w:numPr>
          <w:ilvl w:val="0"/>
          <w:numId w:val="8"/>
        </w:numPr>
        <w:ind w:left="709" w:hanging="709"/>
        <w:jc w:val="both"/>
        <w:rPr>
          <w:rFonts w:eastAsia="標楷體" w:hAnsi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學會會長、副會長競選方式由各系決定，當選後若有違反校規，二小過</w:t>
      </w:r>
      <w:r w:rsidRPr="00AF727E">
        <w:rPr>
          <w:rFonts w:eastAsia="標楷體" w:hAnsi="標楷體" w:hint="eastAsia"/>
          <w:color w:val="000000"/>
        </w:rPr>
        <w:t>(</w:t>
      </w:r>
      <w:r w:rsidRPr="00AF727E">
        <w:rPr>
          <w:rFonts w:eastAsia="標楷體" w:hAnsi="標楷體" w:hint="eastAsia"/>
          <w:color w:val="000000"/>
        </w:rPr>
        <w:t>含</w:t>
      </w:r>
      <w:r w:rsidRPr="00AF727E">
        <w:rPr>
          <w:rFonts w:eastAsia="標楷體" w:hAnsi="標楷體" w:hint="eastAsia"/>
          <w:color w:val="000000"/>
        </w:rPr>
        <w:t>)</w:t>
      </w:r>
      <w:r w:rsidRPr="00AF727E">
        <w:rPr>
          <w:rFonts w:eastAsia="標楷體" w:hAnsi="標楷體" w:hint="eastAsia"/>
          <w:color w:val="000000"/>
        </w:rPr>
        <w:t>以上處分者；或經學會會員五分之一以上連署，同意票佔全系總會員人數百分之十五以上投票通過不適任案；應自動請辭，並由系主任酌予處理，提名適當人選接任。</w:t>
      </w:r>
    </w:p>
    <w:p w:rsidR="003D4399" w:rsidRPr="00AF727E" w:rsidRDefault="003D4399" w:rsidP="003D4399">
      <w:pPr>
        <w:jc w:val="both"/>
        <w:rPr>
          <w:rFonts w:eastAsia="標楷體" w:hint="eastAsia"/>
          <w:b/>
          <w:bCs/>
          <w:color w:val="000000"/>
          <w:sz w:val="28"/>
          <w:szCs w:val="28"/>
        </w:rPr>
      </w:pPr>
      <w:r w:rsidRPr="00AF727E">
        <w:rPr>
          <w:rFonts w:eastAsia="標楷體" w:hAnsi="標楷體" w:hint="eastAsia"/>
          <w:b/>
          <w:bCs/>
          <w:color w:val="000000"/>
          <w:sz w:val="28"/>
          <w:szCs w:val="28"/>
        </w:rPr>
        <w:t>第四章</w:t>
      </w:r>
      <w:r w:rsidRPr="00AF727E">
        <w:rPr>
          <w:rFonts w:eastAsia="標楷體" w:hint="eastAsia"/>
          <w:b/>
          <w:bCs/>
          <w:color w:val="000000"/>
          <w:sz w:val="28"/>
          <w:szCs w:val="28"/>
        </w:rPr>
        <w:t xml:space="preserve">  </w:t>
      </w:r>
      <w:r w:rsidRPr="00AF727E">
        <w:rPr>
          <w:rFonts w:eastAsia="標楷體" w:hAnsi="標楷體" w:hint="eastAsia"/>
          <w:b/>
          <w:bCs/>
          <w:color w:val="000000"/>
          <w:sz w:val="28"/>
          <w:szCs w:val="28"/>
        </w:rPr>
        <w:t>學會幹事會</w:t>
      </w:r>
    </w:p>
    <w:p w:rsidR="003D4399" w:rsidRPr="00AF727E" w:rsidRDefault="003D4399" w:rsidP="003D4399">
      <w:pPr>
        <w:numPr>
          <w:ilvl w:val="0"/>
          <w:numId w:val="8"/>
        </w:numPr>
        <w:jc w:val="both"/>
        <w:rPr>
          <w:rFonts w:eastAsia="標楷體" w:hAnsi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學會會長下設學會幹事會。</w:t>
      </w:r>
    </w:p>
    <w:p w:rsidR="003D4399" w:rsidRPr="00AF727E" w:rsidRDefault="003D4399" w:rsidP="003D4399">
      <w:pPr>
        <w:numPr>
          <w:ilvl w:val="0"/>
          <w:numId w:val="8"/>
        </w:numPr>
        <w:ind w:left="709" w:hanging="709"/>
        <w:jc w:val="both"/>
        <w:rPr>
          <w:rFonts w:eastAsia="標楷體" w:hAnsi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學會幹事會分設總務、學藝、康樂、聯誼、服務等五組。各置組長一人，由學會會長就學會會員中服務熱心且學期學業平均</w:t>
      </w:r>
      <w:r w:rsidRPr="00AF727E">
        <w:rPr>
          <w:rFonts w:eastAsia="標楷體" w:hAnsi="標楷體" w:hint="eastAsia"/>
          <w:color w:val="000000"/>
        </w:rPr>
        <w:t>70</w:t>
      </w:r>
      <w:r w:rsidRPr="00AF727E">
        <w:rPr>
          <w:rFonts w:eastAsia="標楷體" w:hAnsi="標楷體" w:hint="eastAsia"/>
          <w:color w:val="000000"/>
        </w:rPr>
        <w:t>分</w:t>
      </w:r>
      <w:r w:rsidRPr="00AF727E">
        <w:rPr>
          <w:rFonts w:eastAsia="標楷體" w:hAnsi="標楷體" w:hint="eastAsia"/>
          <w:color w:val="000000"/>
        </w:rPr>
        <w:t>(</w:t>
      </w:r>
      <w:r w:rsidRPr="00AF727E">
        <w:rPr>
          <w:rFonts w:eastAsia="標楷體" w:hAnsi="標楷體" w:hint="eastAsia"/>
          <w:color w:val="000000"/>
        </w:rPr>
        <w:t>含</w:t>
      </w:r>
      <w:r w:rsidRPr="00AF727E">
        <w:rPr>
          <w:rFonts w:eastAsia="標楷體" w:hAnsi="標楷體" w:hint="eastAsia"/>
          <w:color w:val="000000"/>
        </w:rPr>
        <w:t>)</w:t>
      </w:r>
      <w:r w:rsidRPr="00AF727E">
        <w:rPr>
          <w:rFonts w:eastAsia="標楷體" w:hAnsi="標楷體" w:hint="eastAsia"/>
          <w:color w:val="000000"/>
        </w:rPr>
        <w:t>以上，操行成績</w:t>
      </w:r>
      <w:r w:rsidRPr="00AF727E">
        <w:rPr>
          <w:rFonts w:eastAsia="標楷體" w:hAnsi="標楷體" w:hint="eastAsia"/>
          <w:color w:val="000000"/>
        </w:rPr>
        <w:t>80</w:t>
      </w:r>
      <w:r w:rsidRPr="00AF727E">
        <w:rPr>
          <w:rFonts w:eastAsia="標楷體" w:hAnsi="標楷體" w:hint="eastAsia"/>
          <w:color w:val="000000"/>
        </w:rPr>
        <w:t>分</w:t>
      </w:r>
      <w:r w:rsidRPr="00AF727E">
        <w:rPr>
          <w:rFonts w:eastAsia="標楷體" w:hAnsi="標楷體" w:hint="eastAsia"/>
          <w:color w:val="000000"/>
        </w:rPr>
        <w:t>(</w:t>
      </w:r>
      <w:r w:rsidRPr="00AF727E">
        <w:rPr>
          <w:rFonts w:eastAsia="標楷體" w:hAnsi="標楷體" w:hint="eastAsia"/>
          <w:color w:val="000000"/>
        </w:rPr>
        <w:t>含</w:t>
      </w:r>
      <w:r w:rsidRPr="00AF727E">
        <w:rPr>
          <w:rFonts w:eastAsia="標楷體" w:hAnsi="標楷體" w:hint="eastAsia"/>
          <w:color w:val="000000"/>
        </w:rPr>
        <w:t>)</w:t>
      </w:r>
      <w:r w:rsidRPr="00AF727E">
        <w:rPr>
          <w:rFonts w:eastAsia="標楷體" w:hAnsi="標楷體" w:hint="eastAsia"/>
          <w:color w:val="000000"/>
        </w:rPr>
        <w:t>以上者聘任之。</w:t>
      </w:r>
    </w:p>
    <w:p w:rsidR="003D4399" w:rsidRPr="00AF727E" w:rsidRDefault="003D4399" w:rsidP="003D4399">
      <w:pPr>
        <w:numPr>
          <w:ilvl w:val="0"/>
          <w:numId w:val="8"/>
        </w:numPr>
        <w:ind w:left="709" w:hanging="709"/>
        <w:jc w:val="both"/>
        <w:rPr>
          <w:rFonts w:eastAsia="標楷體" w:hAnsi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學會幹事會各組得視工作之繁簡設置幹事三至五人，由各組組長就學會會員中服務熱心者，提請學會會長聘任之。</w:t>
      </w:r>
    </w:p>
    <w:p w:rsidR="003D4399" w:rsidRPr="00AF727E" w:rsidRDefault="003D4399" w:rsidP="003D4399">
      <w:pPr>
        <w:numPr>
          <w:ilvl w:val="0"/>
          <w:numId w:val="8"/>
        </w:numPr>
        <w:tabs>
          <w:tab w:val="left" w:pos="851"/>
        </w:tabs>
        <w:ind w:left="709" w:hanging="709"/>
        <w:jc w:val="both"/>
        <w:rPr>
          <w:rFonts w:eastAsia="標楷體" w:hAnsi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幹事會各組之職掌如下：</w:t>
      </w:r>
    </w:p>
    <w:p w:rsidR="003D4399" w:rsidRPr="00AF727E" w:rsidRDefault="003D4399" w:rsidP="003D4399">
      <w:pPr>
        <w:numPr>
          <w:ilvl w:val="0"/>
          <w:numId w:val="6"/>
        </w:numPr>
        <w:tabs>
          <w:tab w:val="left" w:pos="1560"/>
        </w:tabs>
        <w:ind w:left="1134"/>
        <w:jc w:val="both"/>
        <w:rPr>
          <w:rFonts w:eastAsia="標楷體" w:hAnsi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總務組：掌理學會事務、會計、財產、活動場地佈置等事宜。</w:t>
      </w:r>
    </w:p>
    <w:p w:rsidR="003D4399" w:rsidRPr="00AF727E" w:rsidRDefault="003D4399" w:rsidP="003D4399">
      <w:pPr>
        <w:numPr>
          <w:ilvl w:val="0"/>
          <w:numId w:val="6"/>
        </w:numPr>
        <w:tabs>
          <w:tab w:val="left" w:pos="1560"/>
        </w:tabs>
        <w:ind w:left="1134"/>
        <w:jc w:val="both"/>
        <w:rPr>
          <w:rFonts w:eastAsia="標楷體" w:hAnsi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學藝組：掌理學會文教活動、文書及學術研究出版等事宜。</w:t>
      </w:r>
    </w:p>
    <w:p w:rsidR="003D4399" w:rsidRPr="00AF727E" w:rsidRDefault="003D4399" w:rsidP="003D4399">
      <w:pPr>
        <w:numPr>
          <w:ilvl w:val="0"/>
          <w:numId w:val="6"/>
        </w:numPr>
        <w:tabs>
          <w:tab w:val="left" w:pos="1560"/>
        </w:tabs>
        <w:ind w:left="1134"/>
        <w:jc w:val="both"/>
        <w:rPr>
          <w:rFonts w:eastAsia="標楷體" w:hAnsi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康樂組：掌理學會康樂、旅行及體育活動等事宜。</w:t>
      </w:r>
    </w:p>
    <w:p w:rsidR="003D4399" w:rsidRPr="00AF727E" w:rsidRDefault="003D4399" w:rsidP="003D4399">
      <w:pPr>
        <w:numPr>
          <w:ilvl w:val="0"/>
          <w:numId w:val="6"/>
        </w:numPr>
        <w:tabs>
          <w:tab w:val="left" w:pos="1560"/>
        </w:tabs>
        <w:ind w:left="1134"/>
        <w:jc w:val="both"/>
        <w:rPr>
          <w:rFonts w:eastAsia="標楷體" w:hAnsi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聯誼組：掌理學會內、外聯絡事宜及其他公共關係事項。</w:t>
      </w:r>
    </w:p>
    <w:p w:rsidR="003D4399" w:rsidRPr="00AF727E" w:rsidRDefault="003D4399" w:rsidP="003D4399">
      <w:pPr>
        <w:numPr>
          <w:ilvl w:val="0"/>
          <w:numId w:val="6"/>
        </w:numPr>
        <w:tabs>
          <w:tab w:val="left" w:pos="1560"/>
        </w:tabs>
        <w:ind w:left="1134"/>
        <w:jc w:val="both"/>
        <w:rPr>
          <w:rFonts w:eastAsia="標楷體" w:hAnsi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服務組：負責協助處理有關服務事項。</w:t>
      </w:r>
    </w:p>
    <w:p w:rsidR="003D4399" w:rsidRPr="00AF727E" w:rsidRDefault="003D4399" w:rsidP="003D4399">
      <w:pPr>
        <w:numPr>
          <w:ilvl w:val="0"/>
          <w:numId w:val="8"/>
        </w:numPr>
        <w:tabs>
          <w:tab w:val="num" w:pos="709"/>
        </w:tabs>
        <w:ind w:left="709" w:hanging="709"/>
        <w:jc w:val="both"/>
        <w:rPr>
          <w:rFonts w:eastAsia="標楷體" w:hAnsi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學會會長就幹事會組長、幹事，工作不能勝任者，得向系主任報備，徵得系主任同意後，改聘之。</w:t>
      </w:r>
    </w:p>
    <w:p w:rsidR="003D4399" w:rsidRPr="00AF727E" w:rsidRDefault="003D4399" w:rsidP="003D4399">
      <w:pPr>
        <w:numPr>
          <w:ilvl w:val="0"/>
          <w:numId w:val="8"/>
        </w:numPr>
        <w:jc w:val="both"/>
        <w:rPr>
          <w:rFonts w:eastAsia="標楷體" w:hAnsi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學會幹事會議每月舉行乙次，由學會會長召集之。</w:t>
      </w:r>
    </w:p>
    <w:p w:rsidR="003D4399" w:rsidRPr="00AF727E" w:rsidRDefault="003D4399" w:rsidP="003D4399">
      <w:pPr>
        <w:tabs>
          <w:tab w:val="left" w:pos="6981"/>
        </w:tabs>
        <w:jc w:val="both"/>
        <w:rPr>
          <w:rFonts w:eastAsia="標楷體" w:hint="eastAsia"/>
          <w:b/>
          <w:bCs/>
          <w:color w:val="000000"/>
          <w:sz w:val="28"/>
          <w:szCs w:val="28"/>
        </w:rPr>
      </w:pPr>
      <w:r w:rsidRPr="00AF727E">
        <w:rPr>
          <w:rFonts w:eastAsia="標楷體" w:hAnsi="標楷體" w:hint="eastAsia"/>
          <w:b/>
          <w:bCs/>
          <w:color w:val="000000"/>
          <w:sz w:val="28"/>
          <w:szCs w:val="28"/>
        </w:rPr>
        <w:t>第五章</w:t>
      </w:r>
      <w:r w:rsidRPr="00AF727E">
        <w:rPr>
          <w:rFonts w:eastAsia="標楷體" w:hint="eastAsia"/>
          <w:b/>
          <w:bCs/>
          <w:color w:val="000000"/>
          <w:sz w:val="28"/>
          <w:szCs w:val="28"/>
        </w:rPr>
        <w:t xml:space="preserve">  </w:t>
      </w:r>
      <w:r w:rsidRPr="00AF727E">
        <w:rPr>
          <w:rFonts w:eastAsia="標楷體" w:hAnsi="標楷體" w:hint="eastAsia"/>
          <w:b/>
          <w:bCs/>
          <w:color w:val="000000"/>
          <w:sz w:val="28"/>
          <w:szCs w:val="28"/>
        </w:rPr>
        <w:t>學會監事會</w:t>
      </w:r>
      <w:r w:rsidRPr="00AF727E">
        <w:rPr>
          <w:rFonts w:eastAsia="標楷體" w:hAnsi="標楷體"/>
          <w:b/>
          <w:bCs/>
          <w:color w:val="000000"/>
          <w:sz w:val="28"/>
          <w:szCs w:val="28"/>
        </w:rPr>
        <w:tab/>
      </w:r>
    </w:p>
    <w:p w:rsidR="003D4399" w:rsidRPr="00AF727E" w:rsidRDefault="003D4399" w:rsidP="003D4399">
      <w:pPr>
        <w:numPr>
          <w:ilvl w:val="0"/>
          <w:numId w:val="8"/>
        </w:numPr>
        <w:jc w:val="both"/>
        <w:rPr>
          <w:rFonts w:eastAsia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學會設學會監事會，由系上各班推選乙人組成之。</w:t>
      </w:r>
    </w:p>
    <w:p w:rsidR="003D4399" w:rsidRPr="00AF727E" w:rsidRDefault="003D4399" w:rsidP="003D4399">
      <w:pPr>
        <w:numPr>
          <w:ilvl w:val="0"/>
          <w:numId w:val="8"/>
        </w:numPr>
        <w:jc w:val="both"/>
        <w:rPr>
          <w:rFonts w:eastAsia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監事會職權如下：</w:t>
      </w:r>
    </w:p>
    <w:p w:rsidR="003D4399" w:rsidRPr="00AF727E" w:rsidRDefault="003D4399" w:rsidP="003D4399">
      <w:pPr>
        <w:numPr>
          <w:ilvl w:val="0"/>
          <w:numId w:val="7"/>
        </w:numPr>
        <w:ind w:left="1418"/>
        <w:jc w:val="both"/>
        <w:rPr>
          <w:rFonts w:eastAsia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掌理學會會務之監督。</w:t>
      </w:r>
    </w:p>
    <w:p w:rsidR="003D4399" w:rsidRPr="00AF727E" w:rsidRDefault="003D4399" w:rsidP="003D4399">
      <w:pPr>
        <w:numPr>
          <w:ilvl w:val="0"/>
          <w:numId w:val="7"/>
        </w:numPr>
        <w:ind w:left="1418"/>
        <w:jc w:val="both"/>
        <w:rPr>
          <w:rFonts w:eastAsia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學會財產之稽核。</w:t>
      </w:r>
    </w:p>
    <w:p w:rsidR="003D4399" w:rsidRPr="00AF727E" w:rsidRDefault="003D4399" w:rsidP="003D4399">
      <w:pPr>
        <w:numPr>
          <w:ilvl w:val="0"/>
          <w:numId w:val="8"/>
        </w:numPr>
        <w:ind w:left="993" w:hanging="993"/>
        <w:jc w:val="both"/>
        <w:rPr>
          <w:rFonts w:eastAsia="標楷體" w:hAnsi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監事會於發現學會行政有不當情事時，應促請學會會長注意，並主動報告系主任及學生事務處。</w:t>
      </w:r>
    </w:p>
    <w:p w:rsidR="003D4399" w:rsidRPr="00AF727E" w:rsidRDefault="003D4399" w:rsidP="003D4399">
      <w:pPr>
        <w:numPr>
          <w:ilvl w:val="0"/>
          <w:numId w:val="8"/>
        </w:numPr>
        <w:jc w:val="both"/>
        <w:rPr>
          <w:rFonts w:eastAsia="標楷體" w:hAnsi="標楷體"/>
          <w:color w:val="000000"/>
        </w:rPr>
      </w:pPr>
      <w:r w:rsidRPr="00AF727E">
        <w:rPr>
          <w:rFonts w:eastAsia="標楷體" w:hAnsi="標楷體" w:hint="eastAsia"/>
          <w:color w:val="000000"/>
        </w:rPr>
        <w:t>監事會設常務監事乙人，由監事會推選之。</w:t>
      </w:r>
    </w:p>
    <w:p w:rsidR="003D4399" w:rsidRPr="00AF727E" w:rsidRDefault="003D4399" w:rsidP="003D4399">
      <w:pPr>
        <w:numPr>
          <w:ilvl w:val="0"/>
          <w:numId w:val="8"/>
        </w:numPr>
        <w:jc w:val="both"/>
        <w:rPr>
          <w:rFonts w:eastAsia="標楷體" w:hAnsi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監事會議每月舉行乙次，由常務監事召集之。</w:t>
      </w:r>
    </w:p>
    <w:p w:rsidR="003D4399" w:rsidRPr="00AF727E" w:rsidRDefault="003D4399" w:rsidP="003D4399">
      <w:pPr>
        <w:jc w:val="both"/>
        <w:rPr>
          <w:rFonts w:eastAsia="標楷體" w:hint="eastAsia"/>
          <w:b/>
          <w:bCs/>
          <w:color w:val="000000"/>
          <w:sz w:val="28"/>
          <w:szCs w:val="28"/>
        </w:rPr>
      </w:pPr>
      <w:r w:rsidRPr="00AF727E">
        <w:rPr>
          <w:rFonts w:eastAsia="標楷體" w:hAnsi="標楷體" w:hint="eastAsia"/>
          <w:b/>
          <w:bCs/>
          <w:color w:val="000000"/>
          <w:sz w:val="28"/>
          <w:szCs w:val="28"/>
        </w:rPr>
        <w:t>第六章</w:t>
      </w:r>
      <w:r w:rsidRPr="00AF727E">
        <w:rPr>
          <w:rFonts w:eastAsia="標楷體" w:hint="eastAsia"/>
          <w:b/>
          <w:bCs/>
          <w:color w:val="000000"/>
          <w:sz w:val="28"/>
          <w:szCs w:val="28"/>
        </w:rPr>
        <w:t xml:space="preserve">  </w:t>
      </w:r>
      <w:r w:rsidRPr="00AF727E">
        <w:rPr>
          <w:rFonts w:eastAsia="標楷體" w:hAnsi="標楷體" w:hint="eastAsia"/>
          <w:b/>
          <w:bCs/>
          <w:color w:val="000000"/>
          <w:sz w:val="28"/>
          <w:szCs w:val="28"/>
        </w:rPr>
        <w:t>學會會員大會</w:t>
      </w:r>
    </w:p>
    <w:p w:rsidR="003D4399" w:rsidRPr="00AF727E" w:rsidRDefault="003D4399" w:rsidP="003D4399">
      <w:pPr>
        <w:numPr>
          <w:ilvl w:val="0"/>
          <w:numId w:val="8"/>
        </w:numPr>
        <w:jc w:val="both"/>
        <w:rPr>
          <w:rFonts w:eastAsia="標楷體" w:hAnsi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學會會員大會為學會最高權力機關。</w:t>
      </w:r>
    </w:p>
    <w:p w:rsidR="003D4399" w:rsidRPr="00AF727E" w:rsidRDefault="003D4399" w:rsidP="003D4399">
      <w:pPr>
        <w:numPr>
          <w:ilvl w:val="0"/>
          <w:numId w:val="8"/>
        </w:numPr>
        <w:ind w:left="993" w:hanging="993"/>
        <w:jc w:val="both"/>
        <w:rPr>
          <w:rFonts w:eastAsia="標楷體" w:hAnsi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若學會會員人數過多，集議不便時，得舉行代表大會，其代表由各班產生之；而各班代表人數由各系自行決定。</w:t>
      </w:r>
    </w:p>
    <w:p w:rsidR="003D4399" w:rsidRPr="00AF727E" w:rsidRDefault="003D4399" w:rsidP="003D4399">
      <w:pPr>
        <w:numPr>
          <w:ilvl w:val="0"/>
          <w:numId w:val="8"/>
        </w:numPr>
        <w:jc w:val="both"/>
        <w:rPr>
          <w:rFonts w:eastAsia="標楷體" w:hAnsi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lastRenderedPageBreak/>
        <w:t>學會會員大會或代表大會由學會會長召集並擔任主席。</w:t>
      </w:r>
    </w:p>
    <w:p w:rsidR="003D4399" w:rsidRPr="00AF727E" w:rsidRDefault="003D4399" w:rsidP="003D4399">
      <w:pPr>
        <w:numPr>
          <w:ilvl w:val="0"/>
          <w:numId w:val="8"/>
        </w:numPr>
        <w:ind w:left="993" w:hanging="993"/>
        <w:jc w:val="both"/>
        <w:rPr>
          <w:rFonts w:eastAsia="標楷體" w:hAnsi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學會會員大會或代表大會，每學期舉行乙次，於學期開始一個月內舉行。必要時得由學會會員三分之一以上聯名簽請學會會長召開臨時大會，並應主動向學生事務處報備。</w:t>
      </w:r>
    </w:p>
    <w:p w:rsidR="003D4399" w:rsidRPr="00AF727E" w:rsidRDefault="003D4399" w:rsidP="003D4399">
      <w:pPr>
        <w:numPr>
          <w:ilvl w:val="0"/>
          <w:numId w:val="8"/>
        </w:numPr>
        <w:ind w:left="993" w:hanging="993"/>
        <w:jc w:val="both"/>
        <w:rPr>
          <w:rFonts w:eastAsia="標楷體" w:hAnsi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學會會員大會或代表大會時，學會會長及幹事會各組長、常務監事應將學會會務情形及工作計劃向大會報告。並應請指導老師及系主任參加。</w:t>
      </w:r>
    </w:p>
    <w:p w:rsidR="003D4399" w:rsidRPr="00AF727E" w:rsidRDefault="003D4399" w:rsidP="003D4399">
      <w:pPr>
        <w:jc w:val="both"/>
        <w:rPr>
          <w:rFonts w:eastAsia="標楷體" w:hint="eastAsia"/>
          <w:b/>
          <w:bCs/>
          <w:color w:val="000000"/>
          <w:sz w:val="28"/>
          <w:szCs w:val="28"/>
        </w:rPr>
      </w:pPr>
      <w:r w:rsidRPr="00AF727E">
        <w:rPr>
          <w:rFonts w:eastAsia="標楷體" w:hAnsi="標楷體" w:hint="eastAsia"/>
          <w:b/>
          <w:bCs/>
          <w:color w:val="000000"/>
          <w:sz w:val="28"/>
          <w:szCs w:val="28"/>
        </w:rPr>
        <w:t>第七章</w:t>
      </w:r>
      <w:r w:rsidRPr="00AF727E">
        <w:rPr>
          <w:rFonts w:eastAsia="標楷體" w:hint="eastAsia"/>
          <w:b/>
          <w:bCs/>
          <w:color w:val="000000"/>
          <w:sz w:val="28"/>
          <w:szCs w:val="28"/>
        </w:rPr>
        <w:t xml:space="preserve">  </w:t>
      </w:r>
      <w:r w:rsidRPr="00AF727E">
        <w:rPr>
          <w:rFonts w:eastAsia="標楷體" w:hAnsi="標楷體" w:hint="eastAsia"/>
          <w:b/>
          <w:bCs/>
          <w:color w:val="000000"/>
          <w:sz w:val="28"/>
          <w:szCs w:val="28"/>
        </w:rPr>
        <w:t>學會經費</w:t>
      </w:r>
    </w:p>
    <w:p w:rsidR="003D4399" w:rsidRPr="00AF727E" w:rsidRDefault="003D4399" w:rsidP="003D4399">
      <w:pPr>
        <w:numPr>
          <w:ilvl w:val="0"/>
          <w:numId w:val="8"/>
        </w:numPr>
        <w:jc w:val="both"/>
        <w:rPr>
          <w:rFonts w:eastAsia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學會經費來源如下：</w:t>
      </w:r>
    </w:p>
    <w:p w:rsidR="003D4399" w:rsidRPr="00AF727E" w:rsidRDefault="003D4399" w:rsidP="003D4399">
      <w:pPr>
        <w:ind w:left="975" w:firstLineChars="7" w:firstLine="17"/>
        <w:jc w:val="both"/>
        <w:rPr>
          <w:rFonts w:eastAsia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(</w:t>
      </w:r>
      <w:r w:rsidRPr="00AF727E">
        <w:rPr>
          <w:rFonts w:eastAsia="標楷體" w:hAnsi="標楷體" w:hint="eastAsia"/>
          <w:color w:val="000000"/>
        </w:rPr>
        <w:t>一</w:t>
      </w:r>
      <w:r w:rsidRPr="00AF727E">
        <w:rPr>
          <w:rFonts w:eastAsia="標楷體" w:hAnsi="標楷體" w:hint="eastAsia"/>
          <w:color w:val="000000"/>
        </w:rPr>
        <w:t>)</w:t>
      </w:r>
      <w:r w:rsidRPr="00AF727E">
        <w:rPr>
          <w:rFonts w:eastAsia="標楷體" w:hAnsi="標楷體" w:hint="eastAsia"/>
          <w:color w:val="000000"/>
        </w:rPr>
        <w:t>、學會會員繳交之學會會費。</w:t>
      </w:r>
    </w:p>
    <w:p w:rsidR="003D4399" w:rsidRPr="00AF727E" w:rsidRDefault="003D4399" w:rsidP="003D4399">
      <w:pPr>
        <w:ind w:leftChars="413" w:left="991" w:firstLineChars="7" w:firstLine="17"/>
        <w:jc w:val="both"/>
        <w:rPr>
          <w:rFonts w:eastAsia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(</w:t>
      </w:r>
      <w:r w:rsidRPr="00AF727E">
        <w:rPr>
          <w:rFonts w:eastAsia="標楷體" w:hAnsi="標楷體" w:hint="eastAsia"/>
          <w:color w:val="000000"/>
        </w:rPr>
        <w:t>二</w:t>
      </w:r>
      <w:r w:rsidRPr="00AF727E">
        <w:rPr>
          <w:rFonts w:eastAsia="標楷體" w:hAnsi="標楷體" w:hint="eastAsia"/>
          <w:color w:val="000000"/>
        </w:rPr>
        <w:t>)</w:t>
      </w:r>
      <w:r w:rsidRPr="00AF727E">
        <w:rPr>
          <w:rFonts w:eastAsia="標楷體" w:hAnsi="標楷體" w:hint="eastAsia"/>
          <w:color w:val="000000"/>
        </w:rPr>
        <w:t>、自由樂捐（經系主任同意並報學生事務處備查）。</w:t>
      </w:r>
    </w:p>
    <w:p w:rsidR="003D4399" w:rsidRPr="00AF727E" w:rsidRDefault="003D4399" w:rsidP="003D4399">
      <w:pPr>
        <w:numPr>
          <w:ilvl w:val="0"/>
          <w:numId w:val="8"/>
        </w:numPr>
        <w:jc w:val="both"/>
        <w:rPr>
          <w:rFonts w:eastAsia="標楷體" w:hAnsi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學會會員繳納之會費固定存於學會專屬帳戶。</w:t>
      </w:r>
    </w:p>
    <w:p w:rsidR="003D4399" w:rsidRPr="00AF727E" w:rsidRDefault="003D4399" w:rsidP="003D4399">
      <w:pPr>
        <w:numPr>
          <w:ilvl w:val="0"/>
          <w:numId w:val="8"/>
        </w:numPr>
        <w:ind w:left="993" w:hanging="993"/>
        <w:jc w:val="both"/>
        <w:rPr>
          <w:rFonts w:eastAsia="標楷體" w:hAnsi="標楷體" w:hint="eastAsia"/>
          <w:color w:val="000000"/>
        </w:rPr>
      </w:pPr>
      <w:r w:rsidRPr="00AF727E">
        <w:rPr>
          <w:rFonts w:eastAsia="標楷體" w:hAnsi="標楷體" w:hint="eastAsia"/>
          <w:color w:val="000000"/>
        </w:rPr>
        <w:t>學會會費若須額外徵收，得由學會會員大會或代表大會決議通過，並經系主任核准，向學生事務處報備。</w:t>
      </w:r>
    </w:p>
    <w:p w:rsidR="003D4399" w:rsidRPr="00AF727E" w:rsidRDefault="003D4399" w:rsidP="003D4399">
      <w:pPr>
        <w:jc w:val="both"/>
        <w:rPr>
          <w:rFonts w:eastAsia="標楷體" w:hint="eastAsia"/>
          <w:b/>
          <w:bCs/>
          <w:color w:val="000000"/>
          <w:sz w:val="28"/>
          <w:szCs w:val="28"/>
        </w:rPr>
      </w:pPr>
      <w:r w:rsidRPr="00AF727E">
        <w:rPr>
          <w:rFonts w:eastAsia="標楷體" w:hAnsi="標楷體" w:hint="eastAsia"/>
          <w:b/>
          <w:bCs/>
          <w:color w:val="000000"/>
          <w:sz w:val="28"/>
          <w:szCs w:val="28"/>
        </w:rPr>
        <w:t>第八章</w:t>
      </w:r>
      <w:r w:rsidRPr="00AF727E">
        <w:rPr>
          <w:rFonts w:eastAsia="標楷體" w:hint="eastAsia"/>
          <w:b/>
          <w:bCs/>
          <w:color w:val="000000"/>
          <w:sz w:val="28"/>
          <w:szCs w:val="28"/>
        </w:rPr>
        <w:t xml:space="preserve">  </w:t>
      </w:r>
      <w:r w:rsidRPr="00AF727E">
        <w:rPr>
          <w:rFonts w:eastAsia="標楷體" w:hAnsi="標楷體" w:hint="eastAsia"/>
          <w:b/>
          <w:bCs/>
          <w:color w:val="000000"/>
          <w:sz w:val="28"/>
          <w:szCs w:val="28"/>
        </w:rPr>
        <w:t>附則</w:t>
      </w:r>
    </w:p>
    <w:p w:rsidR="003D4399" w:rsidRPr="00263D89" w:rsidRDefault="003D4399" w:rsidP="003D4399">
      <w:pPr>
        <w:jc w:val="both"/>
        <w:rPr>
          <w:rFonts w:eastAsia="標楷體" w:hAnsi="標楷體"/>
          <w:color w:val="000000" w:themeColor="text1"/>
        </w:rPr>
      </w:pPr>
      <w:r w:rsidRPr="00263D89">
        <w:rPr>
          <w:rFonts w:eastAsia="標楷體" w:hAnsi="標楷體" w:hint="eastAsia"/>
          <w:color w:val="000000" w:themeColor="text1"/>
        </w:rPr>
        <w:t>三十六</w:t>
      </w:r>
      <w:r w:rsidRPr="00263D89">
        <w:rPr>
          <w:rFonts w:ascii="新細明體" w:hAnsi="新細明體" w:hint="eastAsia"/>
          <w:color w:val="000000" w:themeColor="text1"/>
        </w:rPr>
        <w:t>、</w:t>
      </w:r>
      <w:r w:rsidRPr="00263D89">
        <w:rPr>
          <w:rFonts w:eastAsia="標楷體" w:hAnsi="標楷體" w:hint="eastAsia"/>
          <w:color w:val="000000" w:themeColor="text1"/>
        </w:rPr>
        <w:t>學會長於學期開始時，應擬定學期工作計劃，經指導老師核准後，向各學會會員公布，並</w:t>
      </w:r>
    </w:p>
    <w:p w:rsidR="003D4399" w:rsidRPr="00263D89" w:rsidRDefault="003D4399" w:rsidP="003D4399">
      <w:pPr>
        <w:jc w:val="both"/>
        <w:rPr>
          <w:rFonts w:eastAsia="標楷體" w:hAnsi="標楷體" w:hint="eastAsia"/>
          <w:color w:val="000000" w:themeColor="text1"/>
        </w:rPr>
      </w:pPr>
      <w:r w:rsidRPr="00263D89">
        <w:rPr>
          <w:rFonts w:eastAsia="標楷體" w:hAnsi="標楷體" w:hint="eastAsia"/>
          <w:color w:val="000000" w:themeColor="text1"/>
        </w:rPr>
        <w:t xml:space="preserve">       </w:t>
      </w:r>
      <w:r w:rsidRPr="00263D89">
        <w:rPr>
          <w:rFonts w:eastAsia="標楷體" w:hAnsi="標楷體" w:hint="eastAsia"/>
          <w:color w:val="000000" w:themeColor="text1"/>
          <w:sz w:val="20"/>
          <w:szCs w:val="20"/>
        </w:rPr>
        <w:t xml:space="preserve"> </w:t>
      </w:r>
      <w:r w:rsidRPr="00263D89">
        <w:rPr>
          <w:rFonts w:eastAsia="標楷體" w:hAnsi="標楷體" w:hint="eastAsia"/>
          <w:color w:val="000000" w:themeColor="text1"/>
        </w:rPr>
        <w:t>送請學生事務處備查。</w:t>
      </w:r>
    </w:p>
    <w:p w:rsidR="003D4399" w:rsidRPr="00263D89" w:rsidRDefault="003D4399" w:rsidP="003D4399">
      <w:pPr>
        <w:jc w:val="both"/>
        <w:rPr>
          <w:rFonts w:eastAsia="標楷體" w:hAnsi="標楷體"/>
          <w:color w:val="000000" w:themeColor="text1"/>
        </w:rPr>
      </w:pPr>
      <w:r w:rsidRPr="00263D89">
        <w:rPr>
          <w:rFonts w:eastAsia="標楷體" w:hAnsi="標楷體" w:hint="eastAsia"/>
          <w:color w:val="000000" w:themeColor="text1"/>
        </w:rPr>
        <w:t>三十七</w:t>
      </w:r>
      <w:r w:rsidRPr="00263D89">
        <w:rPr>
          <w:rFonts w:ascii="新細明體" w:hAnsi="新細明體" w:hint="eastAsia"/>
          <w:color w:val="000000" w:themeColor="text1"/>
        </w:rPr>
        <w:t>、</w:t>
      </w:r>
      <w:r w:rsidRPr="00263D89">
        <w:rPr>
          <w:rFonts w:eastAsia="標楷體" w:hAnsi="標楷體" w:hint="eastAsia"/>
          <w:color w:val="000000" w:themeColor="text1"/>
        </w:rPr>
        <w:t>學會幹事會總務組應將會費收入支出帳目，送請指導老師及系主任簽章後，每月印發各班</w:t>
      </w:r>
    </w:p>
    <w:p w:rsidR="003D4399" w:rsidRPr="00263D89" w:rsidRDefault="003D4399" w:rsidP="003D4399">
      <w:pPr>
        <w:jc w:val="both"/>
        <w:rPr>
          <w:rFonts w:eastAsia="標楷體" w:hAnsi="標楷體"/>
          <w:color w:val="000000" w:themeColor="text1"/>
        </w:rPr>
      </w:pPr>
      <w:r w:rsidRPr="00263D89">
        <w:rPr>
          <w:rFonts w:eastAsia="標楷體" w:hAnsi="標楷體" w:hint="eastAsia"/>
          <w:color w:val="000000" w:themeColor="text1"/>
        </w:rPr>
        <w:t xml:space="preserve">       </w:t>
      </w:r>
      <w:r w:rsidRPr="00263D89">
        <w:rPr>
          <w:rFonts w:eastAsia="標楷體" w:hAnsi="標楷體" w:hint="eastAsia"/>
          <w:color w:val="000000" w:themeColor="text1"/>
          <w:sz w:val="20"/>
          <w:szCs w:val="20"/>
        </w:rPr>
        <w:t xml:space="preserve"> </w:t>
      </w:r>
      <w:r w:rsidRPr="00263D89">
        <w:rPr>
          <w:rFonts w:eastAsia="標楷體" w:hAnsi="標楷體" w:hint="eastAsia"/>
          <w:color w:val="000000" w:themeColor="text1"/>
        </w:rPr>
        <w:t>公告，並主動備一份送學生事務處存查。未公告者，由指導老師轉請系主任處理，必要時</w:t>
      </w:r>
    </w:p>
    <w:p w:rsidR="003D4399" w:rsidRPr="00263D89" w:rsidRDefault="003D4399" w:rsidP="003D4399">
      <w:pPr>
        <w:jc w:val="both"/>
        <w:rPr>
          <w:rFonts w:eastAsia="標楷體" w:hAnsi="標楷體" w:hint="eastAsia"/>
          <w:color w:val="000000" w:themeColor="text1"/>
        </w:rPr>
      </w:pPr>
      <w:r w:rsidRPr="00263D89">
        <w:rPr>
          <w:rFonts w:eastAsia="標楷體" w:hAnsi="標楷體" w:hint="eastAsia"/>
          <w:color w:val="000000" w:themeColor="text1"/>
        </w:rPr>
        <w:t xml:space="preserve">       </w:t>
      </w:r>
      <w:r w:rsidRPr="00263D89">
        <w:rPr>
          <w:rFonts w:eastAsia="標楷體" w:hAnsi="標楷體" w:hint="eastAsia"/>
          <w:color w:val="000000" w:themeColor="text1"/>
          <w:sz w:val="20"/>
          <w:szCs w:val="20"/>
        </w:rPr>
        <w:t xml:space="preserve"> </w:t>
      </w:r>
      <w:r w:rsidRPr="00263D89">
        <w:rPr>
          <w:rFonts w:eastAsia="標楷體" w:hAnsi="標楷體" w:hint="eastAsia"/>
          <w:color w:val="000000" w:themeColor="text1"/>
        </w:rPr>
        <w:t>得依本校「學生課外活動獎懲辦法」議處。</w:t>
      </w:r>
    </w:p>
    <w:p w:rsidR="003D4399" w:rsidRPr="00263D89" w:rsidRDefault="003D4399" w:rsidP="003D4399">
      <w:pPr>
        <w:jc w:val="both"/>
        <w:rPr>
          <w:rFonts w:eastAsia="標楷體" w:hAnsi="標楷體"/>
          <w:color w:val="000000" w:themeColor="text1"/>
        </w:rPr>
      </w:pPr>
      <w:r w:rsidRPr="00263D89">
        <w:rPr>
          <w:rFonts w:eastAsia="標楷體" w:hAnsi="標楷體" w:hint="eastAsia"/>
          <w:color w:val="000000" w:themeColor="text1"/>
        </w:rPr>
        <w:t>三十八</w:t>
      </w:r>
      <w:r w:rsidRPr="00263D89">
        <w:rPr>
          <w:rFonts w:ascii="新細明體" w:hAnsi="新細明體" w:hint="eastAsia"/>
          <w:color w:val="000000" w:themeColor="text1"/>
        </w:rPr>
        <w:t>、</w:t>
      </w:r>
      <w:r w:rsidRPr="00263D89">
        <w:rPr>
          <w:rFonts w:eastAsia="標楷體" w:hAnsi="標楷體" w:hint="eastAsia"/>
          <w:color w:val="000000" w:themeColor="text1"/>
        </w:rPr>
        <w:t>學會會長應於學期開始二十一日內，將學會會長、副會長，幹事會各組組長、幹事及監事</w:t>
      </w:r>
    </w:p>
    <w:p w:rsidR="003D4399" w:rsidRPr="00263D89" w:rsidRDefault="003D4399" w:rsidP="003D4399">
      <w:pPr>
        <w:jc w:val="both"/>
        <w:rPr>
          <w:rFonts w:eastAsia="標楷體" w:hAnsi="標楷體" w:hint="eastAsia"/>
          <w:color w:val="000000" w:themeColor="text1"/>
        </w:rPr>
      </w:pPr>
      <w:r w:rsidRPr="00263D89">
        <w:rPr>
          <w:rFonts w:eastAsia="標楷體" w:hAnsi="標楷體" w:hint="eastAsia"/>
          <w:color w:val="000000" w:themeColor="text1"/>
        </w:rPr>
        <w:t xml:space="preserve">       </w:t>
      </w:r>
      <w:r w:rsidRPr="00263D89">
        <w:rPr>
          <w:rFonts w:eastAsia="標楷體" w:hAnsi="標楷體" w:hint="eastAsia"/>
          <w:color w:val="000000" w:themeColor="text1"/>
          <w:sz w:val="20"/>
          <w:szCs w:val="20"/>
        </w:rPr>
        <w:t xml:space="preserve"> </w:t>
      </w:r>
      <w:r w:rsidRPr="00263D89">
        <w:rPr>
          <w:rFonts w:eastAsia="標楷體" w:hAnsi="標楷體" w:hint="eastAsia"/>
          <w:color w:val="000000" w:themeColor="text1"/>
        </w:rPr>
        <w:t>名單，主動備一份送學生事務處存查。</w:t>
      </w:r>
    </w:p>
    <w:p w:rsidR="003D4399" w:rsidRPr="00AF727E" w:rsidRDefault="003D4399" w:rsidP="003D4399">
      <w:pPr>
        <w:rPr>
          <w:rFonts w:eastAsia="標楷體" w:hint="eastAsia"/>
          <w:b/>
          <w:color w:val="000000"/>
        </w:rPr>
      </w:pPr>
      <w:r w:rsidRPr="00263D89">
        <w:rPr>
          <w:rFonts w:eastAsia="標楷體" w:hAnsi="標楷體" w:hint="eastAsia"/>
          <w:color w:val="000000" w:themeColor="text1"/>
        </w:rPr>
        <w:t>三十九</w:t>
      </w:r>
      <w:r>
        <w:rPr>
          <w:rFonts w:ascii="新細明體" w:hAnsi="新細明體" w:hint="eastAsia"/>
          <w:color w:val="000000"/>
        </w:rPr>
        <w:t>、</w:t>
      </w:r>
      <w:r w:rsidRPr="00AF727E">
        <w:rPr>
          <w:rFonts w:eastAsia="標楷體" w:hAnsi="標楷體" w:hint="eastAsia"/>
          <w:color w:val="000000"/>
        </w:rPr>
        <w:t>本要點經學生事務會議通過，陳請校長核定後公布實施，修正時亦同</w:t>
      </w:r>
      <w:r w:rsidRPr="00AF727E">
        <w:rPr>
          <w:rFonts w:eastAsia="標楷體" w:hint="eastAsia"/>
          <w:b/>
          <w:color w:val="000000"/>
        </w:rPr>
        <w:t>。</w:t>
      </w:r>
    </w:p>
    <w:p w:rsidR="003D4399" w:rsidRPr="00BE4DCE" w:rsidRDefault="003D4399" w:rsidP="003D4399"/>
    <w:p w:rsidR="00BB3D39" w:rsidRPr="003D4399" w:rsidRDefault="00BB3D39">
      <w:bookmarkStart w:id="0" w:name="_GoBack"/>
      <w:bookmarkEnd w:id="0"/>
    </w:p>
    <w:sectPr w:rsidR="00BB3D39" w:rsidRPr="003D4399" w:rsidSect="00D03F6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812F3"/>
    <w:multiLevelType w:val="hybridMultilevel"/>
    <w:tmpl w:val="4504FA62"/>
    <w:lvl w:ilvl="0" w:tplc="9C82A70E">
      <w:start w:val="1"/>
      <w:numFmt w:val="taiwaneseCountingThousand"/>
      <w:suff w:val="nothing"/>
      <w:lvlText w:val="(%1)"/>
      <w:lvlJc w:val="left"/>
      <w:pPr>
        <w:ind w:left="139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1162827"/>
    <w:multiLevelType w:val="hybridMultilevel"/>
    <w:tmpl w:val="A1141108"/>
    <w:lvl w:ilvl="0" w:tplc="51B4C42A">
      <w:start w:val="1"/>
      <w:numFmt w:val="taiwaneseCountingThousand"/>
      <w:lvlText w:val="(%1)"/>
      <w:lvlJc w:val="left"/>
      <w:pPr>
        <w:tabs>
          <w:tab w:val="num" w:pos="1395"/>
        </w:tabs>
        <w:ind w:left="139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2D65112"/>
    <w:multiLevelType w:val="multilevel"/>
    <w:tmpl w:val="3C8C2696"/>
    <w:lvl w:ilvl="0">
      <w:start w:val="1"/>
      <w:numFmt w:val="taiwaneseCountingThousand"/>
      <w:lvlText w:val="(%1)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00"/>
        </w:tabs>
        <w:ind w:left="1400" w:hanging="36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3" w15:restartNumberingAfterBreak="0">
    <w:nsid w:val="1C5F1D32"/>
    <w:multiLevelType w:val="multilevel"/>
    <w:tmpl w:val="8CF4DE86"/>
    <w:lvl w:ilvl="0">
      <w:start w:val="1"/>
      <w:numFmt w:val="taiwaneseCountingThousand"/>
      <w:lvlText w:val="(%1)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00"/>
        </w:tabs>
        <w:ind w:left="1400" w:hanging="36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4" w15:restartNumberingAfterBreak="0">
    <w:nsid w:val="27FB7051"/>
    <w:multiLevelType w:val="hybridMultilevel"/>
    <w:tmpl w:val="8DA6B666"/>
    <w:lvl w:ilvl="0" w:tplc="EF5C342A">
      <w:start w:val="1"/>
      <w:numFmt w:val="taiwaneseCountingThousand"/>
      <w:suff w:val="nothing"/>
      <w:lvlText w:val="(%1)"/>
      <w:lvlJc w:val="left"/>
      <w:pPr>
        <w:ind w:left="139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6577801"/>
    <w:multiLevelType w:val="hybridMultilevel"/>
    <w:tmpl w:val="38B26978"/>
    <w:lvl w:ilvl="0" w:tplc="7EBC516E">
      <w:start w:val="15"/>
      <w:numFmt w:val="taiwaneseCountingThousand"/>
      <w:suff w:val="nothing"/>
      <w:lvlText w:val="%1、"/>
      <w:lvlJc w:val="left"/>
      <w:pPr>
        <w:ind w:left="567" w:hanging="567"/>
      </w:pPr>
      <w:rPr>
        <w:rFonts w:ascii="標楷體" w:eastAsia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FD6F85"/>
    <w:multiLevelType w:val="hybridMultilevel"/>
    <w:tmpl w:val="304C27E4"/>
    <w:lvl w:ilvl="0" w:tplc="1828F74E">
      <w:start w:val="1"/>
      <w:numFmt w:val="taiwaneseCountingThousand"/>
      <w:lvlText w:val="%1、"/>
      <w:lvlJc w:val="left"/>
      <w:pPr>
        <w:tabs>
          <w:tab w:val="num" w:pos="170"/>
        </w:tabs>
        <w:ind w:left="567" w:hanging="567"/>
      </w:pPr>
      <w:rPr>
        <w:rFonts w:hint="eastAsia"/>
        <w:color w:val="auto"/>
        <w:shd w:val="clear" w:color="auto" w:fill="auto"/>
      </w:rPr>
    </w:lvl>
    <w:lvl w:ilvl="1" w:tplc="51B4C42A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AD955A6"/>
    <w:multiLevelType w:val="hybridMultilevel"/>
    <w:tmpl w:val="5AC496E4"/>
    <w:lvl w:ilvl="0" w:tplc="51B4C42A">
      <w:start w:val="1"/>
      <w:numFmt w:val="taiwaneseCountingThousand"/>
      <w:lvlText w:val="(%1)"/>
      <w:lvlJc w:val="left"/>
      <w:pPr>
        <w:tabs>
          <w:tab w:val="num" w:pos="1395"/>
        </w:tabs>
        <w:ind w:left="139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99"/>
    <w:rsid w:val="00263D89"/>
    <w:rsid w:val="003D4399"/>
    <w:rsid w:val="00BB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50C2A456"/>
  <w15:chartTrackingRefBased/>
  <w15:docId w15:val="{6E532D86-B558-4138-A252-69746126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439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338</Words>
  <Characters>1933</Characters>
  <Application>Microsoft Office Word</Application>
  <DocSecurity>0</DocSecurity>
  <Lines>16</Lines>
  <Paragraphs>4</Paragraphs>
  <ScaleCrop>false</ScaleCrop>
  <Company>Southern Taiwan University of Science and Technology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詹志明</dc:creator>
  <cp:keywords/>
  <dc:description/>
  <cp:lastModifiedBy>詹志明</cp:lastModifiedBy>
  <cp:revision>3</cp:revision>
  <dcterms:created xsi:type="dcterms:W3CDTF">2021-07-08T05:53:00Z</dcterms:created>
  <dcterms:modified xsi:type="dcterms:W3CDTF">2021-07-08T05:58:00Z</dcterms:modified>
</cp:coreProperties>
</file>