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69E" w:rsidRPr="00821B4D" w:rsidRDefault="001D669E" w:rsidP="001D669E">
      <w:pPr>
        <w:jc w:val="center"/>
        <w:rPr>
          <w:rFonts w:ascii="標楷體" w:eastAsia="標楷體" w:hAnsi="標楷體"/>
          <w:sz w:val="40"/>
          <w:szCs w:val="40"/>
        </w:rPr>
      </w:pPr>
      <w:r w:rsidRPr="00821B4D">
        <w:rPr>
          <w:rFonts w:ascii="標楷體" w:eastAsia="標楷體" w:hAnsi="標楷體" w:hint="eastAsia"/>
          <w:sz w:val="40"/>
          <w:szCs w:val="40"/>
        </w:rPr>
        <w:t>南</w:t>
      </w:r>
      <w:proofErr w:type="gramStart"/>
      <w:r w:rsidRPr="00821B4D">
        <w:rPr>
          <w:rFonts w:ascii="標楷體" w:eastAsia="標楷體" w:hAnsi="標楷體" w:hint="eastAsia"/>
          <w:sz w:val="40"/>
          <w:szCs w:val="40"/>
        </w:rPr>
        <w:t>臺</w:t>
      </w:r>
      <w:proofErr w:type="gramEnd"/>
      <w:r w:rsidR="008D68A7" w:rsidRPr="00821B4D">
        <w:rPr>
          <w:rFonts w:ascii="標楷體" w:eastAsia="標楷體" w:hAnsi="標楷體" w:hint="eastAsia"/>
          <w:sz w:val="40"/>
          <w:szCs w:val="40"/>
        </w:rPr>
        <w:t>科技大學體育教育中心課程</w:t>
      </w:r>
      <w:r w:rsidRPr="00821B4D">
        <w:rPr>
          <w:rFonts w:ascii="標楷體" w:eastAsia="標楷體" w:hAnsi="標楷體" w:hint="eastAsia"/>
          <w:sz w:val="40"/>
          <w:szCs w:val="40"/>
        </w:rPr>
        <w:t>委員會設置要點</w:t>
      </w:r>
    </w:p>
    <w:p w:rsidR="001D669E" w:rsidRPr="00821B4D" w:rsidRDefault="001D669E" w:rsidP="001D669E">
      <w:pPr>
        <w:jc w:val="right"/>
        <w:rPr>
          <w:rFonts w:ascii="標楷體" w:eastAsia="標楷體" w:hAnsi="標楷體"/>
          <w:sz w:val="20"/>
          <w:szCs w:val="20"/>
        </w:rPr>
      </w:pPr>
      <w:r w:rsidRPr="00821B4D">
        <w:rPr>
          <w:rFonts w:ascii="標楷體" w:eastAsia="標楷體" w:hAnsi="標楷體" w:hint="eastAsia"/>
          <w:sz w:val="20"/>
          <w:szCs w:val="20"/>
        </w:rPr>
        <w:t>92.06.19體育室會議修正通過</w:t>
      </w:r>
    </w:p>
    <w:p w:rsidR="001D669E" w:rsidRPr="00821B4D" w:rsidRDefault="001D669E" w:rsidP="001D669E">
      <w:pPr>
        <w:jc w:val="right"/>
        <w:rPr>
          <w:rFonts w:ascii="標楷體" w:eastAsia="標楷體" w:hAnsi="標楷體"/>
          <w:sz w:val="20"/>
          <w:szCs w:val="20"/>
        </w:rPr>
      </w:pPr>
      <w:r w:rsidRPr="00821B4D">
        <w:rPr>
          <w:rFonts w:ascii="標楷體" w:eastAsia="標楷體" w:hAnsi="標楷體" w:hint="eastAsia"/>
          <w:sz w:val="20"/>
          <w:szCs w:val="20"/>
        </w:rPr>
        <w:t>96.01.18體育教育中心會議修正通過</w:t>
      </w:r>
    </w:p>
    <w:p w:rsidR="001D669E" w:rsidRPr="00821B4D" w:rsidRDefault="001D669E" w:rsidP="001D669E">
      <w:pPr>
        <w:jc w:val="right"/>
        <w:rPr>
          <w:rFonts w:ascii="標楷體" w:eastAsia="標楷體" w:hAnsi="標楷體"/>
          <w:sz w:val="20"/>
          <w:szCs w:val="20"/>
        </w:rPr>
      </w:pPr>
      <w:r w:rsidRPr="00821B4D">
        <w:rPr>
          <w:rFonts w:ascii="標楷體" w:eastAsia="標楷體" w:hAnsi="標楷體" w:hint="eastAsia"/>
          <w:sz w:val="20"/>
          <w:szCs w:val="20"/>
        </w:rPr>
        <w:t>99.01.13體育教育中心會議修正通過</w:t>
      </w:r>
    </w:p>
    <w:p w:rsidR="001D669E" w:rsidRPr="00821B4D" w:rsidRDefault="001D669E" w:rsidP="001D669E">
      <w:pPr>
        <w:wordWrap w:val="0"/>
        <w:jc w:val="right"/>
        <w:rPr>
          <w:rFonts w:ascii="標楷體" w:eastAsia="標楷體" w:hAnsi="標楷體"/>
          <w:sz w:val="20"/>
          <w:szCs w:val="20"/>
        </w:rPr>
      </w:pPr>
      <w:r w:rsidRPr="00821B4D">
        <w:rPr>
          <w:rFonts w:ascii="標楷體" w:eastAsia="標楷體" w:hAnsi="標楷體" w:hint="eastAsia"/>
          <w:sz w:val="20"/>
          <w:szCs w:val="20"/>
        </w:rPr>
        <w:t>102.01.10 體育教育中心會議修正通過</w:t>
      </w:r>
    </w:p>
    <w:p w:rsidR="0042380B" w:rsidRPr="00821B4D" w:rsidRDefault="0042380B" w:rsidP="0042380B">
      <w:pPr>
        <w:wordWrap w:val="0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106.06.22</w:t>
      </w:r>
      <w:r w:rsidRPr="00821B4D">
        <w:rPr>
          <w:rFonts w:ascii="標楷體" w:eastAsia="標楷體" w:hAnsi="標楷體" w:hint="eastAsia"/>
          <w:sz w:val="20"/>
          <w:szCs w:val="20"/>
        </w:rPr>
        <w:t xml:space="preserve"> 體育教育中心會議修正通過</w:t>
      </w:r>
    </w:p>
    <w:p w:rsidR="001D669E" w:rsidRPr="0042380B" w:rsidRDefault="001D669E" w:rsidP="0042380B">
      <w:pPr>
        <w:ind w:right="100"/>
        <w:jc w:val="right"/>
        <w:rPr>
          <w:rFonts w:ascii="標楷體" w:eastAsia="標楷體" w:hAnsi="標楷體"/>
          <w:sz w:val="20"/>
          <w:szCs w:val="20"/>
        </w:rPr>
      </w:pPr>
    </w:p>
    <w:p w:rsidR="000810B8" w:rsidRPr="000810B8" w:rsidRDefault="001D669E" w:rsidP="000810B8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0810B8">
        <w:rPr>
          <w:rFonts w:ascii="標楷體" w:eastAsia="標楷體" w:hAnsi="標楷體" w:hint="eastAsia"/>
        </w:rPr>
        <w:t>體育教育中心(以下簡稱本中心)為規劃本校體育課程，能合乎體育教學原理，發揮體</w:t>
      </w:r>
    </w:p>
    <w:p w:rsidR="001D669E" w:rsidRPr="000810B8" w:rsidRDefault="001D669E" w:rsidP="007F7659">
      <w:pPr>
        <w:pStyle w:val="a3"/>
        <w:spacing w:line="360" w:lineRule="auto"/>
        <w:ind w:leftChars="0" w:left="600"/>
        <w:rPr>
          <w:rFonts w:ascii="標楷體" w:eastAsia="標楷體" w:hAnsi="標楷體"/>
        </w:rPr>
      </w:pPr>
      <w:r w:rsidRPr="000810B8">
        <w:rPr>
          <w:rFonts w:ascii="標楷體" w:eastAsia="標楷體" w:hAnsi="標楷體" w:hint="eastAsia"/>
        </w:rPr>
        <w:t>育教育精神，且落實體育教學績效，特訂定本設置要點。</w:t>
      </w:r>
    </w:p>
    <w:p w:rsidR="001D669E" w:rsidRPr="00821B4D" w:rsidRDefault="001D669E" w:rsidP="003762D7">
      <w:pPr>
        <w:spacing w:line="360" w:lineRule="auto"/>
        <w:rPr>
          <w:rFonts w:ascii="標楷體" w:eastAsia="標楷體" w:hAnsi="標楷體"/>
        </w:rPr>
      </w:pPr>
      <w:r w:rsidRPr="00821B4D">
        <w:rPr>
          <w:rFonts w:ascii="標楷體" w:eastAsia="標楷體" w:hAnsi="標楷體" w:hint="eastAsia"/>
        </w:rPr>
        <w:t xml:space="preserve">二、 </w:t>
      </w:r>
      <w:r w:rsidR="00564745">
        <w:rPr>
          <w:rFonts w:ascii="標楷體" w:eastAsia="標楷體" w:hAnsi="標楷體" w:hint="eastAsia"/>
        </w:rPr>
        <w:t>體育教育中心課程</w:t>
      </w:r>
      <w:r w:rsidRPr="00821B4D">
        <w:rPr>
          <w:rFonts w:ascii="標楷體" w:eastAsia="標楷體" w:hAnsi="標楷體" w:hint="eastAsia"/>
        </w:rPr>
        <w:t>委員會（以下簡稱本委員會），設委員</w:t>
      </w:r>
      <w:r w:rsidR="0042380B">
        <w:rPr>
          <w:rFonts w:ascii="標楷體" w:eastAsia="標楷體" w:hAnsi="標楷體" w:hint="eastAsia"/>
        </w:rPr>
        <w:t>7</w:t>
      </w:r>
      <w:r w:rsidRPr="00821B4D">
        <w:rPr>
          <w:rFonts w:ascii="標楷體" w:eastAsia="標楷體" w:hAnsi="標楷體" w:hint="eastAsia"/>
        </w:rPr>
        <w:t>人，由下列人員組成之：</w:t>
      </w:r>
    </w:p>
    <w:p w:rsidR="001D669E" w:rsidRPr="00821B4D" w:rsidRDefault="001D669E" w:rsidP="003762D7">
      <w:pPr>
        <w:spacing w:line="360" w:lineRule="auto"/>
        <w:rPr>
          <w:rFonts w:ascii="標楷體" w:eastAsia="標楷體" w:hAnsi="標楷體"/>
        </w:rPr>
      </w:pPr>
      <w:r w:rsidRPr="00821B4D">
        <w:rPr>
          <w:rFonts w:ascii="標楷體" w:eastAsia="標楷體" w:hAnsi="標楷體" w:hint="eastAsia"/>
        </w:rPr>
        <w:t xml:space="preserve">    （一）當然委員由中心主任擔任（召集人）。</w:t>
      </w:r>
    </w:p>
    <w:p w:rsidR="00BD22F0" w:rsidRDefault="001D669E" w:rsidP="003762D7">
      <w:pPr>
        <w:spacing w:line="360" w:lineRule="auto"/>
        <w:rPr>
          <w:rFonts w:ascii="標楷體" w:eastAsia="標楷體" w:hAnsi="標楷體"/>
        </w:rPr>
      </w:pPr>
      <w:r w:rsidRPr="00821B4D">
        <w:rPr>
          <w:rFonts w:ascii="標楷體" w:eastAsia="標楷體" w:hAnsi="標楷體" w:hint="eastAsia"/>
        </w:rPr>
        <w:t xml:space="preserve">    </w:t>
      </w:r>
      <w:r w:rsidR="00330CA0">
        <w:rPr>
          <w:rFonts w:ascii="標楷體" w:eastAsia="標楷體" w:hAnsi="標楷體" w:hint="eastAsia"/>
        </w:rPr>
        <w:t>（二）校內委員於中心會議時遴選</w:t>
      </w:r>
      <w:r w:rsidR="0042380B">
        <w:rPr>
          <w:rFonts w:ascii="標楷體" w:eastAsia="標楷體" w:hAnsi="標楷體" w:hint="eastAsia"/>
        </w:rPr>
        <w:t>專任教師2</w:t>
      </w:r>
      <w:r w:rsidR="00330CA0">
        <w:rPr>
          <w:rFonts w:ascii="標楷體" w:eastAsia="標楷體" w:hAnsi="標楷體" w:hint="eastAsia"/>
        </w:rPr>
        <w:t>人擔任課程</w:t>
      </w:r>
      <w:r w:rsidRPr="00821B4D">
        <w:rPr>
          <w:rFonts w:ascii="標楷體" w:eastAsia="標楷體" w:hAnsi="標楷體" w:hint="eastAsia"/>
        </w:rPr>
        <w:t>委員（助理教授</w:t>
      </w:r>
      <w:r w:rsidR="0042380B">
        <w:rPr>
          <w:rFonts w:ascii="標楷體" w:eastAsia="標楷體" w:hAnsi="標楷體" w:hint="eastAsia"/>
        </w:rPr>
        <w:t>以上</w:t>
      </w:r>
      <w:r w:rsidRPr="00821B4D">
        <w:rPr>
          <w:rFonts w:ascii="標楷體" w:eastAsia="標楷體" w:hAnsi="標楷體" w:hint="eastAsia"/>
        </w:rPr>
        <w:t>）</w:t>
      </w:r>
      <w:r w:rsidR="00330CA0">
        <w:rPr>
          <w:rFonts w:ascii="標楷體" w:eastAsia="標楷體" w:hAnsi="標楷體" w:hint="eastAsia"/>
        </w:rPr>
        <w:t>，</w:t>
      </w:r>
      <w:r w:rsidR="00330CA0" w:rsidRPr="00330CA0">
        <w:rPr>
          <w:rFonts w:ascii="標楷體" w:eastAsia="標楷體" w:hAnsi="標楷體" w:hint="eastAsia"/>
        </w:rPr>
        <w:t>委員</w:t>
      </w:r>
    </w:p>
    <w:p w:rsidR="001D669E" w:rsidRPr="00821B4D" w:rsidRDefault="00BD22F0" w:rsidP="003762D7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330CA0" w:rsidRPr="00330CA0">
        <w:rPr>
          <w:rFonts w:ascii="標楷體" w:eastAsia="標楷體" w:hAnsi="標楷體" w:hint="eastAsia"/>
        </w:rPr>
        <w:t>任期兩年，連選得連任。</w:t>
      </w:r>
      <w:bookmarkStart w:id="0" w:name="_GoBack"/>
      <w:bookmarkEnd w:id="0"/>
    </w:p>
    <w:p w:rsidR="00330CA0" w:rsidRDefault="001D669E" w:rsidP="003762D7">
      <w:pPr>
        <w:spacing w:line="360" w:lineRule="auto"/>
        <w:rPr>
          <w:rFonts w:ascii="標楷體" w:eastAsia="標楷體" w:hAnsi="標楷體"/>
        </w:rPr>
      </w:pPr>
      <w:r w:rsidRPr="00821B4D">
        <w:rPr>
          <w:rFonts w:ascii="標楷體" w:eastAsia="標楷體" w:hAnsi="標楷體" w:hint="eastAsia"/>
        </w:rPr>
        <w:t xml:space="preserve">    （</w:t>
      </w:r>
      <w:r w:rsidR="0042380B">
        <w:rPr>
          <w:rFonts w:ascii="標楷體" w:eastAsia="標楷體" w:hAnsi="標楷體" w:hint="eastAsia"/>
        </w:rPr>
        <w:t>三</w:t>
      </w:r>
      <w:r w:rsidRPr="00821B4D">
        <w:rPr>
          <w:rFonts w:ascii="標楷體" w:eastAsia="標楷體" w:hAnsi="標楷體" w:hint="eastAsia"/>
        </w:rPr>
        <w:t>）委員會設學生代表二人</w:t>
      </w:r>
      <w:r w:rsidRPr="00821B4D">
        <w:rPr>
          <w:rFonts w:ascii="標楷體" w:eastAsia="標楷體" w:hAnsi="標楷體"/>
        </w:rPr>
        <w:t>(</w:t>
      </w:r>
      <w:r w:rsidR="0042380B">
        <w:rPr>
          <w:rFonts w:ascii="標楷體" w:eastAsia="標楷體" w:hAnsi="標楷體" w:hint="eastAsia"/>
        </w:rPr>
        <w:t>日間、</w:t>
      </w:r>
      <w:proofErr w:type="gramStart"/>
      <w:r w:rsidR="0042380B">
        <w:rPr>
          <w:rFonts w:ascii="標楷體" w:eastAsia="標楷體" w:hAnsi="標楷體" w:hint="eastAsia"/>
        </w:rPr>
        <w:t>進修部各</w:t>
      </w:r>
      <w:r w:rsidRPr="00821B4D">
        <w:rPr>
          <w:rFonts w:ascii="標楷體" w:eastAsia="標楷體" w:hAnsi="標楷體" w:hint="eastAsia"/>
        </w:rPr>
        <w:t>一名</w:t>
      </w:r>
      <w:proofErr w:type="gramEnd"/>
      <w:r w:rsidRPr="00821B4D">
        <w:rPr>
          <w:rFonts w:ascii="標楷體" w:eastAsia="標楷體" w:hAnsi="標楷體"/>
        </w:rPr>
        <w:t>)</w:t>
      </w:r>
      <w:r w:rsidR="00330CA0">
        <w:rPr>
          <w:rFonts w:ascii="標楷體" w:eastAsia="標楷體" w:hAnsi="標楷體" w:hint="eastAsia"/>
        </w:rPr>
        <w:t>，校外委員</w:t>
      </w:r>
      <w:r w:rsidR="0042380B">
        <w:rPr>
          <w:rFonts w:ascii="標楷體" w:eastAsia="標楷體" w:hAnsi="標楷體" w:hint="eastAsia"/>
        </w:rPr>
        <w:t>2</w:t>
      </w:r>
      <w:r w:rsidRPr="00821B4D">
        <w:rPr>
          <w:rFonts w:ascii="標楷體" w:eastAsia="標楷體" w:hAnsi="標楷體" w:hint="eastAsia"/>
        </w:rPr>
        <w:t>人</w:t>
      </w:r>
      <w:r w:rsidRPr="00821B4D">
        <w:rPr>
          <w:rFonts w:ascii="標楷體" w:eastAsia="標楷體" w:hAnsi="標楷體"/>
        </w:rPr>
        <w:t>(</w:t>
      </w:r>
      <w:r w:rsidRPr="00821B4D">
        <w:rPr>
          <w:rFonts w:ascii="標楷體" w:eastAsia="標楷體" w:hAnsi="標楷體" w:hint="eastAsia"/>
        </w:rPr>
        <w:t>產業專業</w:t>
      </w:r>
      <w:r w:rsidR="004F0D2B" w:rsidRPr="00821B4D">
        <w:rPr>
          <w:rFonts w:ascii="標楷體" w:eastAsia="標楷體" w:hAnsi="標楷體" w:hint="eastAsia"/>
        </w:rPr>
        <w:t>人士或</w:t>
      </w:r>
    </w:p>
    <w:p w:rsidR="0042380B" w:rsidRPr="00821B4D" w:rsidRDefault="00330CA0" w:rsidP="003762D7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1D669E" w:rsidRPr="00821B4D">
        <w:rPr>
          <w:rFonts w:ascii="標楷體" w:eastAsia="標楷體" w:hAnsi="標楷體" w:hint="eastAsia"/>
        </w:rPr>
        <w:t>校友</w:t>
      </w:r>
      <w:r w:rsidR="001D669E" w:rsidRPr="00821B4D">
        <w:rPr>
          <w:rFonts w:ascii="標楷體" w:eastAsia="標楷體" w:hAnsi="標楷體"/>
        </w:rPr>
        <w:t>)</w:t>
      </w:r>
      <w:r w:rsidR="0042380B" w:rsidRPr="0042380B">
        <w:rPr>
          <w:rFonts w:ascii="標楷體" w:eastAsia="標楷體" w:hAnsi="標楷體" w:hint="eastAsia"/>
        </w:rPr>
        <w:t xml:space="preserve"> </w:t>
      </w:r>
      <w:r w:rsidR="0042380B">
        <w:rPr>
          <w:rFonts w:ascii="標楷體" w:eastAsia="標楷體" w:hAnsi="標楷體" w:hint="eastAsia"/>
        </w:rPr>
        <w:t>任期一年</w:t>
      </w:r>
      <w:r>
        <w:rPr>
          <w:rFonts w:ascii="標楷體" w:eastAsia="標楷體" w:hAnsi="標楷體" w:hint="eastAsia"/>
        </w:rPr>
        <w:t>。</w:t>
      </w:r>
    </w:p>
    <w:p w:rsidR="001D669E" w:rsidRPr="00821B4D" w:rsidRDefault="004F0D2B" w:rsidP="003762D7">
      <w:pPr>
        <w:spacing w:line="360" w:lineRule="auto"/>
        <w:rPr>
          <w:rFonts w:ascii="標楷體" w:eastAsia="標楷體" w:hAnsi="標楷體"/>
        </w:rPr>
      </w:pPr>
      <w:r w:rsidRPr="00821B4D">
        <w:rPr>
          <w:rFonts w:ascii="標楷體" w:eastAsia="標楷體" w:hAnsi="標楷體" w:hint="eastAsia"/>
        </w:rPr>
        <w:t>三、 委員</w:t>
      </w:r>
      <w:r w:rsidR="001D669E" w:rsidRPr="00821B4D">
        <w:rPr>
          <w:rFonts w:ascii="標楷體" w:eastAsia="標楷體" w:hAnsi="標楷體" w:hint="eastAsia"/>
        </w:rPr>
        <w:t>會以每學年開會一次為原則，必要時得召開臨時會議。</w:t>
      </w:r>
    </w:p>
    <w:p w:rsidR="001D669E" w:rsidRPr="00821B4D" w:rsidRDefault="004F0D2B" w:rsidP="003762D7">
      <w:pPr>
        <w:spacing w:line="360" w:lineRule="auto"/>
        <w:rPr>
          <w:rFonts w:ascii="標楷體" w:eastAsia="標楷體" w:hAnsi="標楷體"/>
        </w:rPr>
      </w:pPr>
      <w:r w:rsidRPr="00821B4D">
        <w:rPr>
          <w:rFonts w:ascii="標楷體" w:eastAsia="標楷體" w:hAnsi="標楷體" w:hint="eastAsia"/>
        </w:rPr>
        <w:t>四、 委員</w:t>
      </w:r>
      <w:r w:rsidR="001D669E" w:rsidRPr="00821B4D">
        <w:rPr>
          <w:rFonts w:ascii="標楷體" w:eastAsia="標楷體" w:hAnsi="標楷體" w:hint="eastAsia"/>
        </w:rPr>
        <w:t>會審議下列事項：</w:t>
      </w:r>
    </w:p>
    <w:p w:rsidR="001D669E" w:rsidRPr="00821B4D" w:rsidRDefault="004F0D2B" w:rsidP="003762D7">
      <w:pPr>
        <w:spacing w:line="360" w:lineRule="auto"/>
        <w:rPr>
          <w:rFonts w:ascii="標楷體" w:eastAsia="標楷體" w:hAnsi="標楷體"/>
        </w:rPr>
      </w:pPr>
      <w:r w:rsidRPr="00821B4D">
        <w:rPr>
          <w:rFonts w:ascii="標楷體" w:eastAsia="標楷體" w:hAnsi="標楷體" w:hint="eastAsia"/>
        </w:rPr>
        <w:t xml:space="preserve">    </w:t>
      </w:r>
      <w:r w:rsidR="001D669E" w:rsidRPr="00821B4D">
        <w:rPr>
          <w:rFonts w:ascii="標楷體" w:eastAsia="標楷體" w:hAnsi="標楷體" w:hint="eastAsia"/>
        </w:rPr>
        <w:t>（一）課程之修訂與評量。</w:t>
      </w:r>
    </w:p>
    <w:p w:rsidR="001D669E" w:rsidRPr="00821B4D" w:rsidRDefault="004F0D2B" w:rsidP="003762D7">
      <w:pPr>
        <w:spacing w:line="360" w:lineRule="auto"/>
        <w:rPr>
          <w:rFonts w:ascii="標楷體" w:eastAsia="標楷體" w:hAnsi="標楷體"/>
        </w:rPr>
      </w:pPr>
      <w:r w:rsidRPr="00821B4D">
        <w:rPr>
          <w:rFonts w:ascii="標楷體" w:eastAsia="標楷體" w:hAnsi="標楷體" w:hint="eastAsia"/>
        </w:rPr>
        <w:t xml:space="preserve">    </w:t>
      </w:r>
      <w:r w:rsidR="001D669E" w:rsidRPr="00821B4D">
        <w:rPr>
          <w:rFonts w:ascii="標楷體" w:eastAsia="標楷體" w:hAnsi="標楷體" w:hint="eastAsia"/>
        </w:rPr>
        <w:t>（二）新開設之科目之審定與規劃。</w:t>
      </w:r>
    </w:p>
    <w:p w:rsidR="001D669E" w:rsidRPr="00821B4D" w:rsidRDefault="004F0D2B" w:rsidP="003762D7">
      <w:pPr>
        <w:spacing w:line="360" w:lineRule="auto"/>
        <w:rPr>
          <w:rFonts w:ascii="標楷體" w:eastAsia="標楷體" w:hAnsi="標楷體"/>
        </w:rPr>
      </w:pPr>
      <w:r w:rsidRPr="00821B4D">
        <w:rPr>
          <w:rFonts w:ascii="標楷體" w:eastAsia="標楷體" w:hAnsi="標楷體" w:hint="eastAsia"/>
        </w:rPr>
        <w:t xml:space="preserve">    </w:t>
      </w:r>
      <w:r w:rsidR="001D669E" w:rsidRPr="00821B4D">
        <w:rPr>
          <w:rFonts w:ascii="標楷體" w:eastAsia="標楷體" w:hAnsi="標楷體" w:hint="eastAsia"/>
        </w:rPr>
        <w:t>（三）其他重要課程事項。</w:t>
      </w:r>
    </w:p>
    <w:p w:rsidR="004F0D2B" w:rsidRPr="00821B4D" w:rsidRDefault="004F0D2B" w:rsidP="003762D7">
      <w:pPr>
        <w:spacing w:line="360" w:lineRule="auto"/>
        <w:rPr>
          <w:rFonts w:ascii="標楷體" w:eastAsia="標楷體" w:hAnsi="標楷體"/>
        </w:rPr>
      </w:pPr>
      <w:r w:rsidRPr="00821B4D">
        <w:rPr>
          <w:rFonts w:ascii="標楷體" w:eastAsia="標楷體" w:hAnsi="標楷體" w:hint="eastAsia"/>
        </w:rPr>
        <w:t xml:space="preserve">五、 </w:t>
      </w:r>
      <w:r w:rsidR="001D669E" w:rsidRPr="00821B4D">
        <w:rPr>
          <w:rFonts w:ascii="標楷體" w:eastAsia="標楷體" w:hAnsi="標楷體" w:hint="eastAsia"/>
        </w:rPr>
        <w:t>本</w:t>
      </w:r>
      <w:r w:rsidR="002D609C" w:rsidRPr="00821B4D">
        <w:rPr>
          <w:rFonts w:ascii="標楷體" w:eastAsia="標楷體" w:hAnsi="標楷體" w:hint="eastAsia"/>
        </w:rPr>
        <w:t>委員會</w:t>
      </w:r>
      <w:r w:rsidR="001D669E" w:rsidRPr="00821B4D">
        <w:rPr>
          <w:rFonts w:ascii="標楷體" w:eastAsia="標楷體" w:hAnsi="標楷體" w:hint="eastAsia"/>
        </w:rPr>
        <w:t>開會時，非有應出席委員三分之二（含）以上出席時不得開議，非經出席</w:t>
      </w:r>
    </w:p>
    <w:p w:rsidR="00330CA0" w:rsidRDefault="004F0D2B" w:rsidP="003762D7">
      <w:pPr>
        <w:spacing w:line="360" w:lineRule="auto"/>
        <w:rPr>
          <w:rFonts w:ascii="標楷體" w:eastAsia="標楷體" w:hAnsi="標楷體"/>
        </w:rPr>
      </w:pPr>
      <w:r w:rsidRPr="00821B4D">
        <w:rPr>
          <w:rFonts w:ascii="標楷體" w:eastAsia="標楷體" w:hAnsi="標楷體" w:hint="eastAsia"/>
        </w:rPr>
        <w:t xml:space="preserve">     </w:t>
      </w:r>
      <w:r w:rsidR="001D669E" w:rsidRPr="00821B4D">
        <w:rPr>
          <w:rFonts w:ascii="標楷體" w:eastAsia="標楷體" w:hAnsi="標楷體" w:hint="eastAsia"/>
        </w:rPr>
        <w:t>委員二分之一（含）以上同意，不得決議</w:t>
      </w:r>
      <w:r w:rsidRPr="00821B4D">
        <w:rPr>
          <w:rFonts w:ascii="標楷體" w:eastAsia="標楷體" w:hAnsi="標楷體" w:hint="eastAsia"/>
        </w:rPr>
        <w:t>。</w:t>
      </w:r>
      <w:r w:rsidR="001D669E" w:rsidRPr="00821B4D">
        <w:rPr>
          <w:rFonts w:ascii="標楷體" w:eastAsia="標楷體" w:hAnsi="標楷體" w:hint="eastAsia"/>
        </w:rPr>
        <w:t>並得就事實需要</w:t>
      </w:r>
      <w:r w:rsidRPr="00821B4D">
        <w:rPr>
          <w:rFonts w:ascii="標楷體" w:eastAsia="標楷體" w:hAnsi="標楷體" w:hint="eastAsia"/>
        </w:rPr>
        <w:t>，</w:t>
      </w:r>
      <w:r w:rsidR="001D669E" w:rsidRPr="00821B4D">
        <w:rPr>
          <w:rFonts w:ascii="標楷體" w:eastAsia="標楷體" w:hAnsi="標楷體" w:hint="eastAsia"/>
        </w:rPr>
        <w:t>由召集人邀請其他有關</w:t>
      </w:r>
    </w:p>
    <w:p w:rsidR="001D669E" w:rsidRPr="00821B4D" w:rsidRDefault="00330CA0" w:rsidP="003762D7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1D669E" w:rsidRPr="00821B4D">
        <w:rPr>
          <w:rFonts w:ascii="標楷體" w:eastAsia="標楷體" w:hAnsi="標楷體" w:hint="eastAsia"/>
        </w:rPr>
        <w:t>人員列席報告或說明。</w:t>
      </w:r>
    </w:p>
    <w:p w:rsidR="00B31227" w:rsidRPr="00821B4D" w:rsidRDefault="004F0D2B" w:rsidP="003762D7">
      <w:pPr>
        <w:spacing w:line="360" w:lineRule="auto"/>
        <w:rPr>
          <w:rFonts w:ascii="標楷體" w:eastAsia="標楷體" w:hAnsi="標楷體"/>
        </w:rPr>
      </w:pPr>
      <w:r w:rsidRPr="00821B4D">
        <w:rPr>
          <w:rFonts w:ascii="標楷體" w:eastAsia="標楷體" w:hAnsi="標楷體" w:hint="eastAsia"/>
        </w:rPr>
        <w:t xml:space="preserve">六、 </w:t>
      </w:r>
      <w:r w:rsidR="001D669E" w:rsidRPr="00821B4D">
        <w:rPr>
          <w:rFonts w:ascii="標楷體" w:eastAsia="標楷體" w:hAnsi="標楷體" w:hint="eastAsia"/>
        </w:rPr>
        <w:t>本</w:t>
      </w:r>
      <w:r w:rsidR="002D609C" w:rsidRPr="00821B4D">
        <w:rPr>
          <w:rFonts w:ascii="標楷體" w:eastAsia="標楷體" w:hAnsi="標楷體" w:hint="eastAsia"/>
        </w:rPr>
        <w:t>要點</w:t>
      </w:r>
      <w:r w:rsidR="001D669E" w:rsidRPr="00821B4D">
        <w:rPr>
          <w:rFonts w:ascii="標楷體" w:eastAsia="標楷體" w:hAnsi="標楷體" w:hint="eastAsia"/>
        </w:rPr>
        <w:t>經體育教育中心會議通過後施行，修正時亦同。</w:t>
      </w:r>
    </w:p>
    <w:p w:rsidR="004F0D2B" w:rsidRPr="00821B4D" w:rsidRDefault="004F0D2B" w:rsidP="003762D7">
      <w:pPr>
        <w:spacing w:line="360" w:lineRule="auto"/>
        <w:rPr>
          <w:rFonts w:ascii="標楷體" w:eastAsia="標楷體" w:hAnsi="標楷體"/>
        </w:rPr>
      </w:pPr>
    </w:p>
    <w:p w:rsidR="004F0D2B" w:rsidRPr="00821B4D" w:rsidRDefault="004F0D2B" w:rsidP="001D669E">
      <w:pPr>
        <w:rPr>
          <w:rFonts w:ascii="標楷體" w:eastAsia="標楷體" w:hAnsi="標楷體"/>
        </w:rPr>
      </w:pPr>
    </w:p>
    <w:p w:rsidR="004F0D2B" w:rsidRPr="00821B4D" w:rsidRDefault="004F0D2B" w:rsidP="001D669E">
      <w:pPr>
        <w:rPr>
          <w:rFonts w:ascii="標楷體" w:eastAsia="標楷體" w:hAnsi="標楷體"/>
        </w:rPr>
      </w:pPr>
    </w:p>
    <w:p w:rsidR="004F0D2B" w:rsidRPr="00821B4D" w:rsidRDefault="004F0D2B" w:rsidP="001D669E">
      <w:pPr>
        <w:rPr>
          <w:rFonts w:ascii="標楷體" w:eastAsia="標楷體" w:hAnsi="標楷體"/>
        </w:rPr>
      </w:pPr>
    </w:p>
    <w:p w:rsidR="004F0D2B" w:rsidRPr="00821B4D" w:rsidRDefault="004F0D2B" w:rsidP="001D669E">
      <w:pPr>
        <w:rPr>
          <w:rFonts w:ascii="標楷體" w:eastAsia="標楷體" w:hAnsi="標楷體"/>
        </w:rPr>
      </w:pPr>
    </w:p>
    <w:p w:rsidR="004F0D2B" w:rsidRPr="00821B4D" w:rsidRDefault="004F0D2B" w:rsidP="001D669E">
      <w:pPr>
        <w:rPr>
          <w:rFonts w:ascii="標楷體" w:eastAsia="標楷體" w:hAnsi="標楷體"/>
        </w:rPr>
      </w:pPr>
    </w:p>
    <w:sectPr w:rsidR="004F0D2B" w:rsidRPr="00821B4D" w:rsidSect="001D669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FCD" w:rsidRDefault="002C2FCD" w:rsidP="002D609C">
      <w:r>
        <w:separator/>
      </w:r>
    </w:p>
  </w:endnote>
  <w:endnote w:type="continuationSeparator" w:id="0">
    <w:p w:rsidR="002C2FCD" w:rsidRDefault="002C2FCD" w:rsidP="002D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FCD" w:rsidRDefault="002C2FCD" w:rsidP="002D609C">
      <w:r>
        <w:separator/>
      </w:r>
    </w:p>
  </w:footnote>
  <w:footnote w:type="continuationSeparator" w:id="0">
    <w:p w:rsidR="002C2FCD" w:rsidRDefault="002C2FCD" w:rsidP="002D6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E073E"/>
    <w:multiLevelType w:val="hybridMultilevel"/>
    <w:tmpl w:val="0750C754"/>
    <w:lvl w:ilvl="0" w:tplc="CEF88D1C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9E"/>
    <w:rsid w:val="000810B8"/>
    <w:rsid w:val="001D669E"/>
    <w:rsid w:val="002C2FCD"/>
    <w:rsid w:val="002D609C"/>
    <w:rsid w:val="0032563C"/>
    <w:rsid w:val="00330C71"/>
    <w:rsid w:val="00330CA0"/>
    <w:rsid w:val="003762D7"/>
    <w:rsid w:val="003921A3"/>
    <w:rsid w:val="003D0C86"/>
    <w:rsid w:val="0042380B"/>
    <w:rsid w:val="004464DA"/>
    <w:rsid w:val="004677B8"/>
    <w:rsid w:val="004F0D2B"/>
    <w:rsid w:val="00564745"/>
    <w:rsid w:val="0069512F"/>
    <w:rsid w:val="006D29A2"/>
    <w:rsid w:val="007F7659"/>
    <w:rsid w:val="00821B4D"/>
    <w:rsid w:val="008D68A7"/>
    <w:rsid w:val="008F5D4E"/>
    <w:rsid w:val="00A4242E"/>
    <w:rsid w:val="00B31227"/>
    <w:rsid w:val="00BD22F0"/>
    <w:rsid w:val="00ED5538"/>
    <w:rsid w:val="00FD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69E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4F0D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F0D2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D60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D609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D60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D609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69E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4F0D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F0D2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D60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D609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D60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D60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7</cp:revision>
  <cp:lastPrinted>2013-01-07T01:41:00Z</cp:lastPrinted>
  <dcterms:created xsi:type="dcterms:W3CDTF">2017-06-22T00:59:00Z</dcterms:created>
  <dcterms:modified xsi:type="dcterms:W3CDTF">2017-06-22T01:31:00Z</dcterms:modified>
</cp:coreProperties>
</file>