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94F" w:rsidRPr="00BC2D97" w:rsidRDefault="006E494F" w:rsidP="006E494F">
      <w:pPr>
        <w:pStyle w:val="Default"/>
        <w:jc w:val="center"/>
        <w:rPr>
          <w:rFonts w:hAnsi="Times New Roman"/>
          <w:color w:val="auto"/>
          <w:sz w:val="40"/>
          <w:szCs w:val="40"/>
        </w:rPr>
      </w:pPr>
      <w:r w:rsidRPr="00BC2D97">
        <w:rPr>
          <w:rFonts w:hAnsi="Times New Roman" w:hint="eastAsia"/>
          <w:color w:val="auto"/>
          <w:sz w:val="40"/>
          <w:szCs w:val="40"/>
        </w:rPr>
        <w:t>南臺</w:t>
      </w:r>
      <w:r w:rsidR="0001178B" w:rsidRPr="00BC2D97">
        <w:rPr>
          <w:rFonts w:hAnsi="Times New Roman" w:hint="eastAsia"/>
          <w:color w:val="auto"/>
          <w:sz w:val="40"/>
          <w:szCs w:val="40"/>
        </w:rPr>
        <w:t>科技大學體育教學興趣選項分組教學實施要點</w:t>
      </w:r>
    </w:p>
    <w:p w:rsidR="006E494F" w:rsidRPr="00BC2D97" w:rsidRDefault="006E494F" w:rsidP="006E494F">
      <w:pPr>
        <w:pStyle w:val="Default"/>
        <w:jc w:val="right"/>
        <w:rPr>
          <w:rFonts w:hAnsi="Times New Roman"/>
          <w:color w:val="auto"/>
          <w:sz w:val="18"/>
          <w:szCs w:val="18"/>
        </w:rPr>
      </w:pPr>
      <w:r w:rsidRPr="00BC2D97">
        <w:rPr>
          <w:rFonts w:hAnsi="Times New Roman"/>
          <w:color w:val="auto"/>
          <w:sz w:val="18"/>
          <w:szCs w:val="18"/>
        </w:rPr>
        <w:t>73.05.08</w:t>
      </w:r>
      <w:r w:rsidRPr="00BC2D97">
        <w:rPr>
          <w:rFonts w:hAnsi="Times New Roman" w:hint="eastAsia"/>
          <w:color w:val="auto"/>
          <w:sz w:val="18"/>
          <w:szCs w:val="18"/>
        </w:rPr>
        <w:t>體育運動委員會通過實施</w:t>
      </w:r>
      <w:r w:rsidRPr="00BC2D97">
        <w:rPr>
          <w:rFonts w:hAnsi="Times New Roman"/>
          <w:color w:val="auto"/>
          <w:sz w:val="18"/>
          <w:szCs w:val="18"/>
        </w:rPr>
        <w:t xml:space="preserve"> </w:t>
      </w:r>
    </w:p>
    <w:p w:rsidR="006E494F" w:rsidRPr="00BC2D97" w:rsidRDefault="006E494F" w:rsidP="006E494F">
      <w:pPr>
        <w:pStyle w:val="Default"/>
        <w:jc w:val="right"/>
        <w:rPr>
          <w:rFonts w:hAnsi="Times New Roman"/>
          <w:color w:val="auto"/>
          <w:sz w:val="18"/>
          <w:szCs w:val="18"/>
        </w:rPr>
      </w:pPr>
      <w:r w:rsidRPr="00BC2D97">
        <w:rPr>
          <w:rFonts w:hAnsi="Times New Roman"/>
          <w:color w:val="auto"/>
          <w:sz w:val="18"/>
          <w:szCs w:val="18"/>
        </w:rPr>
        <w:t>85.09.06</w:t>
      </w:r>
      <w:r w:rsidRPr="00BC2D97">
        <w:rPr>
          <w:rFonts w:hAnsi="Times New Roman" w:hint="eastAsia"/>
          <w:color w:val="auto"/>
          <w:sz w:val="18"/>
          <w:szCs w:val="18"/>
        </w:rPr>
        <w:t>體育運動委員會修正通過</w:t>
      </w:r>
      <w:r w:rsidRPr="00BC2D97">
        <w:rPr>
          <w:rFonts w:hAnsi="Times New Roman"/>
          <w:color w:val="auto"/>
          <w:sz w:val="18"/>
          <w:szCs w:val="18"/>
        </w:rPr>
        <w:t xml:space="preserve"> </w:t>
      </w:r>
    </w:p>
    <w:p w:rsidR="006E494F" w:rsidRPr="00BC2D97" w:rsidRDefault="006E494F" w:rsidP="006E494F">
      <w:pPr>
        <w:pStyle w:val="Default"/>
        <w:jc w:val="right"/>
        <w:rPr>
          <w:rFonts w:hAnsi="Times New Roman"/>
          <w:color w:val="auto"/>
          <w:sz w:val="18"/>
          <w:szCs w:val="18"/>
        </w:rPr>
      </w:pPr>
      <w:r w:rsidRPr="00BC2D97">
        <w:rPr>
          <w:rFonts w:hAnsi="Times New Roman"/>
          <w:color w:val="auto"/>
          <w:sz w:val="18"/>
          <w:szCs w:val="18"/>
        </w:rPr>
        <w:t>89.08.16</w:t>
      </w:r>
      <w:r w:rsidRPr="00BC2D97">
        <w:rPr>
          <w:rFonts w:hAnsi="Times New Roman" w:hint="eastAsia"/>
          <w:color w:val="auto"/>
          <w:sz w:val="18"/>
          <w:szCs w:val="18"/>
        </w:rPr>
        <w:t>體育運動委員會修正通過</w:t>
      </w:r>
      <w:r w:rsidRPr="00BC2D97">
        <w:rPr>
          <w:rFonts w:hAnsi="Times New Roman"/>
          <w:color w:val="auto"/>
          <w:sz w:val="18"/>
          <w:szCs w:val="18"/>
        </w:rPr>
        <w:t xml:space="preserve"> </w:t>
      </w:r>
    </w:p>
    <w:p w:rsidR="006E494F" w:rsidRDefault="006E494F" w:rsidP="006E494F">
      <w:pPr>
        <w:pStyle w:val="Default"/>
        <w:jc w:val="right"/>
        <w:rPr>
          <w:rFonts w:hAnsi="Times New Roman"/>
          <w:color w:val="auto"/>
          <w:sz w:val="18"/>
          <w:szCs w:val="18"/>
        </w:rPr>
      </w:pPr>
      <w:r w:rsidRPr="00BC2D97">
        <w:rPr>
          <w:rFonts w:hAnsi="Times New Roman" w:hint="eastAsia"/>
          <w:color w:val="auto"/>
          <w:sz w:val="18"/>
          <w:szCs w:val="18"/>
        </w:rPr>
        <w:t>102.</w:t>
      </w:r>
      <w:r w:rsidR="0001178B" w:rsidRPr="00BC2D97">
        <w:rPr>
          <w:rFonts w:hAnsi="Times New Roman" w:hint="eastAsia"/>
          <w:color w:val="auto"/>
          <w:sz w:val="18"/>
          <w:szCs w:val="18"/>
        </w:rPr>
        <w:t>0</w:t>
      </w:r>
      <w:r w:rsidRPr="00BC2D97">
        <w:rPr>
          <w:rFonts w:hAnsi="Times New Roman" w:hint="eastAsia"/>
          <w:color w:val="auto"/>
          <w:sz w:val="18"/>
          <w:szCs w:val="18"/>
        </w:rPr>
        <w:t>1.10體育教育中心會議修正通過</w:t>
      </w:r>
    </w:p>
    <w:p w:rsidR="00A665CB" w:rsidRPr="00A665CB" w:rsidRDefault="00A665CB" w:rsidP="00A665CB">
      <w:pPr>
        <w:pStyle w:val="Default"/>
        <w:jc w:val="right"/>
        <w:rPr>
          <w:rFonts w:hAnsi="Times New Roman" w:hint="eastAsia"/>
          <w:color w:val="auto"/>
          <w:sz w:val="18"/>
          <w:szCs w:val="18"/>
        </w:rPr>
      </w:pPr>
      <w:bookmarkStart w:id="0" w:name="_GoBack"/>
      <w:r w:rsidRPr="00A665CB">
        <w:rPr>
          <w:rFonts w:hAnsi="Times New Roman" w:hint="eastAsia"/>
          <w:color w:val="auto"/>
          <w:sz w:val="18"/>
          <w:szCs w:val="18"/>
        </w:rPr>
        <w:t>111.05.06校課程委員會通過廢止</w:t>
      </w:r>
    </w:p>
    <w:bookmarkEnd w:id="0"/>
    <w:p w:rsidR="00A665CB" w:rsidRPr="00A665CB" w:rsidRDefault="00A665CB" w:rsidP="006E494F">
      <w:pPr>
        <w:pStyle w:val="Default"/>
        <w:jc w:val="right"/>
        <w:rPr>
          <w:rFonts w:hAnsi="Times New Roman" w:hint="eastAsia"/>
          <w:color w:val="auto"/>
          <w:sz w:val="18"/>
          <w:szCs w:val="18"/>
        </w:rPr>
      </w:pPr>
    </w:p>
    <w:p w:rsidR="0001178B" w:rsidRPr="00BC2D97" w:rsidRDefault="006E494F" w:rsidP="006E494F">
      <w:pPr>
        <w:pStyle w:val="Default"/>
        <w:ind w:left="1120" w:hanging="1120"/>
        <w:rPr>
          <w:rFonts w:hAnsi="Times New Roman"/>
          <w:color w:val="auto"/>
          <w:sz w:val="28"/>
          <w:szCs w:val="28"/>
        </w:rPr>
      </w:pPr>
      <w:r w:rsidRPr="00BC2D97">
        <w:rPr>
          <w:rFonts w:hAnsi="Times New Roman" w:hint="eastAsia"/>
          <w:color w:val="auto"/>
          <w:sz w:val="28"/>
          <w:szCs w:val="28"/>
        </w:rPr>
        <w:t>一、南臺科技大學(以下簡稱本校)為加強學校體育與社會體育之銜接貫通，</w:t>
      </w:r>
      <w:r w:rsidR="0001178B" w:rsidRPr="00BC2D97">
        <w:rPr>
          <w:rFonts w:hAnsi="Times New Roman" w:hint="eastAsia"/>
          <w:color w:val="auto"/>
          <w:sz w:val="28"/>
          <w:szCs w:val="28"/>
        </w:rPr>
        <w:t>落</w:t>
      </w:r>
    </w:p>
    <w:p w:rsidR="0001178B" w:rsidRPr="00BC2D97" w:rsidRDefault="0001178B" w:rsidP="006E494F">
      <w:pPr>
        <w:pStyle w:val="Default"/>
        <w:ind w:left="1120" w:hanging="1120"/>
        <w:rPr>
          <w:rFonts w:hAnsi="Times New Roman"/>
          <w:color w:val="auto"/>
          <w:sz w:val="28"/>
          <w:szCs w:val="28"/>
        </w:rPr>
      </w:pPr>
      <w:r w:rsidRPr="00BC2D97">
        <w:rPr>
          <w:rFonts w:hAnsi="Times New Roman" w:hint="eastAsia"/>
          <w:color w:val="auto"/>
          <w:sz w:val="28"/>
          <w:szCs w:val="28"/>
        </w:rPr>
        <w:t xml:space="preserve">    實培養學生一人一運動技能，奠定樂活生活的基礎，發揮體育教學的真正</w:t>
      </w:r>
    </w:p>
    <w:p w:rsidR="006E494F" w:rsidRPr="00BC2D97" w:rsidRDefault="0001178B" w:rsidP="006E494F">
      <w:pPr>
        <w:pStyle w:val="Default"/>
        <w:ind w:left="1120" w:hanging="1120"/>
        <w:rPr>
          <w:rFonts w:hAnsi="Times New Roman"/>
          <w:color w:val="auto"/>
          <w:sz w:val="28"/>
          <w:szCs w:val="28"/>
        </w:rPr>
      </w:pPr>
      <w:r w:rsidRPr="00BC2D97">
        <w:rPr>
          <w:rFonts w:hAnsi="Times New Roman" w:hint="eastAsia"/>
          <w:color w:val="auto"/>
          <w:sz w:val="28"/>
          <w:szCs w:val="28"/>
        </w:rPr>
        <w:t xml:space="preserve">    效果，滿足學生對運動的興趣，特訂定本要點。</w:t>
      </w:r>
    </w:p>
    <w:p w:rsidR="0001178B" w:rsidRPr="00BC2D97" w:rsidRDefault="0001178B" w:rsidP="006E494F">
      <w:pPr>
        <w:pStyle w:val="Default"/>
        <w:ind w:left="960" w:hanging="960"/>
        <w:rPr>
          <w:rFonts w:hAnsi="Times New Roman"/>
          <w:color w:val="auto"/>
          <w:sz w:val="28"/>
          <w:szCs w:val="28"/>
        </w:rPr>
      </w:pPr>
      <w:r w:rsidRPr="00BC2D97">
        <w:rPr>
          <w:rFonts w:hAnsi="Times New Roman" w:hint="eastAsia"/>
          <w:color w:val="auto"/>
          <w:sz w:val="28"/>
          <w:szCs w:val="28"/>
        </w:rPr>
        <w:t>二、興趣選項分組教學以四技二年級為實施對象，採每週兩小時連續授課方式</w:t>
      </w:r>
    </w:p>
    <w:p w:rsidR="006E494F" w:rsidRPr="00BC2D97" w:rsidRDefault="0001178B" w:rsidP="0001178B">
      <w:pPr>
        <w:pStyle w:val="Default"/>
        <w:ind w:left="960" w:hanging="960"/>
        <w:rPr>
          <w:rFonts w:hAnsi="Times New Roman"/>
          <w:color w:val="auto"/>
          <w:sz w:val="28"/>
          <w:szCs w:val="28"/>
        </w:rPr>
      </w:pPr>
      <w:r w:rsidRPr="00BC2D97">
        <w:rPr>
          <w:rFonts w:hAnsi="Times New Roman" w:hint="eastAsia"/>
          <w:color w:val="auto"/>
          <w:sz w:val="28"/>
          <w:szCs w:val="28"/>
        </w:rPr>
        <w:t xml:space="preserve">    實施。</w:t>
      </w:r>
    </w:p>
    <w:p w:rsidR="0001178B" w:rsidRPr="00BC2D97" w:rsidRDefault="0001178B" w:rsidP="006E494F">
      <w:pPr>
        <w:pStyle w:val="Default"/>
        <w:rPr>
          <w:rFonts w:hAnsi="Times New Roman"/>
          <w:color w:val="auto"/>
          <w:sz w:val="28"/>
          <w:szCs w:val="28"/>
        </w:rPr>
      </w:pPr>
      <w:r w:rsidRPr="00BC2D97">
        <w:rPr>
          <w:rFonts w:hAnsi="Times New Roman" w:hint="eastAsia"/>
          <w:color w:val="auto"/>
          <w:sz w:val="28"/>
          <w:szCs w:val="28"/>
        </w:rPr>
        <w:t xml:space="preserve">三、興趣選項，學生選課項目以修課學年為原則，期中更換項目必須一對一方 </w:t>
      </w:r>
    </w:p>
    <w:p w:rsidR="006E494F" w:rsidRPr="00BC2D97" w:rsidRDefault="0001178B" w:rsidP="006E494F">
      <w:pPr>
        <w:pStyle w:val="Default"/>
        <w:rPr>
          <w:rFonts w:hAnsi="Times New Roman"/>
          <w:color w:val="auto"/>
          <w:sz w:val="28"/>
          <w:szCs w:val="28"/>
        </w:rPr>
      </w:pPr>
      <w:r w:rsidRPr="00BC2D97">
        <w:rPr>
          <w:rFonts w:hAnsi="Times New Roman" w:hint="eastAsia"/>
          <w:color w:val="auto"/>
          <w:sz w:val="28"/>
          <w:szCs w:val="28"/>
        </w:rPr>
        <w:t xml:space="preserve">    </w:t>
      </w:r>
      <w:r w:rsidR="00CC7BDD" w:rsidRPr="00BC2D97">
        <w:rPr>
          <w:rFonts w:hAnsi="Times New Roman" w:hint="eastAsia"/>
          <w:color w:val="auto"/>
          <w:sz w:val="28"/>
          <w:szCs w:val="28"/>
        </w:rPr>
        <w:t>式交換為</w:t>
      </w:r>
      <w:r w:rsidRPr="00BC2D97">
        <w:rPr>
          <w:rFonts w:hAnsi="Times New Roman" w:hint="eastAsia"/>
          <w:color w:val="auto"/>
          <w:sz w:val="28"/>
          <w:szCs w:val="28"/>
        </w:rPr>
        <w:t>原則。</w:t>
      </w:r>
    </w:p>
    <w:p w:rsidR="005709EF" w:rsidRPr="00BC2D97" w:rsidRDefault="00BC2D97" w:rsidP="006E494F">
      <w:pPr>
        <w:pStyle w:val="Default"/>
        <w:rPr>
          <w:rFonts w:hAnsi="Times New Roman"/>
          <w:color w:val="auto"/>
          <w:sz w:val="28"/>
          <w:szCs w:val="28"/>
        </w:rPr>
      </w:pPr>
      <w:r w:rsidRPr="00BC2D97">
        <w:rPr>
          <w:rFonts w:hAnsi="Times New Roman" w:hint="eastAsia"/>
          <w:color w:val="auto"/>
          <w:sz w:val="28"/>
          <w:szCs w:val="28"/>
        </w:rPr>
        <w:t>四、學生選課項目上課期間如遇特殊狀況</w:t>
      </w:r>
      <w:r w:rsidR="0001178B" w:rsidRPr="00BC2D97">
        <w:rPr>
          <w:rFonts w:hAnsi="Times New Roman" w:hint="eastAsia"/>
          <w:color w:val="auto"/>
          <w:sz w:val="28"/>
          <w:szCs w:val="28"/>
        </w:rPr>
        <w:t>不能在原項目上課，</w:t>
      </w:r>
      <w:r w:rsidR="005709EF" w:rsidRPr="00BC2D97">
        <w:rPr>
          <w:rFonts w:hAnsi="Times New Roman" w:hint="eastAsia"/>
          <w:color w:val="auto"/>
          <w:sz w:val="28"/>
          <w:szCs w:val="28"/>
        </w:rPr>
        <w:t xml:space="preserve">可持公立醫院證   </w:t>
      </w:r>
    </w:p>
    <w:p w:rsidR="006E494F" w:rsidRPr="00BC2D97" w:rsidRDefault="005709EF" w:rsidP="006E494F">
      <w:pPr>
        <w:pStyle w:val="Default"/>
        <w:rPr>
          <w:rFonts w:hAnsi="Times New Roman"/>
          <w:color w:val="auto"/>
          <w:sz w:val="28"/>
          <w:szCs w:val="28"/>
        </w:rPr>
      </w:pPr>
      <w:r w:rsidRPr="00BC2D97">
        <w:rPr>
          <w:rFonts w:hAnsi="Times New Roman" w:hint="eastAsia"/>
          <w:color w:val="auto"/>
          <w:sz w:val="28"/>
          <w:szCs w:val="28"/>
        </w:rPr>
        <w:t xml:space="preserve">    明並填書面申請單辦理轉項事宜。</w:t>
      </w:r>
    </w:p>
    <w:p w:rsidR="005709EF" w:rsidRPr="00BC2D97" w:rsidRDefault="005709EF" w:rsidP="006E494F">
      <w:pPr>
        <w:pStyle w:val="Default"/>
        <w:rPr>
          <w:rFonts w:hAnsi="Times New Roman"/>
          <w:color w:val="auto"/>
          <w:sz w:val="28"/>
          <w:szCs w:val="28"/>
        </w:rPr>
      </w:pPr>
      <w:r w:rsidRPr="00BC2D97">
        <w:rPr>
          <w:rFonts w:hAnsi="Times New Roman" w:hint="eastAsia"/>
          <w:color w:val="auto"/>
          <w:sz w:val="28"/>
          <w:szCs w:val="28"/>
        </w:rPr>
        <w:t>五、興趣選項開課項目依學校體育場地設施，體育教師專長及選課學生意見調</w:t>
      </w:r>
    </w:p>
    <w:p w:rsidR="005709EF" w:rsidRPr="00BC2D97" w:rsidRDefault="005709EF" w:rsidP="006E494F">
      <w:pPr>
        <w:pStyle w:val="Default"/>
        <w:rPr>
          <w:rFonts w:hAnsi="Times New Roman"/>
          <w:color w:val="auto"/>
          <w:sz w:val="28"/>
          <w:szCs w:val="28"/>
        </w:rPr>
      </w:pPr>
      <w:r w:rsidRPr="00BC2D97">
        <w:rPr>
          <w:rFonts w:hAnsi="Times New Roman" w:hint="eastAsia"/>
          <w:color w:val="auto"/>
          <w:sz w:val="28"/>
          <w:szCs w:val="28"/>
        </w:rPr>
        <w:t xml:space="preserve">    查訂定之。</w:t>
      </w:r>
    </w:p>
    <w:p w:rsidR="005709EF" w:rsidRPr="00BC2D97" w:rsidRDefault="005709EF" w:rsidP="006E494F">
      <w:pPr>
        <w:pStyle w:val="Default"/>
        <w:rPr>
          <w:rFonts w:hAnsi="Times New Roman"/>
          <w:color w:val="auto"/>
          <w:sz w:val="28"/>
          <w:szCs w:val="28"/>
        </w:rPr>
      </w:pPr>
      <w:r w:rsidRPr="00BC2D97">
        <w:rPr>
          <w:rFonts w:hAnsi="Times New Roman" w:hint="eastAsia"/>
          <w:color w:val="auto"/>
          <w:sz w:val="28"/>
          <w:szCs w:val="28"/>
        </w:rPr>
        <w:t>六、體育成績考核依體育實施要點規定辦理。</w:t>
      </w:r>
    </w:p>
    <w:p w:rsidR="005709EF" w:rsidRPr="00BC2D97" w:rsidRDefault="00CC7BDD" w:rsidP="006E494F">
      <w:pPr>
        <w:pStyle w:val="Default"/>
        <w:rPr>
          <w:rFonts w:hAnsi="Times New Roman"/>
          <w:color w:val="auto"/>
          <w:sz w:val="28"/>
          <w:szCs w:val="28"/>
        </w:rPr>
      </w:pPr>
      <w:r w:rsidRPr="00BC2D97">
        <w:rPr>
          <w:rFonts w:hAnsi="Times New Roman" w:hint="eastAsia"/>
          <w:color w:val="auto"/>
          <w:sz w:val="28"/>
          <w:szCs w:val="28"/>
        </w:rPr>
        <w:t>七、興趣選項學生透過網路選課平台</w:t>
      </w:r>
      <w:r w:rsidR="005709EF" w:rsidRPr="00BC2D97">
        <w:rPr>
          <w:rFonts w:hAnsi="Times New Roman" w:hint="eastAsia"/>
          <w:color w:val="auto"/>
          <w:sz w:val="28"/>
          <w:szCs w:val="28"/>
        </w:rPr>
        <w:t>上網選課。</w:t>
      </w:r>
    </w:p>
    <w:p w:rsidR="005709EF" w:rsidRPr="00BC2D97" w:rsidRDefault="009D42E7" w:rsidP="006E494F">
      <w:pPr>
        <w:pStyle w:val="Default"/>
        <w:rPr>
          <w:rFonts w:hAnsi="Times New Roman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八、本要點經體育教育中心會議通過後施行</w:t>
      </w:r>
      <w:r>
        <w:rPr>
          <w:rFonts w:hAnsi="標楷體" w:hint="eastAsia"/>
          <w:color w:val="auto"/>
          <w:sz w:val="28"/>
          <w:szCs w:val="28"/>
        </w:rPr>
        <w:t>，</w:t>
      </w:r>
      <w:r w:rsidR="005709EF" w:rsidRPr="00BC2D97">
        <w:rPr>
          <w:rFonts w:hAnsi="Times New Roman" w:hint="eastAsia"/>
          <w:color w:val="auto"/>
          <w:sz w:val="28"/>
          <w:szCs w:val="28"/>
        </w:rPr>
        <w:t>修正時亦同。</w:t>
      </w:r>
    </w:p>
    <w:p w:rsidR="005709EF" w:rsidRPr="00BC2D97" w:rsidRDefault="005709EF" w:rsidP="00CA439C">
      <w:pPr>
        <w:pStyle w:val="Default"/>
        <w:ind w:left="1680" w:right="160" w:hanging="1680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0613AC" w:rsidRPr="00BC2D97" w:rsidRDefault="000613AC" w:rsidP="006E494F"/>
    <w:sectPr w:rsidR="000613AC" w:rsidRPr="00BC2D97" w:rsidSect="006E494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265" w:rsidRDefault="00022265" w:rsidP="0001178B">
      <w:r>
        <w:separator/>
      </w:r>
    </w:p>
  </w:endnote>
  <w:endnote w:type="continuationSeparator" w:id="0">
    <w:p w:rsidR="00022265" w:rsidRDefault="00022265" w:rsidP="0001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265" w:rsidRDefault="00022265" w:rsidP="0001178B">
      <w:r>
        <w:separator/>
      </w:r>
    </w:p>
  </w:footnote>
  <w:footnote w:type="continuationSeparator" w:id="0">
    <w:p w:rsidR="00022265" w:rsidRDefault="00022265" w:rsidP="00011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4F"/>
    <w:rsid w:val="0000579C"/>
    <w:rsid w:val="0001178B"/>
    <w:rsid w:val="00022265"/>
    <w:rsid w:val="000613AC"/>
    <w:rsid w:val="005709EF"/>
    <w:rsid w:val="005D18D6"/>
    <w:rsid w:val="006762FE"/>
    <w:rsid w:val="006E494F"/>
    <w:rsid w:val="0096161A"/>
    <w:rsid w:val="009D42E7"/>
    <w:rsid w:val="00A665CB"/>
    <w:rsid w:val="00AF2A3A"/>
    <w:rsid w:val="00BC2D97"/>
    <w:rsid w:val="00CA439C"/>
    <w:rsid w:val="00CC7BDD"/>
    <w:rsid w:val="00CF3856"/>
    <w:rsid w:val="00E51D2D"/>
    <w:rsid w:val="00EA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DF6AF"/>
  <w15:docId w15:val="{044B4EFE-FAD1-464A-8A06-02092463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5C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494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117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178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17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178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70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709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2013-01-08T04:43:00Z</cp:lastPrinted>
  <dcterms:created xsi:type="dcterms:W3CDTF">2015-06-18T07:02:00Z</dcterms:created>
  <dcterms:modified xsi:type="dcterms:W3CDTF">2022-05-16T08:40:00Z</dcterms:modified>
</cp:coreProperties>
</file>