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24" w:rsidRPr="00C7305C" w:rsidRDefault="00CE1724" w:rsidP="00CE1724">
      <w:pPr>
        <w:pStyle w:val="a3"/>
      </w:pPr>
      <w:r w:rsidRPr="00C7305C">
        <w:t>南臺科技大學師資培育中心自我評鑑實施要點</w:t>
      </w:r>
      <w:bookmarkStart w:id="0" w:name="_GoBack"/>
      <w:bookmarkEnd w:id="0"/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  <w:r w:rsidRPr="00C7305C">
        <w:rPr>
          <w:rFonts w:eastAsia="標楷體"/>
          <w:sz w:val="20"/>
          <w:szCs w:val="20"/>
        </w:rPr>
        <w:t>96</w:t>
      </w:r>
      <w:r w:rsidRPr="00C7305C">
        <w:rPr>
          <w:rFonts w:eastAsia="標楷體"/>
          <w:sz w:val="20"/>
          <w:szCs w:val="20"/>
        </w:rPr>
        <w:t>年</w:t>
      </w:r>
      <w:r w:rsidRPr="00C7305C">
        <w:rPr>
          <w:rFonts w:eastAsia="標楷體"/>
          <w:sz w:val="20"/>
          <w:szCs w:val="20"/>
        </w:rPr>
        <w:t>05</w:t>
      </w:r>
      <w:r w:rsidRPr="00C7305C">
        <w:rPr>
          <w:rFonts w:eastAsia="標楷體"/>
          <w:sz w:val="20"/>
          <w:szCs w:val="20"/>
        </w:rPr>
        <w:t>月</w:t>
      </w:r>
      <w:r w:rsidRPr="00C7305C">
        <w:rPr>
          <w:rFonts w:eastAsia="標楷體"/>
          <w:sz w:val="20"/>
          <w:szCs w:val="20"/>
        </w:rPr>
        <w:t>09</w:t>
      </w:r>
      <w:r w:rsidRPr="00C7305C">
        <w:rPr>
          <w:rFonts w:eastAsia="標楷體"/>
          <w:sz w:val="20"/>
          <w:szCs w:val="20"/>
        </w:rPr>
        <w:t>日中心會議通過</w:t>
      </w:r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  <w:r w:rsidRPr="00C7305C">
        <w:rPr>
          <w:rFonts w:eastAsia="標楷體"/>
          <w:sz w:val="20"/>
          <w:szCs w:val="20"/>
        </w:rPr>
        <w:t>96</w:t>
      </w:r>
      <w:r w:rsidRPr="00C7305C">
        <w:rPr>
          <w:rFonts w:eastAsia="標楷體"/>
          <w:sz w:val="20"/>
          <w:szCs w:val="20"/>
        </w:rPr>
        <w:t>年</w:t>
      </w:r>
      <w:r w:rsidRPr="00C7305C">
        <w:rPr>
          <w:rFonts w:eastAsia="標楷體"/>
          <w:sz w:val="20"/>
          <w:szCs w:val="20"/>
        </w:rPr>
        <w:t>06</w:t>
      </w:r>
      <w:r w:rsidRPr="00C7305C">
        <w:rPr>
          <w:rFonts w:eastAsia="標楷體"/>
          <w:sz w:val="20"/>
          <w:szCs w:val="20"/>
        </w:rPr>
        <w:t>月</w:t>
      </w:r>
      <w:r w:rsidRPr="00C7305C">
        <w:rPr>
          <w:rFonts w:eastAsia="標楷體"/>
          <w:sz w:val="20"/>
          <w:szCs w:val="20"/>
        </w:rPr>
        <w:t>22</w:t>
      </w:r>
      <w:r w:rsidRPr="00C7305C">
        <w:rPr>
          <w:rFonts w:eastAsia="標楷體"/>
          <w:sz w:val="20"/>
          <w:szCs w:val="20"/>
        </w:rPr>
        <w:t>日院</w:t>
      </w:r>
      <w:proofErr w:type="gramStart"/>
      <w:r w:rsidRPr="00C7305C">
        <w:rPr>
          <w:rFonts w:eastAsia="標楷體"/>
          <w:sz w:val="20"/>
          <w:szCs w:val="20"/>
        </w:rPr>
        <w:t>務</w:t>
      </w:r>
      <w:proofErr w:type="gramEnd"/>
      <w:r w:rsidRPr="00C7305C">
        <w:rPr>
          <w:rFonts w:eastAsia="標楷體"/>
          <w:sz w:val="20"/>
          <w:szCs w:val="20"/>
        </w:rPr>
        <w:t>會議通過</w:t>
      </w:r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  <w:r w:rsidRPr="00C7305C">
        <w:rPr>
          <w:rFonts w:eastAsia="標楷體"/>
          <w:sz w:val="20"/>
          <w:szCs w:val="20"/>
        </w:rPr>
        <w:t>103</w:t>
      </w:r>
      <w:r w:rsidRPr="00C7305C">
        <w:rPr>
          <w:rFonts w:eastAsia="標楷體"/>
          <w:sz w:val="20"/>
          <w:szCs w:val="20"/>
        </w:rPr>
        <w:t>年</w:t>
      </w:r>
      <w:r w:rsidRPr="00C7305C">
        <w:rPr>
          <w:rFonts w:eastAsia="標楷體"/>
          <w:sz w:val="20"/>
          <w:szCs w:val="20"/>
        </w:rPr>
        <w:t>3</w:t>
      </w:r>
      <w:r w:rsidRPr="00C7305C">
        <w:rPr>
          <w:rFonts w:eastAsia="標楷體"/>
          <w:sz w:val="20"/>
          <w:szCs w:val="20"/>
        </w:rPr>
        <w:t>月</w:t>
      </w:r>
      <w:r w:rsidRPr="00C7305C">
        <w:rPr>
          <w:rFonts w:eastAsia="標楷體"/>
          <w:sz w:val="20"/>
          <w:szCs w:val="20"/>
        </w:rPr>
        <w:t>6</w:t>
      </w:r>
      <w:r w:rsidRPr="00C7305C">
        <w:rPr>
          <w:rFonts w:eastAsia="標楷體"/>
          <w:sz w:val="20"/>
          <w:szCs w:val="20"/>
        </w:rPr>
        <w:t>日中心會議修正通過</w:t>
      </w:r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  <w:r w:rsidRPr="00C7305C">
        <w:rPr>
          <w:rFonts w:eastAsia="標楷體"/>
          <w:sz w:val="20"/>
          <w:szCs w:val="20"/>
        </w:rPr>
        <w:t>103</w:t>
      </w:r>
      <w:r w:rsidRPr="00C7305C">
        <w:rPr>
          <w:rFonts w:eastAsia="標楷體"/>
          <w:sz w:val="20"/>
          <w:szCs w:val="20"/>
        </w:rPr>
        <w:t>年</w:t>
      </w:r>
      <w:r w:rsidRPr="00C7305C">
        <w:rPr>
          <w:rFonts w:eastAsia="標楷體"/>
          <w:sz w:val="20"/>
          <w:szCs w:val="20"/>
        </w:rPr>
        <w:t>4</w:t>
      </w:r>
      <w:r w:rsidRPr="00C7305C">
        <w:rPr>
          <w:rFonts w:eastAsia="標楷體"/>
          <w:sz w:val="20"/>
          <w:szCs w:val="20"/>
        </w:rPr>
        <w:t>月</w:t>
      </w:r>
      <w:r w:rsidRPr="00C7305C">
        <w:rPr>
          <w:rFonts w:eastAsia="標楷體"/>
          <w:sz w:val="20"/>
          <w:szCs w:val="20"/>
        </w:rPr>
        <w:t>11</w:t>
      </w:r>
      <w:r w:rsidRPr="00C7305C">
        <w:rPr>
          <w:rFonts w:eastAsia="標楷體"/>
          <w:sz w:val="20"/>
          <w:szCs w:val="20"/>
        </w:rPr>
        <w:t>日院</w:t>
      </w:r>
      <w:proofErr w:type="gramStart"/>
      <w:r w:rsidRPr="00C7305C">
        <w:rPr>
          <w:rFonts w:eastAsia="標楷體"/>
          <w:sz w:val="20"/>
          <w:szCs w:val="20"/>
        </w:rPr>
        <w:t>務</w:t>
      </w:r>
      <w:proofErr w:type="gramEnd"/>
      <w:r w:rsidRPr="00C7305C">
        <w:rPr>
          <w:rFonts w:eastAsia="標楷體"/>
          <w:sz w:val="20"/>
          <w:szCs w:val="20"/>
        </w:rPr>
        <w:t>會議修正通過</w:t>
      </w:r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  <w:r w:rsidRPr="00C7305C">
        <w:rPr>
          <w:rFonts w:eastAsia="標楷體"/>
          <w:sz w:val="20"/>
          <w:szCs w:val="20"/>
        </w:rPr>
        <w:t>111</w:t>
      </w:r>
      <w:r w:rsidRPr="00C7305C">
        <w:rPr>
          <w:rFonts w:eastAsia="標楷體"/>
          <w:sz w:val="20"/>
          <w:szCs w:val="20"/>
        </w:rPr>
        <w:t>年</w:t>
      </w:r>
      <w:r>
        <w:rPr>
          <w:rFonts w:eastAsia="標楷體" w:hint="eastAsia"/>
          <w:sz w:val="20"/>
          <w:szCs w:val="20"/>
        </w:rPr>
        <w:t>6</w:t>
      </w:r>
      <w:r w:rsidRPr="00C7305C">
        <w:rPr>
          <w:rFonts w:eastAsia="標楷體"/>
          <w:sz w:val="20"/>
          <w:szCs w:val="20"/>
        </w:rPr>
        <w:t>月</w:t>
      </w:r>
      <w:r>
        <w:rPr>
          <w:rFonts w:eastAsia="標楷體" w:hint="eastAsia"/>
          <w:sz w:val="20"/>
          <w:szCs w:val="20"/>
        </w:rPr>
        <w:t>8</w:t>
      </w:r>
      <w:r w:rsidRPr="00C7305C">
        <w:rPr>
          <w:rFonts w:eastAsia="標楷體"/>
          <w:sz w:val="20"/>
          <w:szCs w:val="20"/>
        </w:rPr>
        <w:t>日院</w:t>
      </w:r>
      <w:proofErr w:type="gramStart"/>
      <w:r w:rsidRPr="00C7305C">
        <w:rPr>
          <w:rFonts w:eastAsia="標楷體"/>
          <w:sz w:val="20"/>
          <w:szCs w:val="20"/>
        </w:rPr>
        <w:t>務</w:t>
      </w:r>
      <w:proofErr w:type="gramEnd"/>
      <w:r w:rsidRPr="00C7305C">
        <w:rPr>
          <w:rFonts w:eastAsia="標楷體"/>
          <w:sz w:val="20"/>
          <w:szCs w:val="20"/>
        </w:rPr>
        <w:t>會議修正通過</w:t>
      </w:r>
    </w:p>
    <w:p w:rsidR="00CE1724" w:rsidRPr="00C7305C" w:rsidRDefault="00CE1724" w:rsidP="00CE1724">
      <w:pPr>
        <w:jc w:val="right"/>
        <w:rPr>
          <w:rFonts w:eastAsia="標楷體"/>
          <w:sz w:val="20"/>
          <w:szCs w:val="20"/>
        </w:rPr>
      </w:pP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>一、依據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102</w:t>
      </w:r>
      <w:r w:rsidRPr="00C7305C">
        <w:rPr>
          <w:rFonts w:eastAsia="標楷體"/>
        </w:rPr>
        <w:t>年</w:t>
      </w:r>
      <w:r w:rsidRPr="00C7305C">
        <w:rPr>
          <w:rFonts w:eastAsia="標楷體"/>
        </w:rPr>
        <w:t>9</w:t>
      </w:r>
      <w:r w:rsidRPr="00C7305C">
        <w:rPr>
          <w:rFonts w:eastAsia="標楷體"/>
        </w:rPr>
        <w:t>月</w:t>
      </w:r>
      <w:r w:rsidRPr="00C7305C">
        <w:rPr>
          <w:rFonts w:eastAsia="標楷體"/>
        </w:rPr>
        <w:t>9</w:t>
      </w:r>
      <w:r w:rsidRPr="00C7305C">
        <w:rPr>
          <w:rFonts w:eastAsia="標楷體"/>
        </w:rPr>
        <w:t>日教育部</w:t>
      </w:r>
      <w:proofErr w:type="gramStart"/>
      <w:r w:rsidRPr="00C7305C">
        <w:rPr>
          <w:rFonts w:eastAsia="標楷體"/>
        </w:rPr>
        <w:t>臺</w:t>
      </w:r>
      <w:proofErr w:type="gramEnd"/>
      <w:r w:rsidRPr="00C7305C">
        <w:rPr>
          <w:rFonts w:eastAsia="標楷體"/>
        </w:rPr>
        <w:t>教師（二）字第</w:t>
      </w:r>
      <w:r w:rsidRPr="00C7305C">
        <w:rPr>
          <w:rFonts w:eastAsia="標楷體"/>
        </w:rPr>
        <w:t>1020114366C</w:t>
      </w:r>
      <w:r w:rsidRPr="00C7305C">
        <w:rPr>
          <w:rFonts w:eastAsia="標楷體"/>
        </w:rPr>
        <w:t>號函辦理。</w:t>
      </w: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</w:rPr>
        <w:t xml:space="preserve">         </w:t>
      </w: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>二、自我評鑑方式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  <w:b/>
        </w:rPr>
        <w:t xml:space="preserve">    </w:t>
      </w:r>
      <w:r w:rsidRPr="00C7305C">
        <w:rPr>
          <w:rFonts w:eastAsia="標楷體"/>
        </w:rPr>
        <w:t>依據教育部規定、學校發展及實際需要，由中心會議討論</w:t>
      </w:r>
      <w:proofErr w:type="gramStart"/>
      <w:r w:rsidRPr="00C7305C">
        <w:rPr>
          <w:rFonts w:eastAsia="標楷體"/>
        </w:rPr>
        <w:t>採</w:t>
      </w:r>
      <w:proofErr w:type="gramEnd"/>
      <w:r w:rsidRPr="00C7305C">
        <w:rPr>
          <w:rFonts w:eastAsia="標楷體"/>
        </w:rPr>
        <w:t>「因應性自我評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</w:t>
      </w:r>
      <w:proofErr w:type="gramStart"/>
      <w:r w:rsidRPr="00C7305C">
        <w:rPr>
          <w:rFonts w:eastAsia="標楷體"/>
        </w:rPr>
        <w:t>鑑</w:t>
      </w:r>
      <w:proofErr w:type="gramEnd"/>
      <w:r w:rsidRPr="00C7305C">
        <w:rPr>
          <w:rFonts w:eastAsia="標楷體"/>
        </w:rPr>
        <w:t>」或「自發性自我評鑑」方式實施。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>三、自我評鑑項目</w:t>
      </w:r>
    </w:p>
    <w:p w:rsidR="00CE1724" w:rsidRPr="00C7305C" w:rsidRDefault="00CE1724" w:rsidP="00CE1724">
      <w:pPr>
        <w:ind w:firstLineChars="200" w:firstLine="480"/>
        <w:rPr>
          <w:rFonts w:eastAsia="標楷體"/>
          <w:b/>
        </w:rPr>
      </w:pPr>
      <w:r w:rsidRPr="00C7305C">
        <w:rPr>
          <w:rFonts w:eastAsia="標楷體"/>
          <w:b/>
        </w:rPr>
        <w:t>自我評鑑項目原則上包括下列六項，惟可依學校發展及實際需要增減：</w:t>
      </w:r>
    </w:p>
    <w:p w:rsidR="00CE1724" w:rsidRPr="00C7305C" w:rsidRDefault="00CE1724" w:rsidP="00CE1724">
      <w:pPr>
        <w:adjustRightInd w:val="0"/>
        <w:ind w:leftChars="59" w:left="425" w:hangingChars="118" w:hanging="283"/>
        <w:contextualSpacing/>
        <w:rPr>
          <w:rFonts w:eastAsia="標楷體"/>
          <w:color w:val="000000"/>
        </w:rPr>
      </w:pPr>
      <w:r w:rsidRPr="00C7305C">
        <w:rPr>
          <w:rFonts w:eastAsia="標楷體"/>
        </w:rPr>
        <w:t xml:space="preserve">   </w:t>
      </w:r>
      <w:r w:rsidRPr="00C7305C">
        <w:rPr>
          <w:rFonts w:eastAsia="標楷體"/>
          <w:color w:val="000000"/>
        </w:rPr>
        <w:t>(</w:t>
      </w:r>
      <w:proofErr w:type="gramStart"/>
      <w:r w:rsidRPr="00C7305C">
        <w:rPr>
          <w:rFonts w:eastAsia="標楷體"/>
          <w:color w:val="000000"/>
        </w:rPr>
        <w:t>一</w:t>
      </w:r>
      <w:proofErr w:type="gramEnd"/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目標、特色及自我改善機制</w:t>
      </w:r>
    </w:p>
    <w:p w:rsidR="00CE1724" w:rsidRPr="00C7305C" w:rsidRDefault="00CE1724" w:rsidP="00CE1724">
      <w:pPr>
        <w:adjustRightInd w:val="0"/>
        <w:ind w:leftChars="198" w:left="475"/>
        <w:contextualSpacing/>
        <w:rPr>
          <w:rFonts w:eastAsia="標楷體"/>
          <w:color w:val="000000"/>
        </w:rPr>
      </w:pPr>
      <w:r w:rsidRPr="00C7305C">
        <w:rPr>
          <w:rFonts w:eastAsia="標楷體"/>
          <w:color w:val="000000"/>
        </w:rPr>
        <w:t>(</w:t>
      </w:r>
      <w:r w:rsidRPr="00C7305C">
        <w:rPr>
          <w:rFonts w:eastAsia="標楷體"/>
          <w:color w:val="000000"/>
        </w:rPr>
        <w:t>二</w:t>
      </w:r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行政組織及運作</w:t>
      </w:r>
    </w:p>
    <w:p w:rsidR="00CE1724" w:rsidRPr="00C7305C" w:rsidRDefault="00CE1724" w:rsidP="00CE1724">
      <w:pPr>
        <w:adjustRightInd w:val="0"/>
        <w:ind w:leftChars="198" w:left="475"/>
        <w:contextualSpacing/>
        <w:rPr>
          <w:rFonts w:eastAsia="標楷體"/>
          <w:color w:val="000000"/>
        </w:rPr>
      </w:pPr>
      <w:r w:rsidRPr="00C7305C">
        <w:rPr>
          <w:rFonts w:eastAsia="標楷體"/>
          <w:color w:val="000000"/>
        </w:rPr>
        <w:t>(</w:t>
      </w:r>
      <w:r w:rsidRPr="00C7305C">
        <w:rPr>
          <w:rFonts w:eastAsia="標楷體"/>
          <w:color w:val="000000"/>
        </w:rPr>
        <w:t>三</w:t>
      </w:r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學生遴選及學習環境</w:t>
      </w:r>
    </w:p>
    <w:p w:rsidR="00CE1724" w:rsidRPr="00C7305C" w:rsidRDefault="00CE1724" w:rsidP="00CE1724">
      <w:pPr>
        <w:adjustRightInd w:val="0"/>
        <w:ind w:leftChars="210" w:left="504"/>
        <w:contextualSpacing/>
        <w:rPr>
          <w:rFonts w:eastAsia="標楷體"/>
          <w:color w:val="000000"/>
        </w:rPr>
      </w:pPr>
      <w:r w:rsidRPr="00C7305C">
        <w:rPr>
          <w:rFonts w:eastAsia="標楷體"/>
          <w:color w:val="000000"/>
        </w:rPr>
        <w:t>(</w:t>
      </w:r>
      <w:r w:rsidRPr="00C7305C">
        <w:rPr>
          <w:rFonts w:eastAsia="標楷體"/>
          <w:color w:val="000000"/>
        </w:rPr>
        <w:t>四</w:t>
      </w:r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教師素質及專業表現</w:t>
      </w:r>
    </w:p>
    <w:p w:rsidR="00CE1724" w:rsidRPr="00C7305C" w:rsidRDefault="00CE1724" w:rsidP="00CE1724">
      <w:pPr>
        <w:adjustRightInd w:val="0"/>
        <w:ind w:leftChars="221" w:left="530"/>
        <w:contextualSpacing/>
        <w:rPr>
          <w:rFonts w:eastAsia="標楷體"/>
          <w:color w:val="000000"/>
        </w:rPr>
      </w:pPr>
      <w:r w:rsidRPr="00C7305C">
        <w:rPr>
          <w:rFonts w:eastAsia="標楷體"/>
          <w:color w:val="000000"/>
        </w:rPr>
        <w:t>(</w:t>
      </w:r>
      <w:r w:rsidRPr="00C7305C">
        <w:rPr>
          <w:rFonts w:eastAsia="標楷體"/>
          <w:color w:val="000000"/>
        </w:rPr>
        <w:t>五</w:t>
      </w:r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課程設計及教師教學</w:t>
      </w:r>
    </w:p>
    <w:p w:rsidR="00CE1724" w:rsidRPr="00C7305C" w:rsidRDefault="00CE1724" w:rsidP="00CE1724">
      <w:pPr>
        <w:adjustRightInd w:val="0"/>
        <w:ind w:leftChars="221" w:left="530"/>
        <w:contextualSpacing/>
        <w:rPr>
          <w:rFonts w:eastAsia="標楷體"/>
          <w:color w:val="000000"/>
        </w:rPr>
      </w:pPr>
      <w:r w:rsidRPr="00C7305C">
        <w:rPr>
          <w:rFonts w:eastAsia="標楷體"/>
          <w:color w:val="000000"/>
        </w:rPr>
        <w:t>(</w:t>
      </w:r>
      <w:r w:rsidRPr="00C7305C">
        <w:rPr>
          <w:rFonts w:eastAsia="標楷體"/>
          <w:color w:val="000000"/>
        </w:rPr>
        <w:t>六</w:t>
      </w:r>
      <w:r w:rsidRPr="00C7305C">
        <w:rPr>
          <w:rFonts w:eastAsia="標楷體"/>
          <w:color w:val="000000"/>
        </w:rPr>
        <w:t>)</w:t>
      </w:r>
      <w:r w:rsidRPr="00C7305C">
        <w:rPr>
          <w:rFonts w:eastAsia="標楷體"/>
          <w:color w:val="000000"/>
        </w:rPr>
        <w:t>教育實習及畢業生表現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>四、評鑑資料範圍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  <w:b/>
        </w:rPr>
        <w:t xml:space="preserve">    </w:t>
      </w:r>
      <w:r w:rsidRPr="00C7305C">
        <w:rPr>
          <w:rFonts w:eastAsia="標楷體"/>
        </w:rPr>
        <w:t>包含行政業務學生遴選、學習環境設施、課程設計、教師教學、教師專業表現、教育實習和學生成就等之近三學年表現資料。</w:t>
      </w:r>
    </w:p>
    <w:p w:rsidR="00CE1724" w:rsidRPr="00C7305C" w:rsidRDefault="00CE1724" w:rsidP="00CE1724">
      <w:pPr>
        <w:ind w:leftChars="70" w:left="502" w:hangingChars="139" w:hanging="334"/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>五、評鑑流程</w:t>
      </w: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  <w:b/>
        </w:rPr>
        <w:t xml:space="preserve">    </w:t>
      </w:r>
      <w:r w:rsidRPr="00C7305C">
        <w:rPr>
          <w:rFonts w:eastAsia="標楷體"/>
          <w:b/>
        </w:rPr>
        <w:t>評鑑流程</w:t>
      </w:r>
      <w:proofErr w:type="gramStart"/>
      <w:r w:rsidRPr="00C7305C">
        <w:rPr>
          <w:rFonts w:eastAsia="標楷體"/>
          <w:b/>
        </w:rPr>
        <w:t>劃分為訪評</w:t>
      </w:r>
      <w:proofErr w:type="gramEnd"/>
      <w:r w:rsidRPr="00C7305C">
        <w:rPr>
          <w:rFonts w:eastAsia="標楷體"/>
          <w:b/>
        </w:rPr>
        <w:t>前、</w:t>
      </w:r>
      <w:proofErr w:type="gramStart"/>
      <w:r w:rsidRPr="00C7305C">
        <w:rPr>
          <w:rFonts w:eastAsia="標楷體"/>
          <w:b/>
        </w:rPr>
        <w:t>訪評中及</w:t>
      </w:r>
      <w:proofErr w:type="gramEnd"/>
      <w:r w:rsidRPr="00C7305C">
        <w:rPr>
          <w:rFonts w:eastAsia="標楷體"/>
          <w:b/>
        </w:rPr>
        <w:t>訪評後三</w:t>
      </w:r>
      <w:proofErr w:type="gramStart"/>
      <w:r w:rsidRPr="00C7305C">
        <w:rPr>
          <w:rFonts w:eastAsia="標楷體"/>
          <w:b/>
        </w:rPr>
        <w:t>個</w:t>
      </w:r>
      <w:proofErr w:type="gramEnd"/>
      <w:r w:rsidRPr="00C7305C">
        <w:rPr>
          <w:rFonts w:eastAsia="標楷體"/>
          <w:b/>
        </w:rPr>
        <w:t>階段：</w:t>
      </w:r>
    </w:p>
    <w:p w:rsidR="00CE1724" w:rsidRPr="00C7305C" w:rsidRDefault="00CE1724" w:rsidP="00CE1724">
      <w:pPr>
        <w:ind w:firstLineChars="150" w:firstLine="360"/>
        <w:rPr>
          <w:rFonts w:eastAsia="標楷體"/>
        </w:rPr>
      </w:pPr>
      <w:r w:rsidRPr="00C7305C">
        <w:rPr>
          <w:rFonts w:eastAsia="標楷體"/>
        </w:rPr>
        <w:t>（一）訪評前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1.</w:t>
      </w:r>
      <w:r w:rsidRPr="00C7305C">
        <w:rPr>
          <w:rFonts w:eastAsia="標楷體"/>
        </w:rPr>
        <w:t>成立自我評鑑規劃委員會</w:t>
      </w:r>
    </w:p>
    <w:p w:rsidR="00CE1724" w:rsidRPr="00C7305C" w:rsidRDefault="00CE1724" w:rsidP="00CE1724">
      <w:pPr>
        <w:ind w:left="850" w:hangingChars="354" w:hanging="850"/>
        <w:rPr>
          <w:rFonts w:eastAsia="標楷體"/>
        </w:rPr>
      </w:pPr>
      <w:r w:rsidRPr="00C7305C">
        <w:rPr>
          <w:rFonts w:eastAsia="標楷體"/>
        </w:rPr>
        <w:t xml:space="preserve">       </w:t>
      </w:r>
      <w:r w:rsidRPr="00C7305C">
        <w:rPr>
          <w:rFonts w:eastAsia="標楷體"/>
        </w:rPr>
        <w:t>自我評鑑規劃委員會成員以五至七人為原則，委員包含校長、</w:t>
      </w:r>
      <w:r w:rsidRPr="00CE1724">
        <w:rPr>
          <w:rFonts w:eastAsia="標楷體"/>
        </w:rPr>
        <w:t>督導副校長</w:t>
      </w:r>
      <w:r w:rsidRPr="00C7305C">
        <w:rPr>
          <w:rFonts w:eastAsia="標楷體"/>
        </w:rPr>
        <w:t>、主任秘書、教務長、院長、中心主任及相關學者專家等，共同組成「師資培育中心自我評鑑規劃委員會」，任務如下：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1</w:t>
      </w:r>
      <w:r w:rsidRPr="00C7305C">
        <w:rPr>
          <w:rFonts w:eastAsia="標楷體"/>
        </w:rPr>
        <w:t>）審議師資培育中心自我評鑑計畫。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2</w:t>
      </w:r>
      <w:r w:rsidRPr="00C7305C">
        <w:rPr>
          <w:rFonts w:eastAsia="標楷體"/>
        </w:rPr>
        <w:t>）督導自我評鑑工作小組之進度。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3</w:t>
      </w:r>
      <w:r w:rsidRPr="00C7305C">
        <w:rPr>
          <w:rFonts w:eastAsia="標楷體"/>
        </w:rPr>
        <w:t>）提供必要諮詢及工作協調事項。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4</w:t>
      </w:r>
      <w:r w:rsidRPr="00C7305C">
        <w:rPr>
          <w:rFonts w:eastAsia="標楷體"/>
        </w:rPr>
        <w:t>）提供自我評鑑過程所需資源。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br w:type="page"/>
      </w:r>
    </w:p>
    <w:p w:rsidR="00CE1724" w:rsidRPr="00C7305C" w:rsidRDefault="00CE1724" w:rsidP="00CE1724">
      <w:pPr>
        <w:tabs>
          <w:tab w:val="left" w:pos="900"/>
        </w:tabs>
        <w:rPr>
          <w:rFonts w:eastAsia="標楷體"/>
        </w:rPr>
      </w:pPr>
      <w:r w:rsidRPr="00C7305C">
        <w:rPr>
          <w:rFonts w:eastAsia="標楷體"/>
        </w:rPr>
        <w:lastRenderedPageBreak/>
        <w:t xml:space="preserve">      2.</w:t>
      </w:r>
      <w:r w:rsidRPr="00C7305C">
        <w:rPr>
          <w:rFonts w:eastAsia="標楷體"/>
        </w:rPr>
        <w:t>成立師資培育中心自我評鑑工作小組</w:t>
      </w:r>
    </w:p>
    <w:p w:rsidR="00CE1724" w:rsidRPr="00C7305C" w:rsidRDefault="00CE1724" w:rsidP="00CE1724">
      <w:pPr>
        <w:ind w:leftChars="59" w:left="989" w:hangingChars="353" w:hanging="847"/>
        <w:rPr>
          <w:rFonts w:eastAsia="標楷體"/>
        </w:rPr>
      </w:pPr>
      <w:r w:rsidRPr="00C7305C">
        <w:rPr>
          <w:rFonts w:eastAsia="標楷體"/>
        </w:rPr>
        <w:t xml:space="preserve">       </w:t>
      </w:r>
      <w:r w:rsidRPr="00C7305C">
        <w:rPr>
          <w:rFonts w:eastAsia="標楷體"/>
        </w:rPr>
        <w:t>自我評鑑工作小組由中心主任、中心專任教師以及行政人員共同組成，工作內容如下：</w:t>
      </w:r>
    </w:p>
    <w:p w:rsidR="00CE1724" w:rsidRPr="00C7305C" w:rsidRDefault="00CE1724" w:rsidP="00CE1724">
      <w:pPr>
        <w:tabs>
          <w:tab w:val="left" w:pos="1418"/>
        </w:tabs>
        <w:ind w:leftChars="-1" w:left="1553" w:hangingChars="648" w:hanging="1555"/>
        <w:rPr>
          <w:rFonts w:eastAsia="標楷體"/>
        </w:rPr>
      </w:pPr>
      <w:r w:rsidRPr="00C7305C">
        <w:rPr>
          <w:rFonts w:eastAsia="標楷體"/>
        </w:rPr>
        <w:t xml:space="preserve">        (1)</w:t>
      </w:r>
      <w:r w:rsidRPr="00C7305C">
        <w:rPr>
          <w:rFonts w:eastAsia="標楷體"/>
        </w:rPr>
        <w:t>成立各工作小組，設置資料組、場地設施、交通組及接待組等小組。</w:t>
      </w:r>
    </w:p>
    <w:p w:rsidR="00CE1724" w:rsidRPr="00C7305C" w:rsidRDefault="00CE1724" w:rsidP="00CE1724">
      <w:pPr>
        <w:tabs>
          <w:tab w:val="left" w:pos="1418"/>
        </w:tabs>
        <w:ind w:leftChars="403" w:left="1553" w:hangingChars="244" w:hanging="586"/>
        <w:rPr>
          <w:rFonts w:eastAsia="標楷體"/>
        </w:rPr>
      </w:pPr>
      <w:r w:rsidRPr="00C7305C">
        <w:rPr>
          <w:rFonts w:eastAsia="標楷體"/>
        </w:rPr>
        <w:t>(2)</w:t>
      </w:r>
      <w:r w:rsidRPr="00C7305C">
        <w:rPr>
          <w:rFonts w:eastAsia="標楷體"/>
        </w:rPr>
        <w:t>任務分工，並指派各工作小組的負責人。</w:t>
      </w:r>
    </w:p>
    <w:p w:rsidR="00CE1724" w:rsidRPr="00C7305C" w:rsidRDefault="00CE1724" w:rsidP="00CE1724">
      <w:pPr>
        <w:ind w:leftChars="-2" w:left="-5" w:firstLineChars="2" w:firstLine="5"/>
        <w:rPr>
          <w:rFonts w:eastAsia="標楷體"/>
        </w:rPr>
      </w:pPr>
      <w:r w:rsidRPr="00C7305C">
        <w:rPr>
          <w:rFonts w:eastAsia="標楷體"/>
        </w:rPr>
        <w:t xml:space="preserve">        (3)</w:t>
      </w:r>
      <w:r w:rsidRPr="00C7305C">
        <w:rPr>
          <w:rFonts w:eastAsia="標楷體"/>
        </w:rPr>
        <w:t>確定自我評鑑過程所需資源，如經費、行政人力及資料取得。</w:t>
      </w:r>
    </w:p>
    <w:p w:rsidR="00CE1724" w:rsidRPr="00C7305C" w:rsidRDefault="00CE1724" w:rsidP="00CE1724">
      <w:pPr>
        <w:ind w:left="1344" w:hangingChars="560" w:hanging="1344"/>
        <w:rPr>
          <w:rFonts w:eastAsia="標楷體"/>
        </w:rPr>
      </w:pPr>
      <w:r w:rsidRPr="00C7305C">
        <w:rPr>
          <w:rFonts w:eastAsia="標楷體"/>
        </w:rPr>
        <w:t xml:space="preserve">        (4)</w:t>
      </w:r>
      <w:r w:rsidRPr="00C7305C">
        <w:rPr>
          <w:rFonts w:eastAsia="標楷體"/>
        </w:rPr>
        <w:t>蒐集資料、整理文件、製作檔案、會場佈置、溝通聯繫、以及安排評鑑現場接待及解說人員。</w:t>
      </w:r>
    </w:p>
    <w:p w:rsidR="00CE1724" w:rsidRPr="00C7305C" w:rsidRDefault="00CE1724" w:rsidP="00CE1724">
      <w:pPr>
        <w:ind w:left="1330" w:hangingChars="554" w:hanging="1330"/>
        <w:rPr>
          <w:rFonts w:eastAsia="標楷體"/>
        </w:rPr>
      </w:pPr>
      <w:r w:rsidRPr="00C7305C">
        <w:rPr>
          <w:rFonts w:eastAsia="標楷體"/>
        </w:rPr>
        <w:t xml:space="preserve">        (5)</w:t>
      </w:r>
      <w:r w:rsidRPr="00C7305C">
        <w:rPr>
          <w:rFonts w:eastAsia="標楷體"/>
        </w:rPr>
        <w:t>定期召開自我評鑑工作小組會議，以溝通、協調和檢核各工作小組之工作進度。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(6)</w:t>
      </w:r>
      <w:r w:rsidRPr="00C7305C">
        <w:rPr>
          <w:rFonts w:eastAsia="標楷體"/>
        </w:rPr>
        <w:t>自我評鑑完成後召開檢討會議，擬定自我改善計畫，並確實執行。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3.</w:t>
      </w:r>
      <w:r w:rsidRPr="00C7305C">
        <w:rPr>
          <w:rFonts w:eastAsia="標楷體"/>
        </w:rPr>
        <w:t>擬定「師資培育中心自我評鑑計畫」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(1)</w:t>
      </w:r>
      <w:r w:rsidRPr="00C7305C">
        <w:rPr>
          <w:rFonts w:eastAsia="標楷體"/>
        </w:rPr>
        <w:t>由師資培育中心工作小組擬定「師資培育中心自我評鑑計畫」。</w:t>
      </w:r>
    </w:p>
    <w:p w:rsidR="00CE1724" w:rsidRPr="00C7305C" w:rsidRDefault="00CE1724" w:rsidP="00CE1724">
      <w:pPr>
        <w:ind w:left="1274" w:hangingChars="531" w:hanging="1274"/>
        <w:rPr>
          <w:rFonts w:eastAsia="標楷體"/>
        </w:rPr>
      </w:pPr>
      <w:r w:rsidRPr="00C7305C">
        <w:rPr>
          <w:rFonts w:eastAsia="標楷體"/>
        </w:rPr>
        <w:t xml:space="preserve">        (2)</w:t>
      </w:r>
      <w:r w:rsidRPr="00C7305C">
        <w:rPr>
          <w:rFonts w:eastAsia="標楷體"/>
        </w:rPr>
        <w:t>計畫內容涵蓋：自我評鑑依據、目的、自我評鑑規劃委員會組成、經費預算表、評鑑委員之產生、預定之評鑑日期、評鑑流程，以及評鑑層面與項目等。</w:t>
      </w:r>
    </w:p>
    <w:p w:rsidR="00CE1724" w:rsidRPr="00C7305C" w:rsidRDefault="00CE1724" w:rsidP="00CE1724">
      <w:pPr>
        <w:ind w:left="1301" w:hangingChars="542" w:hanging="1301"/>
        <w:rPr>
          <w:rFonts w:eastAsia="標楷體"/>
        </w:rPr>
      </w:pPr>
      <w:r w:rsidRPr="00C7305C">
        <w:rPr>
          <w:rFonts w:eastAsia="標楷體"/>
        </w:rPr>
        <w:t xml:space="preserve">        (3)</w:t>
      </w:r>
      <w:r w:rsidRPr="00C7305C">
        <w:rPr>
          <w:rFonts w:eastAsia="標楷體"/>
        </w:rPr>
        <w:t>基於時空環境變遷，「師資培育中心自我評鑑計畫」於每次自評時，視實際需求擬定或修訂。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(4)</w:t>
      </w:r>
      <w:r w:rsidRPr="00C7305C">
        <w:rPr>
          <w:rFonts w:eastAsia="標楷體"/>
        </w:rPr>
        <w:t>經由自我評鑑規劃委員會討論通過，陳請</w:t>
      </w:r>
      <w:r w:rsidRPr="00C7305C">
        <w:rPr>
          <w:rFonts w:eastAsia="標楷體"/>
        </w:rPr>
        <w:t xml:space="preserve"> </w:t>
      </w:r>
      <w:r w:rsidRPr="00C7305C">
        <w:rPr>
          <w:rFonts w:eastAsia="標楷體"/>
        </w:rPr>
        <w:t>校長核定後實施。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tabs>
          <w:tab w:val="left" w:pos="900"/>
        </w:tabs>
        <w:rPr>
          <w:rFonts w:eastAsia="標楷體"/>
        </w:rPr>
      </w:pPr>
      <w:r w:rsidRPr="00C7305C">
        <w:rPr>
          <w:rFonts w:eastAsia="標楷體"/>
        </w:rPr>
        <w:t xml:space="preserve">      4.</w:t>
      </w:r>
      <w:r w:rsidRPr="00C7305C">
        <w:rPr>
          <w:rFonts w:eastAsia="標楷體"/>
        </w:rPr>
        <w:t>辦理自我評鑑說明會</w:t>
      </w:r>
    </w:p>
    <w:p w:rsidR="00CE1724" w:rsidRPr="00C7305C" w:rsidRDefault="00CE1724" w:rsidP="00CE1724">
      <w:pPr>
        <w:ind w:left="979" w:hangingChars="408" w:hanging="979"/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師資培育</w:t>
      </w:r>
      <w:proofErr w:type="gramStart"/>
      <w:r w:rsidRPr="00C7305C">
        <w:rPr>
          <w:rFonts w:eastAsia="標楷體"/>
        </w:rPr>
        <w:t>中心</w:t>
      </w:r>
      <w:r w:rsidRPr="00CE1724">
        <w:rPr>
          <w:rFonts w:eastAsia="標楷體"/>
        </w:rPr>
        <w:t>中心</w:t>
      </w:r>
      <w:proofErr w:type="gramEnd"/>
      <w:r w:rsidRPr="00CE1724">
        <w:rPr>
          <w:rFonts w:eastAsia="標楷體"/>
        </w:rPr>
        <w:t>主任</w:t>
      </w:r>
      <w:r w:rsidRPr="00C7305C">
        <w:rPr>
          <w:rFonts w:eastAsia="標楷體"/>
        </w:rPr>
        <w:t>召集中心專兼任教師、相關行政人員及學生代表，說明自我評鑑的目的、步驟與策略、準備情形及配合事項，以凝聚師資培育中心師生及行政人員對自我評鑑目的之共識。此種協調與溝通機制主要有：</w:t>
      </w:r>
    </w:p>
    <w:p w:rsidR="00CE1724" w:rsidRPr="00C7305C" w:rsidRDefault="00CE1724" w:rsidP="00CE1724">
      <w:pPr>
        <w:tabs>
          <w:tab w:val="left" w:pos="1440"/>
        </w:tabs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1</w:t>
      </w:r>
      <w:r w:rsidRPr="00C7305C">
        <w:rPr>
          <w:rFonts w:eastAsia="標楷體"/>
        </w:rPr>
        <w:t>）召開自我評鑑規劃委員會，建立協調與溝通機制。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2</w:t>
      </w:r>
      <w:r w:rsidRPr="00C7305C">
        <w:rPr>
          <w:rFonts w:eastAsia="標楷體"/>
        </w:rPr>
        <w:t>）在師資培育中心會議中，討論「自我評鑑委員會」及工作小組對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      </w:t>
      </w:r>
      <w:r w:rsidRPr="00C7305C">
        <w:rPr>
          <w:rFonts w:eastAsia="標楷體"/>
        </w:rPr>
        <w:t>於自我評鑑的意見與建議及因應策略。</w:t>
      </w:r>
    </w:p>
    <w:p w:rsidR="00CE1724" w:rsidRPr="00C7305C" w:rsidRDefault="00CE1724" w:rsidP="00CE1724">
      <w:pPr>
        <w:ind w:left="1560" w:hangingChars="650" w:hanging="1560"/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3</w:t>
      </w:r>
      <w:r w:rsidRPr="00C7305C">
        <w:rPr>
          <w:rFonts w:eastAsia="標楷體"/>
        </w:rPr>
        <w:t>）利用中心網路公告欄或電子郵件將簡短的工作小組書面會議記錄，傳送給所有參與者及全體師。</w:t>
      </w:r>
    </w:p>
    <w:p w:rsidR="00CE1724" w:rsidRPr="00C7305C" w:rsidRDefault="00CE1724" w:rsidP="00CE1724">
      <w:pPr>
        <w:tabs>
          <w:tab w:val="left" w:pos="1440"/>
        </w:tabs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4</w:t>
      </w:r>
      <w:r w:rsidRPr="00C7305C">
        <w:rPr>
          <w:rFonts w:eastAsia="標楷體"/>
        </w:rPr>
        <w:t>）在實習輔導通訊作定期性的報告。</w:t>
      </w:r>
    </w:p>
    <w:p w:rsidR="00CE1724" w:rsidRPr="00C7305C" w:rsidRDefault="00CE1724" w:rsidP="00CE1724">
      <w:pPr>
        <w:tabs>
          <w:tab w:val="left" w:pos="1440"/>
        </w:tabs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5.</w:t>
      </w:r>
      <w:proofErr w:type="gramStart"/>
      <w:r w:rsidRPr="00C7305C">
        <w:rPr>
          <w:rFonts w:eastAsia="標楷體"/>
        </w:rPr>
        <w:t>確訂評鑑</w:t>
      </w:r>
      <w:proofErr w:type="gramEnd"/>
      <w:r w:rsidRPr="00C7305C">
        <w:rPr>
          <w:rFonts w:eastAsia="標楷體"/>
        </w:rPr>
        <w:t>層面與項目，作為資料蒐集之基準</w:t>
      </w:r>
    </w:p>
    <w:p w:rsidR="00CE1724" w:rsidRPr="00C7305C" w:rsidRDefault="00CE1724" w:rsidP="00CE1724">
      <w:pPr>
        <w:ind w:left="1560" w:hangingChars="650" w:hanging="1560"/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1</w:t>
      </w:r>
      <w:r w:rsidRPr="00C7305C">
        <w:rPr>
          <w:rFonts w:eastAsia="標楷體"/>
        </w:rPr>
        <w:t>）參照教育部實地訪評的既定指標，以及資培育中心發展特色，訂定評鑑層面、項目與權重。</w:t>
      </w:r>
    </w:p>
    <w:p w:rsidR="00CE1724" w:rsidRPr="00C7305C" w:rsidRDefault="00CE1724" w:rsidP="00CE1724">
      <w:pPr>
        <w:tabs>
          <w:tab w:val="left" w:pos="1440"/>
        </w:tabs>
        <w:ind w:left="1560" w:hangingChars="650" w:hanging="1560"/>
        <w:rPr>
          <w:rFonts w:eastAsia="標楷體"/>
        </w:rPr>
      </w:pPr>
      <w:r w:rsidRPr="00C7305C">
        <w:rPr>
          <w:rFonts w:eastAsia="標楷體"/>
        </w:rPr>
        <w:t xml:space="preserve"> 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2</w:t>
      </w:r>
      <w:r w:rsidRPr="00C7305C">
        <w:rPr>
          <w:rFonts w:eastAsia="標楷體"/>
        </w:rPr>
        <w:t>）師資培育中心教師及行人員平時宜建立相關檔案資料，在自我評鑑的過程中，提供與評鑑內容相關資訊的多元蒐集方式，如文件分析、問卷調查（書面或網路調查）、實施師生及相關行政人員之晤談等。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>（二）訪評中</w:t>
      </w:r>
    </w:p>
    <w:p w:rsidR="00CE1724" w:rsidRPr="00C7305C" w:rsidRDefault="00CE1724" w:rsidP="00CE1724">
      <w:pPr>
        <w:tabs>
          <w:tab w:val="left" w:pos="900"/>
        </w:tabs>
        <w:rPr>
          <w:rFonts w:eastAsia="標楷體"/>
        </w:rPr>
      </w:pPr>
      <w:r w:rsidRPr="00C7305C">
        <w:rPr>
          <w:rFonts w:eastAsia="標楷體"/>
        </w:rPr>
        <w:t xml:space="preserve">      1.</w:t>
      </w:r>
      <w:r w:rsidRPr="00C7305C">
        <w:rPr>
          <w:rFonts w:eastAsia="標楷體"/>
        </w:rPr>
        <w:t>中心全體教師及學生代表出席參加。</w:t>
      </w:r>
    </w:p>
    <w:p w:rsidR="00CE1724" w:rsidRPr="00C7305C" w:rsidRDefault="00CE1724" w:rsidP="00CE1724">
      <w:pPr>
        <w:tabs>
          <w:tab w:val="left" w:pos="900"/>
        </w:tabs>
        <w:rPr>
          <w:rFonts w:eastAsia="標楷體"/>
        </w:rPr>
      </w:pPr>
      <w:r w:rsidRPr="00C7305C">
        <w:rPr>
          <w:rFonts w:eastAsia="標楷體"/>
        </w:rPr>
        <w:lastRenderedPageBreak/>
        <w:t xml:space="preserve">      2.</w:t>
      </w:r>
      <w:r w:rsidRPr="00C7305C">
        <w:rPr>
          <w:rFonts w:eastAsia="標楷體"/>
        </w:rPr>
        <w:t>中心製作訪評過程記錄（含簡報資料、資料、會議紀錄）。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3.</w:t>
      </w:r>
      <w:r w:rsidRPr="00C7305C">
        <w:rPr>
          <w:rFonts w:eastAsia="標楷體"/>
        </w:rPr>
        <w:t>訪評流程如表</w:t>
      </w:r>
      <w:proofErr w:type="gramStart"/>
      <w:r w:rsidRPr="00C7305C">
        <w:rPr>
          <w:rFonts w:eastAsia="標楷體"/>
        </w:rPr>
        <w:t>一</w:t>
      </w:r>
      <w:proofErr w:type="gramEnd"/>
      <w:r w:rsidRPr="00C7305C">
        <w:rPr>
          <w:rFonts w:eastAsia="標楷體"/>
        </w:rPr>
        <w:t>：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  <w:b/>
        </w:rPr>
      </w:pPr>
      <w:r w:rsidRPr="00C7305C">
        <w:rPr>
          <w:rFonts w:eastAsia="標楷體"/>
        </w:rPr>
        <w:t>表</w:t>
      </w:r>
      <w:proofErr w:type="gramStart"/>
      <w:r w:rsidRPr="00C7305C">
        <w:rPr>
          <w:rFonts w:eastAsia="標楷體"/>
        </w:rPr>
        <w:t>一</w:t>
      </w:r>
      <w:proofErr w:type="gramEnd"/>
      <w:r w:rsidRPr="00C7305C">
        <w:rPr>
          <w:rFonts w:eastAsia="標楷體"/>
        </w:rPr>
        <w:t>：訪評流程</w:t>
      </w:r>
    </w:p>
    <w:tbl>
      <w:tblPr>
        <w:tblW w:w="6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1"/>
        <w:gridCol w:w="2524"/>
        <w:gridCol w:w="2693"/>
      </w:tblGrid>
      <w:tr w:rsidR="00CE1724" w:rsidRPr="00C7305C" w:rsidTr="00C20E29">
        <w:trPr>
          <w:trHeight w:val="336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b/>
                <w:color w:val="000000"/>
                <w:sz w:val="20"/>
                <w:szCs w:val="20"/>
              </w:rPr>
              <w:t>時間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b/>
                <w:color w:val="000000"/>
                <w:sz w:val="20"/>
                <w:szCs w:val="20"/>
              </w:rPr>
              <w:t>工作項目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jc w:val="center"/>
              <w:rPr>
                <w:rFonts w:eastAsia="標楷體"/>
                <w:b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b/>
                <w:color w:val="000000"/>
                <w:sz w:val="20"/>
                <w:szCs w:val="20"/>
              </w:rPr>
              <w:t>參與人員</w:t>
            </w:r>
          </w:p>
        </w:tc>
      </w:tr>
      <w:tr w:rsidR="00CE1724" w:rsidRPr="00C7305C" w:rsidTr="00C20E29">
        <w:trPr>
          <w:trHeight w:val="338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08:30</w:t>
            </w:r>
            <w:r w:rsidRPr="00C7305C">
              <w:rPr>
                <w:rFonts w:eastAsia="標楷體"/>
                <w:color w:val="000000"/>
                <w:sz w:val="20"/>
                <w:szCs w:val="20"/>
              </w:rPr>
              <w:t>以前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訪評委員蒞校及接待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中心主任及全體教師</w:t>
            </w:r>
          </w:p>
        </w:tc>
      </w:tr>
      <w:tr w:rsidR="00CE1724" w:rsidRPr="00C7305C" w:rsidTr="00C20E29">
        <w:trPr>
          <w:trHeight w:val="557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08:30-08:50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訪評委員內部會議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中心主任</w:t>
            </w:r>
          </w:p>
        </w:tc>
      </w:tr>
      <w:tr w:rsidR="00CE1724" w:rsidRPr="00C7305C" w:rsidTr="00C20E29">
        <w:trPr>
          <w:trHeight w:val="409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08:50-09:10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介紹認識及中心整體簡報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中心主任及全體教師</w:t>
            </w:r>
          </w:p>
        </w:tc>
      </w:tr>
      <w:tr w:rsidR="00CE1724" w:rsidRPr="00C7305C" w:rsidTr="00C20E29">
        <w:trPr>
          <w:trHeight w:val="473"/>
          <w:jc w:val="center"/>
        </w:trPr>
        <w:tc>
          <w:tcPr>
            <w:tcW w:w="1631" w:type="dxa"/>
            <w:vMerge w:val="restart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09:10-09:40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1.</w:t>
            </w:r>
            <w:r w:rsidRPr="00C7305C">
              <w:rPr>
                <w:rFonts w:eastAsia="標楷體"/>
                <w:color w:val="000000"/>
                <w:sz w:val="20"/>
                <w:szCs w:val="20"/>
              </w:rPr>
              <w:t>小學教育學程簡報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pacing w:val="-20"/>
                <w:sz w:val="20"/>
                <w:szCs w:val="20"/>
              </w:rPr>
              <w:t>小</w:t>
            </w:r>
            <w:r w:rsidRPr="00C7305C">
              <w:rPr>
                <w:rFonts w:eastAsia="標楷體"/>
                <w:color w:val="000000"/>
                <w:sz w:val="20"/>
                <w:szCs w:val="20"/>
              </w:rPr>
              <w:t>學教育學程專任教師</w:t>
            </w:r>
          </w:p>
        </w:tc>
      </w:tr>
      <w:tr w:rsidR="00CE1724" w:rsidRPr="00C7305C" w:rsidTr="00C20E29">
        <w:trPr>
          <w:trHeight w:val="514"/>
          <w:jc w:val="center"/>
        </w:trPr>
        <w:tc>
          <w:tcPr>
            <w:tcW w:w="1631" w:type="dxa"/>
            <w:vMerge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2.</w:t>
            </w:r>
            <w:r w:rsidRPr="00C7305C">
              <w:rPr>
                <w:rFonts w:eastAsia="標楷體"/>
                <w:color w:val="000000"/>
                <w:sz w:val="20"/>
                <w:szCs w:val="20"/>
              </w:rPr>
              <w:t>中學教育學程簡報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pacing w:val="-2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中學教育學程專任教師</w:t>
            </w:r>
          </w:p>
        </w:tc>
      </w:tr>
      <w:tr w:rsidR="00CE1724" w:rsidRPr="00C7305C" w:rsidTr="00C20E29">
        <w:trPr>
          <w:trHeight w:val="255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09:40-09:50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休息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E1724" w:rsidRPr="00C7305C" w:rsidTr="00C20E29">
        <w:trPr>
          <w:trHeight w:val="70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09:50-10:50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教學設施訪視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全體教師</w:t>
            </w:r>
          </w:p>
        </w:tc>
      </w:tr>
      <w:tr w:rsidR="00CE1724" w:rsidRPr="00C7305C" w:rsidTr="00C20E29">
        <w:trPr>
          <w:trHeight w:val="554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10:50-12:10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資料檢閱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各教師視需要提供引導及說明</w:t>
            </w:r>
          </w:p>
        </w:tc>
      </w:tr>
      <w:tr w:rsidR="00CE1724" w:rsidRPr="00C7305C" w:rsidTr="00C20E29">
        <w:trPr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12:10-13:10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午餐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  <w:tr w:rsidR="00CE1724" w:rsidRPr="00C7305C" w:rsidTr="00C20E29">
        <w:trPr>
          <w:trHeight w:val="735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13:10-14:10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晤談學生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受訪學生</w:t>
            </w:r>
          </w:p>
        </w:tc>
      </w:tr>
      <w:tr w:rsidR="00CE1724" w:rsidRPr="00C7305C" w:rsidTr="00C20E29">
        <w:trPr>
          <w:trHeight w:val="920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14:10-15:10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晤談主任、行政人員及教師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中心主任、教師及幹事</w:t>
            </w:r>
          </w:p>
        </w:tc>
      </w:tr>
      <w:tr w:rsidR="00CE1724" w:rsidRPr="00C7305C" w:rsidTr="00C20E29">
        <w:trPr>
          <w:trHeight w:val="848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15:10-16:00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資料再檢視及撰寫訪評報告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訪評委員會召集人</w:t>
            </w:r>
          </w:p>
        </w:tc>
      </w:tr>
      <w:tr w:rsidR="00CE1724" w:rsidRPr="00C7305C" w:rsidTr="00C20E29">
        <w:trPr>
          <w:trHeight w:val="705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16:00-17:00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綜合座談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中心主任及所有教師與行政人員</w:t>
            </w:r>
          </w:p>
        </w:tc>
      </w:tr>
      <w:tr w:rsidR="00CE1724" w:rsidRPr="00C7305C" w:rsidTr="00C20E29">
        <w:trPr>
          <w:trHeight w:val="544"/>
          <w:jc w:val="center"/>
        </w:trPr>
        <w:tc>
          <w:tcPr>
            <w:tcW w:w="1631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524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  <w:r w:rsidRPr="00C7305C">
              <w:rPr>
                <w:rFonts w:eastAsia="標楷體"/>
                <w:color w:val="000000"/>
                <w:sz w:val="20"/>
                <w:szCs w:val="20"/>
              </w:rPr>
              <w:t>訪評委員離校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E1724" w:rsidRPr="00C7305C" w:rsidRDefault="00CE1724" w:rsidP="00C20E29">
            <w:pPr>
              <w:adjustRightInd w:val="0"/>
              <w:spacing w:line="240" w:lineRule="exact"/>
              <w:contextualSpacing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>（三）評鑑後</w:t>
      </w:r>
    </w:p>
    <w:p w:rsidR="00CE1724" w:rsidRPr="00C7305C" w:rsidRDefault="00CE1724" w:rsidP="00CE1724">
      <w:pPr>
        <w:tabs>
          <w:tab w:val="left" w:pos="900"/>
        </w:tabs>
        <w:rPr>
          <w:rFonts w:eastAsia="標楷體"/>
        </w:rPr>
      </w:pPr>
      <w:r w:rsidRPr="00C7305C">
        <w:rPr>
          <w:rFonts w:eastAsia="標楷體"/>
        </w:rPr>
        <w:t xml:space="preserve">      1.</w:t>
      </w:r>
      <w:r w:rsidRPr="00C7305C">
        <w:rPr>
          <w:rFonts w:eastAsia="標楷體"/>
        </w:rPr>
        <w:t>對於校外</w:t>
      </w:r>
      <w:proofErr w:type="gramStart"/>
      <w:r w:rsidRPr="00C7305C">
        <w:rPr>
          <w:rFonts w:eastAsia="標楷體"/>
        </w:rPr>
        <w:t>訪評建言</w:t>
      </w:r>
      <w:proofErr w:type="gramEnd"/>
      <w:r w:rsidRPr="00C7305C">
        <w:rPr>
          <w:rFonts w:eastAsia="標楷體"/>
        </w:rPr>
        <w:t>提出說明。</w:t>
      </w:r>
    </w:p>
    <w:p w:rsidR="00CE1724" w:rsidRPr="00E40C62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</w:t>
      </w:r>
      <w:r w:rsidRPr="00E40C62">
        <w:rPr>
          <w:rFonts w:eastAsia="標楷體"/>
        </w:rPr>
        <w:t>2.</w:t>
      </w:r>
      <w:r w:rsidRPr="00E40C62">
        <w:rPr>
          <w:rFonts w:eastAsia="標楷體"/>
        </w:rPr>
        <w:t>完成自我評鑑成果報告書，</w:t>
      </w:r>
      <w:proofErr w:type="gramStart"/>
      <w:r w:rsidRPr="00E40C62">
        <w:rPr>
          <w:rFonts w:eastAsia="標楷體"/>
        </w:rPr>
        <w:t>並繳送一份</w:t>
      </w:r>
      <w:proofErr w:type="gramEnd"/>
      <w:r w:rsidRPr="00E40C62">
        <w:rPr>
          <w:rFonts w:eastAsia="標楷體"/>
        </w:rPr>
        <w:t>至</w:t>
      </w:r>
      <w:r w:rsidRPr="00CE1724">
        <w:rPr>
          <w:rFonts w:eastAsia="標楷體" w:hint="eastAsia"/>
        </w:rPr>
        <w:t>教務處課程與教學組</w:t>
      </w:r>
      <w:r w:rsidRPr="00E40C62">
        <w:rPr>
          <w:rFonts w:eastAsia="標楷體"/>
        </w:rPr>
        <w:t>。</w:t>
      </w:r>
    </w:p>
    <w:p w:rsidR="00CE1724" w:rsidRPr="00E40C62" w:rsidRDefault="00CE1724" w:rsidP="00CE1724">
      <w:pPr>
        <w:rPr>
          <w:rFonts w:eastAsia="標楷體"/>
        </w:rPr>
      </w:pPr>
      <w:r w:rsidRPr="00E40C62">
        <w:rPr>
          <w:rFonts w:eastAsia="標楷體"/>
        </w:rPr>
        <w:t xml:space="preserve">      3.</w:t>
      </w:r>
      <w:r w:rsidRPr="00E40C62">
        <w:rPr>
          <w:rFonts w:eastAsia="標楷體"/>
        </w:rPr>
        <w:t>成果報告內容包含：</w:t>
      </w:r>
    </w:p>
    <w:p w:rsidR="00CE1724" w:rsidRPr="00E40C62" w:rsidRDefault="00CE1724" w:rsidP="00CE1724">
      <w:pPr>
        <w:rPr>
          <w:rFonts w:eastAsia="標楷體"/>
        </w:rPr>
      </w:pPr>
      <w:r w:rsidRPr="00E40C62">
        <w:rPr>
          <w:rFonts w:eastAsia="標楷體"/>
        </w:rPr>
        <w:t xml:space="preserve">       </w:t>
      </w:r>
      <w:r w:rsidRPr="00E40C62">
        <w:rPr>
          <w:rFonts w:eastAsia="標楷體"/>
        </w:rPr>
        <w:t>（</w:t>
      </w:r>
      <w:r w:rsidRPr="00E40C62">
        <w:rPr>
          <w:rFonts w:eastAsia="標楷體"/>
        </w:rPr>
        <w:t>1</w:t>
      </w:r>
      <w:r w:rsidRPr="00E40C62">
        <w:rPr>
          <w:rFonts w:eastAsia="標楷體"/>
        </w:rPr>
        <w:t>）概況說明書。</w:t>
      </w:r>
    </w:p>
    <w:p w:rsidR="00CE1724" w:rsidRPr="00C7305C" w:rsidRDefault="00CE1724" w:rsidP="00CE1724">
      <w:pPr>
        <w:rPr>
          <w:rFonts w:eastAsia="標楷體"/>
        </w:rPr>
      </w:pPr>
      <w:r w:rsidRPr="00E40C62">
        <w:rPr>
          <w:rFonts w:eastAsia="標楷體"/>
        </w:rPr>
        <w:t xml:space="preserve">       </w:t>
      </w:r>
      <w:r w:rsidRPr="00E40C62">
        <w:rPr>
          <w:rFonts w:eastAsia="標楷體"/>
        </w:rPr>
        <w:t>（</w:t>
      </w:r>
      <w:r w:rsidRPr="00E40C62">
        <w:rPr>
          <w:rFonts w:eastAsia="標楷體"/>
        </w:rPr>
        <w:t>2</w:t>
      </w:r>
      <w:r w:rsidRPr="00E40C62">
        <w:rPr>
          <w:rFonts w:eastAsia="標楷體"/>
        </w:rPr>
        <w:t>）訪評委員訪評紀錄表。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3</w:t>
      </w:r>
      <w:r w:rsidRPr="00C7305C">
        <w:rPr>
          <w:rFonts w:eastAsia="標楷體"/>
        </w:rPr>
        <w:t>）校外</w:t>
      </w:r>
      <w:proofErr w:type="gramStart"/>
      <w:r w:rsidRPr="00C7305C">
        <w:rPr>
          <w:rFonts w:eastAsia="標楷體"/>
        </w:rPr>
        <w:t>訪評建言</w:t>
      </w:r>
      <w:proofErr w:type="gramEnd"/>
      <w:r w:rsidRPr="00C7305C">
        <w:rPr>
          <w:rFonts w:eastAsia="標楷體"/>
        </w:rPr>
        <w:t>回應表。</w:t>
      </w:r>
    </w:p>
    <w:p w:rsidR="00CE1724" w:rsidRPr="00C7305C" w:rsidRDefault="00CE1724" w:rsidP="00CE1724">
      <w:pPr>
        <w:rPr>
          <w:rFonts w:eastAsia="標楷體"/>
        </w:rPr>
      </w:pPr>
      <w:r w:rsidRPr="00C7305C">
        <w:rPr>
          <w:rFonts w:eastAsia="標楷體"/>
        </w:rPr>
        <w:t xml:space="preserve">       </w:t>
      </w:r>
      <w:r w:rsidRPr="00C7305C">
        <w:rPr>
          <w:rFonts w:eastAsia="標楷體"/>
        </w:rPr>
        <w:t>（</w:t>
      </w:r>
      <w:r w:rsidRPr="00C7305C">
        <w:rPr>
          <w:rFonts w:eastAsia="標楷體"/>
        </w:rPr>
        <w:t>4</w:t>
      </w:r>
      <w:r w:rsidRPr="00C7305C">
        <w:rPr>
          <w:rFonts w:eastAsia="標楷體"/>
        </w:rPr>
        <w:t>）附件（包含訪評當日之照片、會議資料及其他相關資料）。</w:t>
      </w:r>
    </w:p>
    <w:p w:rsidR="00CE1724" w:rsidRPr="00C7305C" w:rsidRDefault="00CE1724" w:rsidP="00CE1724">
      <w:pPr>
        <w:rPr>
          <w:rFonts w:eastAsia="標楷體"/>
        </w:rPr>
      </w:pPr>
    </w:p>
    <w:p w:rsidR="00CE1724" w:rsidRPr="00C7305C" w:rsidRDefault="00CE1724" w:rsidP="00CE1724">
      <w:pPr>
        <w:rPr>
          <w:rFonts w:eastAsia="標楷體"/>
          <w:b/>
          <w:sz w:val="28"/>
          <w:szCs w:val="28"/>
        </w:rPr>
      </w:pPr>
      <w:r w:rsidRPr="00C7305C">
        <w:rPr>
          <w:rFonts w:eastAsia="標楷體"/>
          <w:b/>
        </w:rPr>
        <w:t>六、本要點經中心會議通過後，送院</w:t>
      </w:r>
      <w:proofErr w:type="gramStart"/>
      <w:r w:rsidRPr="00C7305C">
        <w:rPr>
          <w:rFonts w:eastAsia="標楷體"/>
          <w:b/>
        </w:rPr>
        <w:t>務</w:t>
      </w:r>
      <w:proofErr w:type="gramEnd"/>
      <w:r w:rsidRPr="00C7305C">
        <w:rPr>
          <w:rFonts w:eastAsia="標楷體"/>
          <w:b/>
        </w:rPr>
        <w:t>會議通過後實施；修正時亦同。</w:t>
      </w:r>
    </w:p>
    <w:p w:rsidR="00E41181" w:rsidRPr="00CE1724" w:rsidRDefault="00E41181"/>
    <w:sectPr w:rsidR="00E41181" w:rsidRPr="00CE1724" w:rsidSect="00CE17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24"/>
    <w:rsid w:val="00CE1724"/>
    <w:rsid w:val="00E41181"/>
    <w:rsid w:val="00F9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915B"/>
  <w15:chartTrackingRefBased/>
  <w15:docId w15:val="{AB8E04D1-E367-408E-AFD4-EBB61972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7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標題"/>
    <w:basedOn w:val="a"/>
    <w:link w:val="a4"/>
    <w:qFormat/>
    <w:rsid w:val="00CE1724"/>
    <w:pPr>
      <w:spacing w:line="360" w:lineRule="auto"/>
      <w:ind w:right="11"/>
      <w:jc w:val="center"/>
    </w:pPr>
    <w:rPr>
      <w:rFonts w:eastAsia="標楷體"/>
      <w:b/>
      <w:position w:val="-1"/>
      <w:sz w:val="32"/>
      <w:szCs w:val="32"/>
    </w:rPr>
  </w:style>
  <w:style w:type="character" w:customStyle="1" w:styleId="a4">
    <w:name w:val="法規標題 字元"/>
    <w:link w:val="a3"/>
    <w:rsid w:val="00CE1724"/>
    <w:rPr>
      <w:rFonts w:ascii="Times New Roman" w:eastAsia="標楷體" w:hAnsi="Times New Roman" w:cs="Times New Roman"/>
      <w:b/>
      <w:position w:val="-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2075</Characters>
  <Application>Microsoft Office Word</Application>
  <DocSecurity>0</DocSecurity>
  <Lines>17</Lines>
  <Paragraphs>4</Paragraphs>
  <ScaleCrop>false</ScaleCrop>
  <Company>Southern Taiwan University of Science and Technology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2022-06-08T07:25:00Z</dcterms:created>
  <dcterms:modified xsi:type="dcterms:W3CDTF">2022-06-08T07:27:00Z</dcterms:modified>
</cp:coreProperties>
</file>