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A3E" w:rsidRPr="009A6B4F" w:rsidRDefault="00B31A3E" w:rsidP="0071150A">
      <w:pPr>
        <w:pStyle w:val="1"/>
        <w:spacing w:before="0" w:after="0" w:line="360" w:lineRule="auto"/>
        <w:jc w:val="center"/>
        <w:rPr>
          <w:rFonts w:ascii="Times New Roman" w:eastAsia="標楷體" w:hAnsi="Times New Roman"/>
          <w:sz w:val="32"/>
          <w:szCs w:val="32"/>
        </w:rPr>
      </w:pPr>
      <w:bookmarkStart w:id="0" w:name="_Toc44930078"/>
      <w:bookmarkStart w:id="1" w:name="_Toc45522918"/>
      <w:proofErr w:type="spellStart"/>
      <w:r w:rsidRPr="006A4AFC">
        <w:rPr>
          <w:rFonts w:ascii="Times New Roman" w:eastAsia="標楷體" w:hAnsi="Times New Roman"/>
          <w:sz w:val="32"/>
          <w:szCs w:val="32"/>
        </w:rPr>
        <w:t>南臺科技大學增進學生外語能力獎勵辦法</w:t>
      </w:r>
      <w:bookmarkEnd w:id="0"/>
      <w:bookmarkEnd w:id="1"/>
      <w:proofErr w:type="spellEnd"/>
    </w:p>
    <w:p w:rsidR="00B31A3E" w:rsidRPr="006A4AFC" w:rsidRDefault="00B31A3E" w:rsidP="002A73C5">
      <w:pPr>
        <w:spacing w:line="240" w:lineRule="exact"/>
        <w:ind w:firstLineChars="2250" w:firstLine="4500"/>
        <w:jc w:val="right"/>
        <w:rPr>
          <w:rFonts w:ascii="Times New Roman" w:eastAsia="標楷體" w:hAnsi="Times New Roman"/>
          <w:sz w:val="20"/>
        </w:rPr>
      </w:pPr>
      <w:r w:rsidRPr="006A4AFC">
        <w:rPr>
          <w:rFonts w:ascii="Times New Roman" w:eastAsia="標楷體" w:hAnsi="Times New Roman"/>
          <w:sz w:val="20"/>
        </w:rPr>
        <w:t>民國</w:t>
      </w:r>
      <w:r w:rsidRPr="006A4AFC">
        <w:rPr>
          <w:rFonts w:ascii="Times New Roman" w:eastAsia="標楷體" w:hAnsi="Times New Roman"/>
          <w:sz w:val="20"/>
        </w:rPr>
        <w:t>91</w:t>
      </w:r>
      <w:r w:rsidRPr="006A4AFC">
        <w:rPr>
          <w:rFonts w:ascii="Times New Roman" w:eastAsia="標楷體" w:hAnsi="Times New Roman"/>
          <w:sz w:val="20"/>
        </w:rPr>
        <w:t>年</w:t>
      </w:r>
      <w:r w:rsidRPr="006A4AFC">
        <w:rPr>
          <w:rFonts w:ascii="Times New Roman" w:eastAsia="標楷體" w:hAnsi="Times New Roman"/>
          <w:sz w:val="20"/>
        </w:rPr>
        <w:t>3</w:t>
      </w:r>
      <w:r w:rsidRPr="006A4AFC">
        <w:rPr>
          <w:rFonts w:ascii="Times New Roman" w:eastAsia="標楷體" w:hAnsi="Times New Roman"/>
          <w:sz w:val="20"/>
        </w:rPr>
        <w:t>月</w:t>
      </w:r>
      <w:r w:rsidRPr="006A4AFC">
        <w:rPr>
          <w:rFonts w:ascii="Times New Roman" w:eastAsia="標楷體" w:hAnsi="Times New Roman"/>
          <w:sz w:val="20"/>
        </w:rPr>
        <w:t>10</w:t>
      </w:r>
      <w:r w:rsidRPr="006A4AFC">
        <w:rPr>
          <w:rFonts w:ascii="Times New Roman" w:eastAsia="標楷體" w:hAnsi="Times New Roman"/>
          <w:sz w:val="20"/>
        </w:rPr>
        <w:t>日行政會議討論通過</w:t>
      </w:r>
    </w:p>
    <w:p w:rsidR="00B31A3E" w:rsidRPr="006A4AFC" w:rsidRDefault="00B31A3E" w:rsidP="002A73C5">
      <w:pPr>
        <w:spacing w:line="240" w:lineRule="exact"/>
        <w:jc w:val="right"/>
        <w:rPr>
          <w:rFonts w:ascii="Times New Roman" w:eastAsia="標楷體" w:hAnsi="Times New Roman"/>
          <w:sz w:val="20"/>
        </w:rPr>
      </w:pPr>
      <w:r w:rsidRPr="006A4AFC">
        <w:rPr>
          <w:rFonts w:ascii="Times New Roman" w:eastAsia="標楷體" w:hAnsi="Times New Roman"/>
          <w:sz w:val="20"/>
        </w:rPr>
        <w:t>民國</w:t>
      </w:r>
      <w:r w:rsidRPr="006A4AFC">
        <w:rPr>
          <w:rFonts w:ascii="Times New Roman" w:eastAsia="標楷體" w:hAnsi="Times New Roman"/>
          <w:sz w:val="20"/>
        </w:rPr>
        <w:t>92</w:t>
      </w:r>
      <w:r w:rsidRPr="006A4AFC">
        <w:rPr>
          <w:rFonts w:ascii="Times New Roman" w:eastAsia="標楷體" w:hAnsi="Times New Roman"/>
          <w:sz w:val="20"/>
        </w:rPr>
        <w:t>年</w:t>
      </w:r>
      <w:r w:rsidRPr="006A4AFC">
        <w:rPr>
          <w:rFonts w:ascii="Times New Roman" w:eastAsia="標楷體" w:hAnsi="Times New Roman"/>
          <w:sz w:val="20"/>
        </w:rPr>
        <w:t>11</w:t>
      </w:r>
      <w:r w:rsidRPr="006A4AFC">
        <w:rPr>
          <w:rFonts w:ascii="Times New Roman" w:eastAsia="標楷體" w:hAnsi="Times New Roman"/>
          <w:sz w:val="20"/>
        </w:rPr>
        <w:t>月</w:t>
      </w:r>
      <w:r w:rsidRPr="006A4AFC">
        <w:rPr>
          <w:rFonts w:ascii="Times New Roman" w:eastAsia="標楷體" w:hAnsi="Times New Roman"/>
          <w:sz w:val="20"/>
        </w:rPr>
        <w:t>24</w:t>
      </w:r>
      <w:r w:rsidRPr="006A4AFC">
        <w:rPr>
          <w:rFonts w:ascii="Times New Roman" w:eastAsia="標楷體" w:hAnsi="Times New Roman"/>
          <w:sz w:val="20"/>
        </w:rPr>
        <w:t>日行政會議修正通過</w:t>
      </w:r>
    </w:p>
    <w:p w:rsidR="00B31A3E" w:rsidRPr="006A4AFC" w:rsidRDefault="00B31A3E" w:rsidP="002A73C5">
      <w:pPr>
        <w:spacing w:line="240" w:lineRule="exact"/>
        <w:ind w:firstLineChars="2250" w:firstLine="4500"/>
        <w:jc w:val="right"/>
        <w:rPr>
          <w:rFonts w:ascii="Times New Roman" w:eastAsia="標楷體" w:hAnsi="Times New Roman"/>
          <w:sz w:val="20"/>
        </w:rPr>
      </w:pPr>
      <w:r w:rsidRPr="006A4AFC">
        <w:rPr>
          <w:rFonts w:ascii="Times New Roman" w:eastAsia="標楷體" w:hAnsi="Times New Roman"/>
          <w:sz w:val="20"/>
        </w:rPr>
        <w:t>民國</w:t>
      </w:r>
      <w:r w:rsidRPr="006A4AFC">
        <w:rPr>
          <w:rFonts w:ascii="Times New Roman" w:eastAsia="標楷體" w:hAnsi="Times New Roman"/>
          <w:sz w:val="20"/>
        </w:rPr>
        <w:t>95</w:t>
      </w:r>
      <w:r w:rsidRPr="006A4AFC">
        <w:rPr>
          <w:rFonts w:ascii="Times New Roman" w:eastAsia="標楷體" w:hAnsi="Times New Roman"/>
          <w:sz w:val="20"/>
        </w:rPr>
        <w:t>年</w:t>
      </w:r>
      <w:r w:rsidRPr="006A4AFC">
        <w:rPr>
          <w:rFonts w:ascii="Times New Roman" w:eastAsia="標楷體" w:hAnsi="Times New Roman"/>
          <w:sz w:val="20"/>
        </w:rPr>
        <w:t>2</w:t>
      </w:r>
      <w:r w:rsidRPr="006A4AFC">
        <w:rPr>
          <w:rFonts w:ascii="Times New Roman" w:eastAsia="標楷體" w:hAnsi="Times New Roman"/>
          <w:sz w:val="20"/>
        </w:rPr>
        <w:t>月</w:t>
      </w:r>
      <w:r w:rsidRPr="006A4AFC">
        <w:rPr>
          <w:rFonts w:ascii="Times New Roman" w:eastAsia="標楷體" w:hAnsi="Times New Roman"/>
          <w:sz w:val="20"/>
        </w:rPr>
        <w:t>22</w:t>
      </w:r>
      <w:r w:rsidRPr="006A4AFC">
        <w:rPr>
          <w:rFonts w:ascii="Times New Roman" w:eastAsia="標楷體" w:hAnsi="Times New Roman"/>
          <w:sz w:val="20"/>
        </w:rPr>
        <w:t>日行政會議修正通過</w:t>
      </w:r>
    </w:p>
    <w:p w:rsidR="00B31A3E" w:rsidRPr="006A4AFC" w:rsidRDefault="00B31A3E" w:rsidP="002A73C5">
      <w:pPr>
        <w:spacing w:line="240" w:lineRule="exact"/>
        <w:ind w:firstLineChars="2250" w:firstLine="4500"/>
        <w:jc w:val="right"/>
        <w:rPr>
          <w:rFonts w:ascii="Times New Roman" w:eastAsia="標楷體" w:hAnsi="Times New Roman"/>
          <w:sz w:val="20"/>
        </w:rPr>
      </w:pPr>
      <w:r w:rsidRPr="006A4AFC">
        <w:rPr>
          <w:rFonts w:ascii="Times New Roman" w:eastAsia="標楷體" w:hAnsi="Times New Roman"/>
          <w:sz w:val="20"/>
        </w:rPr>
        <w:t>民國</w:t>
      </w:r>
      <w:r w:rsidR="002A73C5" w:rsidRPr="006A4AFC">
        <w:rPr>
          <w:rFonts w:ascii="Times New Roman" w:eastAsia="標楷體" w:hAnsi="Times New Roman"/>
          <w:sz w:val="20"/>
        </w:rPr>
        <w:t>112</w:t>
      </w:r>
      <w:r w:rsidRPr="006A4AFC">
        <w:rPr>
          <w:rFonts w:ascii="Times New Roman" w:eastAsia="標楷體" w:hAnsi="Times New Roman"/>
          <w:sz w:val="20"/>
        </w:rPr>
        <w:t>年</w:t>
      </w:r>
      <w:r w:rsidR="009A6B4F">
        <w:rPr>
          <w:rFonts w:ascii="Times New Roman" w:eastAsia="標楷體" w:hAnsi="Times New Roman"/>
          <w:sz w:val="20"/>
        </w:rPr>
        <w:t>3</w:t>
      </w:r>
      <w:r w:rsidRPr="006A4AFC">
        <w:rPr>
          <w:rFonts w:ascii="Times New Roman" w:eastAsia="標楷體" w:hAnsi="Times New Roman"/>
          <w:sz w:val="20"/>
        </w:rPr>
        <w:t>月</w:t>
      </w:r>
      <w:r w:rsidR="009A6B4F">
        <w:rPr>
          <w:rFonts w:ascii="Times New Roman" w:eastAsia="標楷體" w:hAnsi="Times New Roman"/>
          <w:sz w:val="20"/>
        </w:rPr>
        <w:t>13</w:t>
      </w:r>
      <w:r w:rsidRPr="006A4AFC">
        <w:rPr>
          <w:rFonts w:ascii="Times New Roman" w:eastAsia="標楷體" w:hAnsi="Times New Roman"/>
          <w:sz w:val="20"/>
        </w:rPr>
        <w:t>日行政會議修正通過</w:t>
      </w:r>
    </w:p>
    <w:p w:rsidR="002A73C5" w:rsidRPr="006A4AFC" w:rsidRDefault="002A73C5" w:rsidP="00B31A3E">
      <w:pPr>
        <w:spacing w:line="240" w:lineRule="exact"/>
        <w:ind w:firstLineChars="2250" w:firstLine="4500"/>
        <w:jc w:val="right"/>
        <w:rPr>
          <w:rFonts w:ascii="Times New Roman" w:eastAsia="標楷體" w:hAnsi="Times New Roman"/>
          <w:sz w:val="20"/>
        </w:rPr>
      </w:pPr>
    </w:p>
    <w:p w:rsidR="00B31A3E" w:rsidRPr="003E7AC1" w:rsidRDefault="00B31A3E" w:rsidP="002A73C5">
      <w:pPr>
        <w:pStyle w:val="af"/>
        <w:spacing w:after="0"/>
        <w:ind w:leftChars="0" w:left="960" w:hangingChars="400" w:hanging="960"/>
        <w:rPr>
          <w:rFonts w:ascii="Times New Roman" w:eastAsia="標楷體" w:hAnsi="Times New Roman"/>
        </w:rPr>
      </w:pPr>
      <w:proofErr w:type="spellStart"/>
      <w:r w:rsidRPr="003E7AC1">
        <w:rPr>
          <w:rFonts w:ascii="Times New Roman" w:eastAsia="標楷體" w:hAnsi="Times New Roman"/>
        </w:rPr>
        <w:t>第一條</w:t>
      </w:r>
      <w:proofErr w:type="spellEnd"/>
      <w:r w:rsidRPr="003E7AC1">
        <w:rPr>
          <w:rFonts w:ascii="Times New Roman" w:eastAsia="標楷體" w:hAnsi="Times New Roman"/>
        </w:rPr>
        <w:t xml:space="preserve">  </w:t>
      </w:r>
      <w:r w:rsidRPr="003E7AC1">
        <w:rPr>
          <w:rFonts w:ascii="Times New Roman" w:eastAsia="標楷體" w:hAnsi="Times New Roman"/>
          <w:lang w:eastAsia="zh-TW"/>
        </w:rPr>
        <w:t>南臺科技大學</w:t>
      </w:r>
      <w:r w:rsidRPr="003E7AC1">
        <w:rPr>
          <w:rFonts w:ascii="Times New Roman" w:eastAsia="標楷體" w:hAnsi="Times New Roman"/>
          <w:lang w:eastAsia="zh-TW"/>
        </w:rPr>
        <w:t>(</w:t>
      </w:r>
      <w:proofErr w:type="spellStart"/>
      <w:r w:rsidRPr="003E7AC1">
        <w:rPr>
          <w:rFonts w:ascii="Times New Roman" w:eastAsia="標楷體" w:hAnsi="Times New Roman"/>
          <w:lang w:eastAsia="zh-TW"/>
        </w:rPr>
        <w:t>以下簡稱本校</w:t>
      </w:r>
      <w:proofErr w:type="spellEnd"/>
      <w:r w:rsidRPr="003E7AC1">
        <w:rPr>
          <w:rFonts w:ascii="Times New Roman" w:eastAsia="標楷體" w:hAnsi="Times New Roman"/>
          <w:lang w:eastAsia="zh-TW"/>
        </w:rPr>
        <w:t>)</w:t>
      </w:r>
      <w:proofErr w:type="spellStart"/>
      <w:r w:rsidRPr="003E7AC1">
        <w:rPr>
          <w:rFonts w:ascii="Times New Roman" w:eastAsia="標楷體" w:hAnsi="Times New Roman"/>
        </w:rPr>
        <w:t>為加強本校學生外語學習成效，提升外語學習興趣，以增進學生外語能力，特訂定本獎勵辦法</w:t>
      </w:r>
      <w:proofErr w:type="spellEnd"/>
      <w:r w:rsidRPr="003E7AC1">
        <w:rPr>
          <w:rFonts w:ascii="Times New Roman" w:eastAsia="標楷體" w:hAnsi="Times New Roman"/>
        </w:rPr>
        <w:t>。</w:t>
      </w:r>
    </w:p>
    <w:p w:rsidR="00B31A3E" w:rsidRPr="003E7AC1" w:rsidRDefault="00B31A3E" w:rsidP="002A73C5">
      <w:pPr>
        <w:pStyle w:val="af"/>
        <w:spacing w:after="0"/>
        <w:ind w:leftChars="0" w:left="1020" w:hangingChars="425" w:hanging="1020"/>
        <w:rPr>
          <w:rFonts w:ascii="Times New Roman" w:eastAsia="標楷體" w:hAnsi="Times New Roman"/>
        </w:rPr>
      </w:pPr>
      <w:proofErr w:type="spellStart"/>
      <w:r w:rsidRPr="003E7AC1">
        <w:rPr>
          <w:rFonts w:ascii="Times New Roman" w:eastAsia="標楷體" w:hAnsi="Times New Roman"/>
        </w:rPr>
        <w:t>第</w:t>
      </w:r>
      <w:r w:rsidRPr="003E7AC1">
        <w:rPr>
          <w:rFonts w:ascii="Times New Roman" w:eastAsia="標楷體" w:hAnsi="Times New Roman"/>
          <w:lang w:eastAsia="zh-TW"/>
        </w:rPr>
        <w:t>二</w:t>
      </w:r>
      <w:proofErr w:type="spellEnd"/>
      <w:r w:rsidRPr="003E7AC1">
        <w:rPr>
          <w:rFonts w:ascii="Times New Roman" w:eastAsia="標楷體" w:hAnsi="Times New Roman"/>
        </w:rPr>
        <w:t>條</w:t>
      </w:r>
      <w:r w:rsidRPr="003E7AC1">
        <w:rPr>
          <w:rFonts w:ascii="Times New Roman" w:eastAsia="標楷體" w:hAnsi="Times New Roman"/>
        </w:rPr>
        <w:t xml:space="preserve">  </w:t>
      </w:r>
      <w:proofErr w:type="spellStart"/>
      <w:r w:rsidRPr="003E7AC1">
        <w:rPr>
          <w:rFonts w:ascii="Times New Roman" w:eastAsia="標楷體" w:hAnsi="Times New Roman"/>
        </w:rPr>
        <w:t>日間部及進修部校外外語檢定考試成績優良獎勵辦法如下</w:t>
      </w:r>
      <w:proofErr w:type="spellEnd"/>
      <w:r w:rsidRPr="003E7AC1">
        <w:rPr>
          <w:rFonts w:ascii="Times New Roman" w:eastAsia="標楷體" w:hAnsi="Times New Roman"/>
        </w:rPr>
        <w:t>：</w:t>
      </w:r>
    </w:p>
    <w:p w:rsidR="00B31A3E" w:rsidRPr="003E7AC1" w:rsidRDefault="00B31A3E" w:rsidP="00E559EF">
      <w:pPr>
        <w:pStyle w:val="af"/>
        <w:spacing w:after="0"/>
        <w:ind w:leftChars="389" w:left="1414" w:hangingChars="200" w:hanging="480"/>
        <w:rPr>
          <w:rFonts w:ascii="Times New Roman" w:eastAsia="標楷體" w:hAnsi="Times New Roman"/>
        </w:rPr>
      </w:pPr>
      <w:proofErr w:type="spellStart"/>
      <w:r w:rsidRPr="003E7AC1">
        <w:rPr>
          <w:rFonts w:ascii="Times New Roman" w:eastAsia="標楷體" w:hAnsi="Times New Roman"/>
        </w:rPr>
        <w:t>一、大學部四技、二技學生在學期間參加校外外語能力檢定考試成績優異者，得依下列兩種試別之表列標準獎勵，但每人</w:t>
      </w:r>
      <w:r w:rsidRPr="003E7AC1">
        <w:rPr>
          <w:rFonts w:ascii="Times New Roman" w:eastAsia="標楷體" w:hAnsi="Times New Roman"/>
          <w:lang w:eastAsia="zh-TW"/>
        </w:rPr>
        <w:t>在學期間</w:t>
      </w:r>
      <w:r w:rsidRPr="003E7AC1">
        <w:rPr>
          <w:rFonts w:ascii="Times New Roman" w:eastAsia="標楷體" w:hAnsi="Times New Roman"/>
        </w:rPr>
        <w:t>至多獎勵一次為限。成績優良獎勵</w:t>
      </w:r>
      <w:r w:rsidRPr="003E7AC1">
        <w:rPr>
          <w:rFonts w:ascii="Times New Roman" w:eastAsia="標楷體" w:hAnsi="Times New Roman"/>
          <w:lang w:eastAsia="zh-TW"/>
        </w:rPr>
        <w:t>與</w:t>
      </w:r>
      <w:r w:rsidRPr="003E7AC1">
        <w:rPr>
          <w:rFonts w:ascii="Times New Roman" w:eastAsia="標楷體" w:hAnsi="Times New Roman"/>
        </w:rPr>
        <w:t>海外遊學補助只能擇一</w:t>
      </w:r>
      <w:proofErr w:type="spellEnd"/>
      <w:r w:rsidRPr="003E7AC1">
        <w:rPr>
          <w:rFonts w:ascii="Times New Roman" w:eastAsia="標楷體" w:hAnsi="Times New Roman"/>
        </w:rPr>
        <w:t>。</w:t>
      </w:r>
    </w:p>
    <w:p w:rsidR="00B31A3E" w:rsidRPr="003E7AC1" w:rsidRDefault="00B31A3E" w:rsidP="00E559EF">
      <w:pPr>
        <w:pStyle w:val="af"/>
        <w:spacing w:after="0"/>
        <w:ind w:leftChars="425" w:left="1020" w:firstLineChars="158" w:firstLine="379"/>
        <w:rPr>
          <w:rFonts w:ascii="Times New Roman" w:eastAsia="標楷體" w:hAnsi="Times New Roman"/>
        </w:rPr>
      </w:pPr>
      <w:r w:rsidRPr="003E7AC1">
        <w:rPr>
          <w:rFonts w:ascii="Times New Roman" w:eastAsia="標楷體" w:hAnsi="Times New Roman"/>
        </w:rPr>
        <w:t>（</w:t>
      </w:r>
      <w:proofErr w:type="spellStart"/>
      <w:r w:rsidRPr="003E7AC1">
        <w:rPr>
          <w:rFonts w:ascii="Times New Roman" w:eastAsia="標楷體" w:hAnsi="Times New Roman"/>
        </w:rPr>
        <w:t>一）日語能力檢定考試（非應用日語系學生</w:t>
      </w:r>
      <w:proofErr w:type="spellEnd"/>
      <w:r w:rsidRPr="003E7AC1">
        <w:rPr>
          <w:rFonts w:ascii="Times New Roman" w:eastAsia="標楷體" w:hAnsi="Times New Roman"/>
        </w:rPr>
        <w:t>）</w:t>
      </w:r>
    </w:p>
    <w:tbl>
      <w:tblPr>
        <w:tblW w:w="7768" w:type="dxa"/>
        <w:tblInd w:w="18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4"/>
        <w:gridCol w:w="758"/>
        <w:gridCol w:w="2880"/>
        <w:gridCol w:w="2546"/>
      </w:tblGrid>
      <w:tr w:rsidR="003E7AC1" w:rsidRPr="003E7AC1" w:rsidTr="00E666B5">
        <w:trPr>
          <w:trHeight w:val="454"/>
        </w:trPr>
        <w:tc>
          <w:tcPr>
            <w:tcW w:w="1584" w:type="dxa"/>
            <w:vAlign w:val="center"/>
          </w:tcPr>
          <w:p w:rsidR="00B31A3E" w:rsidRPr="003E7AC1" w:rsidRDefault="00B31A3E" w:rsidP="002A73C5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3E7AC1">
              <w:rPr>
                <w:rFonts w:ascii="Times New Roman" w:eastAsia="標楷體" w:hAnsi="Times New Roman"/>
              </w:rPr>
              <w:t>試別</w:t>
            </w:r>
            <w:proofErr w:type="spellEnd"/>
          </w:p>
        </w:tc>
        <w:tc>
          <w:tcPr>
            <w:tcW w:w="758" w:type="dxa"/>
            <w:vAlign w:val="center"/>
          </w:tcPr>
          <w:p w:rsidR="00B31A3E" w:rsidRPr="003E7AC1" w:rsidRDefault="00B31A3E" w:rsidP="002A73C5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3E7AC1">
              <w:rPr>
                <w:rFonts w:ascii="Times New Roman" w:eastAsia="標楷體" w:hAnsi="Times New Roman"/>
              </w:rPr>
              <w:t>級別</w:t>
            </w:r>
            <w:proofErr w:type="spellEnd"/>
          </w:p>
        </w:tc>
        <w:tc>
          <w:tcPr>
            <w:tcW w:w="2880" w:type="dxa"/>
            <w:vAlign w:val="center"/>
          </w:tcPr>
          <w:p w:rsidR="00B31A3E" w:rsidRPr="003E7AC1" w:rsidRDefault="00B31A3E" w:rsidP="002A73C5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3E7AC1">
              <w:rPr>
                <w:rFonts w:ascii="Times New Roman" w:eastAsia="標楷體" w:hAnsi="Times New Roman"/>
              </w:rPr>
              <w:t>一、成績優良獎勵金（元</w:t>
            </w:r>
            <w:proofErr w:type="spellEnd"/>
            <w:r w:rsidRPr="003E7AC1">
              <w:rPr>
                <w:rFonts w:ascii="Times New Roman" w:eastAsia="標楷體" w:hAnsi="Times New Roman"/>
              </w:rPr>
              <w:t>）</w:t>
            </w:r>
          </w:p>
        </w:tc>
        <w:tc>
          <w:tcPr>
            <w:tcW w:w="2546" w:type="dxa"/>
            <w:vAlign w:val="center"/>
          </w:tcPr>
          <w:p w:rsidR="00B31A3E" w:rsidRPr="003E7AC1" w:rsidRDefault="00B31A3E" w:rsidP="002A73C5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3E7AC1">
              <w:rPr>
                <w:rFonts w:ascii="Times New Roman" w:eastAsia="標楷體" w:hAnsi="Times New Roman"/>
              </w:rPr>
              <w:t>二、遊學補助金（元</w:t>
            </w:r>
            <w:proofErr w:type="spellEnd"/>
            <w:r w:rsidRPr="003E7AC1">
              <w:rPr>
                <w:rFonts w:ascii="Times New Roman" w:eastAsia="標楷體" w:hAnsi="Times New Roman"/>
              </w:rPr>
              <w:t>）</w:t>
            </w:r>
          </w:p>
        </w:tc>
      </w:tr>
      <w:tr w:rsidR="003E7AC1" w:rsidRPr="003E7AC1" w:rsidTr="00E666B5">
        <w:trPr>
          <w:cantSplit/>
          <w:trHeight w:val="397"/>
        </w:trPr>
        <w:tc>
          <w:tcPr>
            <w:tcW w:w="1584" w:type="dxa"/>
            <w:vMerge w:val="restart"/>
            <w:vAlign w:val="center"/>
          </w:tcPr>
          <w:p w:rsidR="00B31A3E" w:rsidRPr="003E7AC1" w:rsidRDefault="00B31A3E" w:rsidP="002A73C5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3E7AC1">
              <w:rPr>
                <w:rFonts w:ascii="Times New Roman" w:eastAsia="標楷體" w:hAnsi="Times New Roman"/>
              </w:rPr>
              <w:t>日語能力檢定</w:t>
            </w:r>
            <w:proofErr w:type="spellEnd"/>
          </w:p>
        </w:tc>
        <w:tc>
          <w:tcPr>
            <w:tcW w:w="758" w:type="dxa"/>
            <w:vAlign w:val="center"/>
          </w:tcPr>
          <w:p w:rsidR="00B31A3E" w:rsidRPr="003E7AC1" w:rsidRDefault="00B31A3E" w:rsidP="002A73C5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3E7AC1">
              <w:rPr>
                <w:rFonts w:ascii="Times New Roman" w:eastAsia="標楷體" w:hAnsi="Times New Roman"/>
              </w:rPr>
              <w:t>二級</w:t>
            </w:r>
            <w:proofErr w:type="spellEnd"/>
          </w:p>
        </w:tc>
        <w:tc>
          <w:tcPr>
            <w:tcW w:w="2880" w:type="dxa"/>
            <w:vAlign w:val="center"/>
          </w:tcPr>
          <w:p w:rsidR="00B31A3E" w:rsidRPr="003E7AC1" w:rsidRDefault="00B31A3E" w:rsidP="002A73C5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3E7AC1">
              <w:rPr>
                <w:rFonts w:ascii="Times New Roman" w:eastAsia="標楷體" w:hAnsi="Times New Roman"/>
              </w:rPr>
              <w:t>5,000</w:t>
            </w:r>
          </w:p>
        </w:tc>
        <w:tc>
          <w:tcPr>
            <w:tcW w:w="2546" w:type="dxa"/>
            <w:vAlign w:val="center"/>
          </w:tcPr>
          <w:p w:rsidR="00B31A3E" w:rsidRPr="003E7AC1" w:rsidRDefault="00B31A3E" w:rsidP="002A73C5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3E7AC1">
              <w:rPr>
                <w:rFonts w:ascii="Times New Roman" w:eastAsia="標楷體" w:hAnsi="Times New Roman"/>
              </w:rPr>
              <w:t>16,000</w:t>
            </w:r>
          </w:p>
        </w:tc>
      </w:tr>
      <w:tr w:rsidR="003E7AC1" w:rsidRPr="003E7AC1" w:rsidTr="00E666B5">
        <w:trPr>
          <w:cantSplit/>
          <w:trHeight w:val="397"/>
        </w:trPr>
        <w:tc>
          <w:tcPr>
            <w:tcW w:w="1584" w:type="dxa"/>
            <w:vMerge/>
            <w:vAlign w:val="center"/>
          </w:tcPr>
          <w:p w:rsidR="00B31A3E" w:rsidRPr="003E7AC1" w:rsidRDefault="00B31A3E" w:rsidP="002A73C5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58" w:type="dxa"/>
            <w:vAlign w:val="center"/>
          </w:tcPr>
          <w:p w:rsidR="00B31A3E" w:rsidRPr="003E7AC1" w:rsidRDefault="00B31A3E" w:rsidP="002A73C5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3E7AC1">
              <w:rPr>
                <w:rFonts w:ascii="Times New Roman" w:eastAsia="標楷體" w:hAnsi="Times New Roman"/>
              </w:rPr>
              <w:t>一級</w:t>
            </w:r>
            <w:proofErr w:type="spellEnd"/>
          </w:p>
        </w:tc>
        <w:tc>
          <w:tcPr>
            <w:tcW w:w="2880" w:type="dxa"/>
            <w:vAlign w:val="center"/>
          </w:tcPr>
          <w:p w:rsidR="00B31A3E" w:rsidRPr="003E7AC1" w:rsidRDefault="00B31A3E" w:rsidP="002A73C5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3E7AC1">
              <w:rPr>
                <w:rFonts w:ascii="Times New Roman" w:eastAsia="標楷體" w:hAnsi="Times New Roman"/>
              </w:rPr>
              <w:t>8,000</w:t>
            </w:r>
          </w:p>
        </w:tc>
        <w:tc>
          <w:tcPr>
            <w:tcW w:w="2546" w:type="dxa"/>
            <w:vAlign w:val="center"/>
          </w:tcPr>
          <w:p w:rsidR="00B31A3E" w:rsidRPr="003E7AC1" w:rsidRDefault="00B31A3E" w:rsidP="002A73C5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3E7AC1">
              <w:rPr>
                <w:rFonts w:ascii="Times New Roman" w:eastAsia="標楷體" w:hAnsi="Times New Roman"/>
              </w:rPr>
              <w:t>20,000</w:t>
            </w:r>
          </w:p>
        </w:tc>
      </w:tr>
    </w:tbl>
    <w:p w:rsidR="00B31A3E" w:rsidRPr="003E7AC1" w:rsidRDefault="00B31A3E" w:rsidP="00E559EF">
      <w:pPr>
        <w:pStyle w:val="af"/>
        <w:spacing w:after="0"/>
        <w:ind w:leftChars="425" w:left="1020" w:firstLineChars="158" w:firstLine="379"/>
        <w:rPr>
          <w:rFonts w:ascii="Times New Roman" w:eastAsia="標楷體" w:hAnsi="Times New Roman"/>
        </w:rPr>
      </w:pPr>
      <w:r w:rsidRPr="003E7AC1">
        <w:rPr>
          <w:rFonts w:ascii="Times New Roman" w:eastAsia="標楷體" w:hAnsi="Times New Roman"/>
        </w:rPr>
        <w:t>（</w:t>
      </w:r>
      <w:proofErr w:type="spellStart"/>
      <w:r w:rsidRPr="003E7AC1">
        <w:rPr>
          <w:rFonts w:ascii="Times New Roman" w:eastAsia="標楷體" w:hAnsi="Times New Roman"/>
        </w:rPr>
        <w:t>二）英文能力檢定考試（非應用英語系學生</w:t>
      </w:r>
      <w:proofErr w:type="spellEnd"/>
      <w:r w:rsidRPr="003E7AC1">
        <w:rPr>
          <w:rFonts w:ascii="Times New Roman" w:eastAsia="標楷體" w:hAnsi="Times New Roman"/>
        </w:rPr>
        <w:t>）</w:t>
      </w:r>
    </w:p>
    <w:tbl>
      <w:tblPr>
        <w:tblW w:w="7740" w:type="dxa"/>
        <w:tblInd w:w="18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2880"/>
        <w:gridCol w:w="2340"/>
      </w:tblGrid>
      <w:tr w:rsidR="003E7AC1" w:rsidRPr="003E7AC1" w:rsidTr="00E666B5">
        <w:trPr>
          <w:trHeight w:val="454"/>
        </w:trPr>
        <w:tc>
          <w:tcPr>
            <w:tcW w:w="1260" w:type="dxa"/>
            <w:vAlign w:val="center"/>
          </w:tcPr>
          <w:p w:rsidR="00B31A3E" w:rsidRPr="003E7AC1" w:rsidRDefault="00B31A3E" w:rsidP="002A73C5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3E7AC1">
              <w:rPr>
                <w:rFonts w:ascii="Times New Roman" w:eastAsia="標楷體" w:hAnsi="Times New Roman"/>
              </w:rPr>
              <w:t>試別</w:t>
            </w:r>
            <w:proofErr w:type="spellEnd"/>
          </w:p>
        </w:tc>
        <w:tc>
          <w:tcPr>
            <w:tcW w:w="1260" w:type="dxa"/>
            <w:vAlign w:val="center"/>
          </w:tcPr>
          <w:p w:rsidR="00B31A3E" w:rsidRPr="003E7AC1" w:rsidRDefault="00B31A3E" w:rsidP="002A73C5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3E7AC1">
              <w:rPr>
                <w:rFonts w:ascii="Times New Roman" w:eastAsia="標楷體" w:hAnsi="Times New Roman"/>
              </w:rPr>
              <w:t>成績（分</w:t>
            </w:r>
            <w:proofErr w:type="spellEnd"/>
            <w:r w:rsidRPr="003E7AC1">
              <w:rPr>
                <w:rFonts w:ascii="Times New Roman" w:eastAsia="標楷體" w:hAnsi="Times New Roman"/>
              </w:rPr>
              <w:t>）</w:t>
            </w:r>
          </w:p>
        </w:tc>
        <w:tc>
          <w:tcPr>
            <w:tcW w:w="2880" w:type="dxa"/>
            <w:vAlign w:val="center"/>
          </w:tcPr>
          <w:p w:rsidR="00B31A3E" w:rsidRPr="003E7AC1" w:rsidRDefault="00B31A3E" w:rsidP="002A73C5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3E7AC1">
              <w:rPr>
                <w:rFonts w:ascii="Times New Roman" w:eastAsia="標楷體" w:hAnsi="Times New Roman"/>
              </w:rPr>
              <w:t>一、成績優良獎勵金（元</w:t>
            </w:r>
            <w:proofErr w:type="spellEnd"/>
            <w:r w:rsidRPr="003E7AC1">
              <w:rPr>
                <w:rFonts w:ascii="Times New Roman" w:eastAsia="標楷體" w:hAnsi="Times New Roman"/>
              </w:rPr>
              <w:t>）</w:t>
            </w:r>
          </w:p>
        </w:tc>
        <w:tc>
          <w:tcPr>
            <w:tcW w:w="2340" w:type="dxa"/>
            <w:vAlign w:val="center"/>
          </w:tcPr>
          <w:p w:rsidR="00B31A3E" w:rsidRPr="003E7AC1" w:rsidRDefault="00B31A3E" w:rsidP="002A73C5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3E7AC1">
              <w:rPr>
                <w:rFonts w:ascii="Times New Roman" w:eastAsia="標楷體" w:hAnsi="Times New Roman"/>
              </w:rPr>
              <w:t>二、遊學補助金（元</w:t>
            </w:r>
            <w:proofErr w:type="spellEnd"/>
            <w:r w:rsidRPr="003E7AC1">
              <w:rPr>
                <w:rFonts w:ascii="Times New Roman" w:eastAsia="標楷體" w:hAnsi="Times New Roman"/>
              </w:rPr>
              <w:t>）</w:t>
            </w:r>
          </w:p>
        </w:tc>
      </w:tr>
      <w:tr w:rsidR="003E7AC1" w:rsidRPr="003E7AC1" w:rsidTr="00E666B5">
        <w:trPr>
          <w:cantSplit/>
          <w:trHeight w:val="397"/>
        </w:trPr>
        <w:tc>
          <w:tcPr>
            <w:tcW w:w="1260" w:type="dxa"/>
            <w:vMerge w:val="restart"/>
            <w:vAlign w:val="center"/>
          </w:tcPr>
          <w:p w:rsidR="00B31A3E" w:rsidRPr="003E7AC1" w:rsidRDefault="00B31A3E" w:rsidP="002A73C5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3E7AC1">
              <w:rPr>
                <w:rFonts w:ascii="Times New Roman" w:eastAsia="標楷體" w:hAnsi="Times New Roman"/>
              </w:rPr>
              <w:t>電腦托福</w:t>
            </w:r>
            <w:proofErr w:type="spellEnd"/>
          </w:p>
        </w:tc>
        <w:tc>
          <w:tcPr>
            <w:tcW w:w="1260" w:type="dxa"/>
            <w:vAlign w:val="center"/>
          </w:tcPr>
          <w:p w:rsidR="00B31A3E" w:rsidRPr="003E7AC1" w:rsidRDefault="00B31A3E" w:rsidP="002A73C5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3E7AC1">
              <w:rPr>
                <w:rFonts w:ascii="Times New Roman" w:eastAsia="標楷體" w:hAnsi="Times New Roman"/>
              </w:rPr>
              <w:t>73~88</w:t>
            </w:r>
          </w:p>
        </w:tc>
        <w:tc>
          <w:tcPr>
            <w:tcW w:w="2880" w:type="dxa"/>
            <w:vAlign w:val="center"/>
          </w:tcPr>
          <w:p w:rsidR="00B31A3E" w:rsidRPr="003E7AC1" w:rsidRDefault="00B31A3E" w:rsidP="002A73C5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3E7AC1">
              <w:rPr>
                <w:rFonts w:ascii="Times New Roman" w:eastAsia="標楷體" w:hAnsi="Times New Roman"/>
              </w:rPr>
              <w:t>5,000</w:t>
            </w:r>
          </w:p>
        </w:tc>
        <w:tc>
          <w:tcPr>
            <w:tcW w:w="2340" w:type="dxa"/>
            <w:vAlign w:val="center"/>
          </w:tcPr>
          <w:p w:rsidR="00B31A3E" w:rsidRPr="003E7AC1" w:rsidRDefault="00B31A3E" w:rsidP="002A73C5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3E7AC1">
              <w:rPr>
                <w:rFonts w:ascii="Times New Roman" w:eastAsia="標楷體" w:hAnsi="Times New Roman"/>
              </w:rPr>
              <w:t>20,000</w:t>
            </w:r>
          </w:p>
        </w:tc>
      </w:tr>
      <w:tr w:rsidR="003E7AC1" w:rsidRPr="003E7AC1" w:rsidTr="00E666B5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B31A3E" w:rsidRPr="003E7AC1" w:rsidRDefault="00B31A3E" w:rsidP="002A73C5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B31A3E" w:rsidRPr="003E7AC1" w:rsidRDefault="00B31A3E" w:rsidP="002A73C5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3E7AC1">
              <w:rPr>
                <w:rFonts w:ascii="Times New Roman" w:eastAsia="標楷體" w:hAnsi="Times New Roman"/>
              </w:rPr>
              <w:t>89~104</w:t>
            </w:r>
          </w:p>
        </w:tc>
        <w:tc>
          <w:tcPr>
            <w:tcW w:w="2880" w:type="dxa"/>
            <w:vAlign w:val="center"/>
          </w:tcPr>
          <w:p w:rsidR="00B31A3E" w:rsidRPr="003E7AC1" w:rsidRDefault="00B31A3E" w:rsidP="002A73C5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3E7AC1">
              <w:rPr>
                <w:rFonts w:ascii="Times New Roman" w:eastAsia="標楷體" w:hAnsi="Times New Roman"/>
              </w:rPr>
              <w:t>8,000</w:t>
            </w:r>
          </w:p>
        </w:tc>
        <w:tc>
          <w:tcPr>
            <w:tcW w:w="2340" w:type="dxa"/>
            <w:vAlign w:val="center"/>
          </w:tcPr>
          <w:p w:rsidR="00B31A3E" w:rsidRPr="003E7AC1" w:rsidRDefault="00B31A3E" w:rsidP="002A73C5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3E7AC1">
              <w:rPr>
                <w:rFonts w:ascii="Times New Roman" w:eastAsia="標楷體" w:hAnsi="Times New Roman"/>
              </w:rPr>
              <w:t>20,000</w:t>
            </w:r>
          </w:p>
        </w:tc>
      </w:tr>
      <w:tr w:rsidR="003E7AC1" w:rsidRPr="003E7AC1" w:rsidTr="00E666B5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B31A3E" w:rsidRPr="003E7AC1" w:rsidRDefault="00B31A3E" w:rsidP="002A73C5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B31A3E" w:rsidRPr="003E7AC1" w:rsidRDefault="00B31A3E" w:rsidP="002A73C5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3E7AC1">
              <w:rPr>
                <w:rFonts w:ascii="Times New Roman" w:eastAsia="標楷體" w:hAnsi="Times New Roman"/>
              </w:rPr>
              <w:t>105</w:t>
            </w:r>
            <w:r w:rsidRPr="003E7AC1">
              <w:rPr>
                <w:rFonts w:ascii="Times New Roman" w:eastAsia="標楷體" w:hAnsi="Times New Roman"/>
              </w:rPr>
              <w:t>以上</w:t>
            </w:r>
          </w:p>
        </w:tc>
        <w:tc>
          <w:tcPr>
            <w:tcW w:w="2880" w:type="dxa"/>
            <w:vAlign w:val="center"/>
          </w:tcPr>
          <w:p w:rsidR="00B31A3E" w:rsidRPr="003E7AC1" w:rsidRDefault="00B31A3E" w:rsidP="002A73C5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3E7AC1">
              <w:rPr>
                <w:rFonts w:ascii="Times New Roman" w:eastAsia="標楷體" w:hAnsi="Times New Roman"/>
              </w:rPr>
              <w:t>12,000</w:t>
            </w:r>
          </w:p>
        </w:tc>
        <w:tc>
          <w:tcPr>
            <w:tcW w:w="2340" w:type="dxa"/>
            <w:vAlign w:val="center"/>
          </w:tcPr>
          <w:p w:rsidR="00B31A3E" w:rsidRPr="003E7AC1" w:rsidRDefault="00B31A3E" w:rsidP="002A73C5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3E7AC1">
              <w:rPr>
                <w:rFonts w:ascii="Times New Roman" w:eastAsia="標楷體" w:hAnsi="Times New Roman"/>
              </w:rPr>
              <w:t>20,000</w:t>
            </w:r>
          </w:p>
        </w:tc>
      </w:tr>
      <w:tr w:rsidR="003E7AC1" w:rsidRPr="003E7AC1" w:rsidTr="00E666B5">
        <w:trPr>
          <w:cantSplit/>
          <w:trHeight w:val="397"/>
        </w:trPr>
        <w:tc>
          <w:tcPr>
            <w:tcW w:w="1260" w:type="dxa"/>
            <w:vMerge w:val="restart"/>
            <w:vAlign w:val="center"/>
          </w:tcPr>
          <w:p w:rsidR="00B31A3E" w:rsidRPr="003E7AC1" w:rsidRDefault="00B31A3E" w:rsidP="002A73C5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3E7AC1">
              <w:rPr>
                <w:rFonts w:ascii="Times New Roman" w:eastAsia="標楷體" w:hAnsi="Times New Roman"/>
              </w:rPr>
              <w:t>多益</w:t>
            </w:r>
            <w:proofErr w:type="spellEnd"/>
          </w:p>
        </w:tc>
        <w:tc>
          <w:tcPr>
            <w:tcW w:w="1260" w:type="dxa"/>
            <w:vAlign w:val="center"/>
          </w:tcPr>
          <w:p w:rsidR="00B31A3E" w:rsidRPr="003E7AC1" w:rsidRDefault="00B31A3E" w:rsidP="002A73C5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3E7AC1">
              <w:rPr>
                <w:rFonts w:ascii="Times New Roman" w:eastAsia="標楷體" w:hAnsi="Times New Roman"/>
              </w:rPr>
              <w:t>650~699</w:t>
            </w:r>
          </w:p>
        </w:tc>
        <w:tc>
          <w:tcPr>
            <w:tcW w:w="2880" w:type="dxa"/>
            <w:vAlign w:val="center"/>
          </w:tcPr>
          <w:p w:rsidR="00B31A3E" w:rsidRPr="003E7AC1" w:rsidRDefault="00B31A3E" w:rsidP="002A73C5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3E7AC1">
              <w:rPr>
                <w:rFonts w:ascii="Times New Roman" w:eastAsia="標楷體" w:hAnsi="Times New Roman"/>
              </w:rPr>
              <w:t>2,000</w:t>
            </w:r>
          </w:p>
        </w:tc>
        <w:tc>
          <w:tcPr>
            <w:tcW w:w="2340" w:type="dxa"/>
            <w:vAlign w:val="center"/>
          </w:tcPr>
          <w:p w:rsidR="00B31A3E" w:rsidRPr="003E7AC1" w:rsidRDefault="00B31A3E" w:rsidP="002A73C5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3E7AC1">
              <w:rPr>
                <w:rFonts w:ascii="Times New Roman" w:eastAsia="標楷體" w:hAnsi="Times New Roman"/>
              </w:rPr>
              <w:t>12,000</w:t>
            </w:r>
          </w:p>
        </w:tc>
      </w:tr>
      <w:tr w:rsidR="003E7AC1" w:rsidRPr="003E7AC1" w:rsidTr="00E666B5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B31A3E" w:rsidRPr="003E7AC1" w:rsidRDefault="00B31A3E" w:rsidP="002A73C5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B31A3E" w:rsidRPr="003E7AC1" w:rsidRDefault="00B31A3E" w:rsidP="002A73C5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3E7AC1">
              <w:rPr>
                <w:rFonts w:ascii="Times New Roman" w:eastAsia="標楷體" w:hAnsi="Times New Roman"/>
              </w:rPr>
              <w:t>700~749</w:t>
            </w:r>
          </w:p>
        </w:tc>
        <w:tc>
          <w:tcPr>
            <w:tcW w:w="2880" w:type="dxa"/>
            <w:vAlign w:val="center"/>
          </w:tcPr>
          <w:p w:rsidR="00B31A3E" w:rsidRPr="003E7AC1" w:rsidRDefault="00B31A3E" w:rsidP="002A73C5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3E7AC1">
              <w:rPr>
                <w:rFonts w:ascii="Times New Roman" w:eastAsia="標楷體" w:hAnsi="Times New Roman"/>
              </w:rPr>
              <w:t>3,000</w:t>
            </w:r>
          </w:p>
        </w:tc>
        <w:tc>
          <w:tcPr>
            <w:tcW w:w="2340" w:type="dxa"/>
            <w:vAlign w:val="center"/>
          </w:tcPr>
          <w:p w:rsidR="00B31A3E" w:rsidRPr="003E7AC1" w:rsidRDefault="00B31A3E" w:rsidP="002A73C5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3E7AC1">
              <w:rPr>
                <w:rFonts w:ascii="Times New Roman" w:eastAsia="標楷體" w:hAnsi="Times New Roman"/>
              </w:rPr>
              <w:t>16,000</w:t>
            </w:r>
          </w:p>
        </w:tc>
      </w:tr>
      <w:tr w:rsidR="003E7AC1" w:rsidRPr="003E7AC1" w:rsidTr="00E666B5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B31A3E" w:rsidRPr="003E7AC1" w:rsidRDefault="00B31A3E" w:rsidP="002A73C5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B31A3E" w:rsidRPr="003E7AC1" w:rsidRDefault="00B31A3E" w:rsidP="002A73C5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3E7AC1">
              <w:rPr>
                <w:rFonts w:ascii="Times New Roman" w:eastAsia="標楷體" w:hAnsi="Times New Roman"/>
              </w:rPr>
              <w:t>750</w:t>
            </w:r>
            <w:r w:rsidRPr="003E7AC1">
              <w:rPr>
                <w:rFonts w:ascii="Times New Roman" w:eastAsia="標楷體" w:hAnsi="Times New Roman"/>
              </w:rPr>
              <w:t>以上</w:t>
            </w:r>
          </w:p>
        </w:tc>
        <w:tc>
          <w:tcPr>
            <w:tcW w:w="2880" w:type="dxa"/>
            <w:vAlign w:val="center"/>
          </w:tcPr>
          <w:p w:rsidR="00B31A3E" w:rsidRPr="003E7AC1" w:rsidRDefault="00B31A3E" w:rsidP="002A73C5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3E7AC1">
              <w:rPr>
                <w:rFonts w:ascii="Times New Roman" w:eastAsia="標楷體" w:hAnsi="Times New Roman"/>
              </w:rPr>
              <w:t>5,000</w:t>
            </w:r>
          </w:p>
        </w:tc>
        <w:tc>
          <w:tcPr>
            <w:tcW w:w="2340" w:type="dxa"/>
            <w:vAlign w:val="center"/>
          </w:tcPr>
          <w:p w:rsidR="00B31A3E" w:rsidRPr="003E7AC1" w:rsidRDefault="00B31A3E" w:rsidP="002A73C5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3E7AC1">
              <w:rPr>
                <w:rFonts w:ascii="Times New Roman" w:eastAsia="標楷體" w:hAnsi="Times New Roman"/>
              </w:rPr>
              <w:t>20,000</w:t>
            </w:r>
          </w:p>
        </w:tc>
      </w:tr>
      <w:tr w:rsidR="003E7AC1" w:rsidRPr="003E7AC1" w:rsidTr="00E666B5">
        <w:trPr>
          <w:cantSplit/>
          <w:trHeight w:val="397"/>
        </w:trPr>
        <w:tc>
          <w:tcPr>
            <w:tcW w:w="1260" w:type="dxa"/>
            <w:vMerge w:val="restart"/>
            <w:vAlign w:val="center"/>
          </w:tcPr>
          <w:p w:rsidR="00B31A3E" w:rsidRPr="003E7AC1" w:rsidRDefault="00B31A3E" w:rsidP="002A73C5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3E7AC1">
              <w:rPr>
                <w:rFonts w:ascii="Times New Roman" w:eastAsia="標楷體" w:hAnsi="Times New Roman"/>
              </w:rPr>
              <w:t>全民英檢</w:t>
            </w:r>
            <w:proofErr w:type="spellEnd"/>
          </w:p>
        </w:tc>
        <w:tc>
          <w:tcPr>
            <w:tcW w:w="1260" w:type="dxa"/>
            <w:vAlign w:val="center"/>
          </w:tcPr>
          <w:p w:rsidR="00B31A3E" w:rsidRPr="003E7AC1" w:rsidRDefault="00B31A3E" w:rsidP="002A73C5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3E7AC1">
              <w:rPr>
                <w:rFonts w:ascii="Times New Roman" w:eastAsia="標楷體" w:hAnsi="Times New Roman"/>
              </w:rPr>
              <w:t>中高級</w:t>
            </w:r>
            <w:proofErr w:type="spellEnd"/>
          </w:p>
        </w:tc>
        <w:tc>
          <w:tcPr>
            <w:tcW w:w="2880" w:type="dxa"/>
            <w:vAlign w:val="center"/>
          </w:tcPr>
          <w:p w:rsidR="00B31A3E" w:rsidRPr="003E7AC1" w:rsidRDefault="00B31A3E" w:rsidP="002A73C5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3E7AC1">
              <w:rPr>
                <w:rFonts w:ascii="Times New Roman" w:eastAsia="標楷體" w:hAnsi="Times New Roman"/>
              </w:rPr>
              <w:t>8,000</w:t>
            </w:r>
          </w:p>
        </w:tc>
        <w:tc>
          <w:tcPr>
            <w:tcW w:w="2340" w:type="dxa"/>
            <w:vAlign w:val="center"/>
          </w:tcPr>
          <w:p w:rsidR="00B31A3E" w:rsidRPr="003E7AC1" w:rsidRDefault="00B31A3E" w:rsidP="002A73C5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3E7AC1">
              <w:rPr>
                <w:rFonts w:ascii="Times New Roman" w:eastAsia="標楷體" w:hAnsi="Times New Roman"/>
              </w:rPr>
              <w:t>16,000</w:t>
            </w:r>
          </w:p>
        </w:tc>
      </w:tr>
      <w:tr w:rsidR="003E7AC1" w:rsidRPr="003E7AC1" w:rsidTr="00E666B5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B31A3E" w:rsidRPr="003E7AC1" w:rsidRDefault="00B31A3E" w:rsidP="002A73C5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B31A3E" w:rsidRPr="003E7AC1" w:rsidRDefault="00B31A3E" w:rsidP="002A73C5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3E7AC1">
              <w:rPr>
                <w:rFonts w:ascii="Times New Roman" w:eastAsia="標楷體" w:hAnsi="Times New Roman"/>
              </w:rPr>
              <w:t>高級</w:t>
            </w:r>
            <w:proofErr w:type="spellEnd"/>
          </w:p>
        </w:tc>
        <w:tc>
          <w:tcPr>
            <w:tcW w:w="2880" w:type="dxa"/>
            <w:vAlign w:val="center"/>
          </w:tcPr>
          <w:p w:rsidR="00B31A3E" w:rsidRPr="003E7AC1" w:rsidRDefault="00B31A3E" w:rsidP="002A73C5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3E7AC1">
              <w:rPr>
                <w:rFonts w:ascii="Times New Roman" w:eastAsia="標楷體" w:hAnsi="Times New Roman"/>
              </w:rPr>
              <w:t>12,000</w:t>
            </w:r>
          </w:p>
        </w:tc>
        <w:tc>
          <w:tcPr>
            <w:tcW w:w="2340" w:type="dxa"/>
            <w:vAlign w:val="center"/>
          </w:tcPr>
          <w:p w:rsidR="00B31A3E" w:rsidRPr="003E7AC1" w:rsidRDefault="00B31A3E" w:rsidP="002A73C5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3E7AC1">
              <w:rPr>
                <w:rFonts w:ascii="Times New Roman" w:eastAsia="標楷體" w:hAnsi="Times New Roman"/>
              </w:rPr>
              <w:t>20,000</w:t>
            </w:r>
          </w:p>
        </w:tc>
      </w:tr>
      <w:tr w:rsidR="003E7AC1" w:rsidRPr="003E7AC1" w:rsidTr="00E666B5">
        <w:trPr>
          <w:cantSplit/>
          <w:trHeight w:val="397"/>
        </w:trPr>
        <w:tc>
          <w:tcPr>
            <w:tcW w:w="1260" w:type="dxa"/>
            <w:vAlign w:val="center"/>
          </w:tcPr>
          <w:p w:rsidR="00B31A3E" w:rsidRPr="003E7AC1" w:rsidRDefault="00B31A3E" w:rsidP="002A73C5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3E7AC1">
              <w:rPr>
                <w:rFonts w:ascii="Times New Roman" w:eastAsia="標楷體" w:hAnsi="Times New Roman"/>
              </w:rPr>
              <w:t>IELTS</w:t>
            </w:r>
          </w:p>
        </w:tc>
        <w:tc>
          <w:tcPr>
            <w:tcW w:w="1260" w:type="dxa"/>
            <w:vAlign w:val="center"/>
          </w:tcPr>
          <w:p w:rsidR="00B31A3E" w:rsidRPr="003E7AC1" w:rsidRDefault="00B31A3E" w:rsidP="002A73C5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3E7AC1">
              <w:rPr>
                <w:rFonts w:ascii="Times New Roman" w:eastAsia="標楷體" w:hAnsi="Times New Roman"/>
              </w:rPr>
              <w:t>6.5</w:t>
            </w:r>
          </w:p>
        </w:tc>
        <w:tc>
          <w:tcPr>
            <w:tcW w:w="2880" w:type="dxa"/>
            <w:vAlign w:val="center"/>
          </w:tcPr>
          <w:p w:rsidR="00B31A3E" w:rsidRPr="003E7AC1" w:rsidRDefault="00B31A3E" w:rsidP="002A73C5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3E7AC1">
              <w:rPr>
                <w:rFonts w:ascii="Times New Roman" w:eastAsia="標楷體" w:hAnsi="Times New Roman"/>
              </w:rPr>
              <w:t>8,000</w:t>
            </w:r>
          </w:p>
        </w:tc>
        <w:tc>
          <w:tcPr>
            <w:tcW w:w="2340" w:type="dxa"/>
            <w:vAlign w:val="center"/>
          </w:tcPr>
          <w:p w:rsidR="00B31A3E" w:rsidRPr="003E7AC1" w:rsidRDefault="00B31A3E" w:rsidP="002A73C5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3E7AC1">
              <w:rPr>
                <w:rFonts w:ascii="Times New Roman" w:eastAsia="標楷體" w:hAnsi="Times New Roman"/>
              </w:rPr>
              <w:t>16,000</w:t>
            </w:r>
          </w:p>
        </w:tc>
      </w:tr>
    </w:tbl>
    <w:p w:rsidR="00B31A3E" w:rsidRPr="003E7AC1" w:rsidRDefault="00B31A3E" w:rsidP="00E559EF">
      <w:pPr>
        <w:pStyle w:val="af"/>
        <w:spacing w:after="0"/>
        <w:ind w:leftChars="389" w:left="1414" w:hangingChars="200" w:hanging="480"/>
        <w:rPr>
          <w:rFonts w:ascii="Times New Roman" w:eastAsia="標楷體" w:hAnsi="Times New Roman"/>
        </w:rPr>
      </w:pPr>
      <w:proofErr w:type="spellStart"/>
      <w:r w:rsidRPr="003E7AC1">
        <w:rPr>
          <w:rFonts w:ascii="Times New Roman" w:eastAsia="標楷體" w:hAnsi="Times New Roman"/>
        </w:rPr>
        <w:t>二、每學年依</w:t>
      </w:r>
      <w:r w:rsidRPr="003E7AC1">
        <w:rPr>
          <w:rFonts w:ascii="Times New Roman" w:eastAsia="標楷體" w:hAnsi="Times New Roman"/>
          <w:lang w:eastAsia="zh-TW"/>
        </w:rPr>
        <w:t>申請學生</w:t>
      </w:r>
      <w:proofErr w:type="spellEnd"/>
      <w:r w:rsidRPr="003E7AC1">
        <w:rPr>
          <w:rFonts w:ascii="Times New Roman" w:eastAsia="標楷體" w:hAnsi="Times New Roman"/>
        </w:rPr>
        <w:t>成績高低核定給獎名單，其中遊學補助至多</w:t>
      </w:r>
      <w:r w:rsidRPr="003E7AC1">
        <w:rPr>
          <w:rFonts w:ascii="Times New Roman" w:eastAsia="標楷體" w:hAnsi="Times New Roman"/>
        </w:rPr>
        <w:t>20</w:t>
      </w:r>
      <w:r w:rsidRPr="003E7AC1">
        <w:rPr>
          <w:rFonts w:ascii="Times New Roman" w:eastAsia="標楷體" w:hAnsi="Times New Roman"/>
        </w:rPr>
        <w:t>人，成績優良獎勵至多</w:t>
      </w:r>
      <w:r w:rsidRPr="003E7AC1">
        <w:rPr>
          <w:rFonts w:ascii="Times New Roman" w:eastAsia="標楷體" w:hAnsi="Times New Roman"/>
        </w:rPr>
        <w:t>70</w:t>
      </w:r>
      <w:r w:rsidRPr="003E7AC1">
        <w:rPr>
          <w:rFonts w:ascii="Times New Roman" w:eastAsia="標楷體" w:hAnsi="Times New Roman"/>
        </w:rPr>
        <w:t>人（以申請順序前</w:t>
      </w:r>
      <w:r w:rsidRPr="003E7AC1">
        <w:rPr>
          <w:rFonts w:ascii="Times New Roman" w:eastAsia="標楷體" w:hAnsi="Times New Roman"/>
        </w:rPr>
        <w:t>70</w:t>
      </w:r>
      <w:r w:rsidRPr="003E7AC1">
        <w:rPr>
          <w:rFonts w:ascii="Times New Roman" w:eastAsia="標楷體" w:hAnsi="Times New Roman"/>
        </w:rPr>
        <w:t>人為限）。</w:t>
      </w:r>
    </w:p>
    <w:p w:rsidR="00B31A3E" w:rsidRPr="003E7AC1" w:rsidRDefault="00B31A3E" w:rsidP="00E559EF">
      <w:pPr>
        <w:pStyle w:val="af"/>
        <w:spacing w:after="0"/>
        <w:ind w:leftChars="389" w:left="1414" w:hangingChars="200" w:hanging="480"/>
        <w:rPr>
          <w:rFonts w:ascii="Times New Roman" w:eastAsia="標楷體" w:hAnsi="Times New Roman"/>
        </w:rPr>
      </w:pPr>
      <w:r w:rsidRPr="003E7AC1">
        <w:rPr>
          <w:rFonts w:ascii="Times New Roman" w:eastAsia="標楷體" w:hAnsi="Times New Roman"/>
        </w:rPr>
        <w:t>三、校外英文能力成績優良獎勵金上學期受理申請時間為</w:t>
      </w:r>
      <w:r w:rsidRPr="003E7AC1">
        <w:rPr>
          <w:rFonts w:ascii="Times New Roman" w:eastAsia="標楷體" w:hAnsi="Times New Roman"/>
        </w:rPr>
        <w:t>10</w:t>
      </w:r>
      <w:r w:rsidRPr="003E7AC1">
        <w:rPr>
          <w:rFonts w:ascii="Times New Roman" w:eastAsia="標楷體" w:hAnsi="Times New Roman"/>
        </w:rPr>
        <w:t>月</w:t>
      </w:r>
      <w:r w:rsidRPr="003E7AC1">
        <w:rPr>
          <w:rFonts w:ascii="Times New Roman" w:eastAsia="標楷體" w:hAnsi="Times New Roman"/>
        </w:rPr>
        <w:t>(</w:t>
      </w:r>
      <w:r w:rsidRPr="003E7AC1">
        <w:rPr>
          <w:rFonts w:ascii="Times New Roman" w:eastAsia="標楷體" w:hAnsi="Times New Roman"/>
        </w:rPr>
        <w:t>成績計算日期自當年</w:t>
      </w:r>
      <w:r w:rsidRPr="003E7AC1">
        <w:rPr>
          <w:rFonts w:ascii="Times New Roman" w:eastAsia="標楷體" w:hAnsi="Times New Roman"/>
        </w:rPr>
        <w:t>1</w:t>
      </w:r>
      <w:r w:rsidRPr="003E7AC1">
        <w:rPr>
          <w:rFonts w:ascii="Times New Roman" w:eastAsia="標楷體" w:hAnsi="Times New Roman"/>
        </w:rPr>
        <w:t>月至</w:t>
      </w:r>
      <w:r w:rsidRPr="003E7AC1">
        <w:rPr>
          <w:rFonts w:ascii="Times New Roman" w:eastAsia="標楷體" w:hAnsi="Times New Roman"/>
        </w:rPr>
        <w:t>6</w:t>
      </w:r>
      <w:r w:rsidRPr="003E7AC1">
        <w:rPr>
          <w:rFonts w:ascii="Times New Roman" w:eastAsia="標楷體" w:hAnsi="Times New Roman"/>
        </w:rPr>
        <w:t>月</w:t>
      </w:r>
      <w:r w:rsidRPr="003E7AC1">
        <w:rPr>
          <w:rFonts w:ascii="Times New Roman" w:eastAsia="標楷體" w:hAnsi="Times New Roman"/>
        </w:rPr>
        <w:t>)</w:t>
      </w:r>
      <w:r w:rsidRPr="003E7AC1">
        <w:rPr>
          <w:rFonts w:ascii="Times New Roman" w:eastAsia="標楷體" w:hAnsi="Times New Roman"/>
        </w:rPr>
        <w:t>，下學期受理申請時間為</w:t>
      </w:r>
      <w:r w:rsidRPr="003E7AC1">
        <w:rPr>
          <w:rFonts w:ascii="Times New Roman" w:eastAsia="標楷體" w:hAnsi="Times New Roman"/>
        </w:rPr>
        <w:t>3</w:t>
      </w:r>
      <w:r w:rsidRPr="003E7AC1">
        <w:rPr>
          <w:rFonts w:ascii="Times New Roman" w:eastAsia="標楷體" w:hAnsi="Times New Roman"/>
        </w:rPr>
        <w:t>月</w:t>
      </w:r>
      <w:r w:rsidRPr="003E7AC1">
        <w:rPr>
          <w:rFonts w:ascii="Times New Roman" w:eastAsia="標楷體" w:hAnsi="Times New Roman"/>
        </w:rPr>
        <w:t>(</w:t>
      </w:r>
      <w:r w:rsidRPr="003E7AC1">
        <w:rPr>
          <w:rFonts w:ascii="Times New Roman" w:eastAsia="標楷體" w:hAnsi="Times New Roman"/>
        </w:rPr>
        <w:t>成績計算日期自前一年</w:t>
      </w:r>
      <w:r w:rsidRPr="003E7AC1">
        <w:rPr>
          <w:rFonts w:ascii="Times New Roman" w:eastAsia="標楷體" w:hAnsi="Times New Roman"/>
        </w:rPr>
        <w:t>7</w:t>
      </w:r>
      <w:r w:rsidRPr="003E7AC1">
        <w:rPr>
          <w:rFonts w:ascii="Times New Roman" w:eastAsia="標楷體" w:hAnsi="Times New Roman"/>
        </w:rPr>
        <w:t>月至</w:t>
      </w:r>
      <w:r w:rsidRPr="003E7AC1">
        <w:rPr>
          <w:rFonts w:ascii="Times New Roman" w:eastAsia="標楷體" w:hAnsi="Times New Roman"/>
        </w:rPr>
        <w:t>12</w:t>
      </w:r>
      <w:r w:rsidRPr="003E7AC1">
        <w:rPr>
          <w:rFonts w:ascii="Times New Roman" w:eastAsia="標楷體" w:hAnsi="Times New Roman"/>
        </w:rPr>
        <w:t>月</w:t>
      </w:r>
      <w:r w:rsidRPr="003E7AC1">
        <w:rPr>
          <w:rFonts w:ascii="Times New Roman" w:eastAsia="標楷體" w:hAnsi="Times New Roman"/>
        </w:rPr>
        <w:t>)</w:t>
      </w:r>
      <w:r w:rsidRPr="003E7AC1">
        <w:rPr>
          <w:rFonts w:ascii="Times New Roman" w:eastAsia="標楷體" w:hAnsi="Times New Roman"/>
        </w:rPr>
        <w:t>。</w:t>
      </w:r>
    </w:p>
    <w:p w:rsidR="00B31A3E" w:rsidRPr="003E7AC1" w:rsidRDefault="00B31A3E" w:rsidP="002A73C5">
      <w:pPr>
        <w:pStyle w:val="af"/>
        <w:spacing w:after="0"/>
        <w:ind w:leftChars="0" w:left="960" w:hangingChars="400" w:hanging="960"/>
        <w:rPr>
          <w:rFonts w:ascii="Times New Roman" w:eastAsia="標楷體" w:hAnsi="Times New Roman"/>
          <w:lang w:eastAsia="zh-TW"/>
        </w:rPr>
      </w:pPr>
      <w:proofErr w:type="spellStart"/>
      <w:r w:rsidRPr="003E7AC1">
        <w:rPr>
          <w:rFonts w:ascii="Times New Roman" w:eastAsia="標楷體" w:hAnsi="Times New Roman"/>
        </w:rPr>
        <w:t>第</w:t>
      </w:r>
      <w:r w:rsidRPr="003E7AC1">
        <w:rPr>
          <w:rFonts w:ascii="Times New Roman" w:eastAsia="標楷體" w:hAnsi="Times New Roman"/>
          <w:lang w:eastAsia="zh-TW"/>
        </w:rPr>
        <w:t>三</w:t>
      </w:r>
      <w:proofErr w:type="spellEnd"/>
      <w:r w:rsidRPr="003E7AC1">
        <w:rPr>
          <w:rFonts w:ascii="Times New Roman" w:eastAsia="標楷體" w:hAnsi="Times New Roman"/>
        </w:rPr>
        <w:t>條</w:t>
      </w:r>
      <w:r w:rsidRPr="003E7AC1">
        <w:rPr>
          <w:rFonts w:ascii="Times New Roman" w:eastAsia="標楷體" w:hAnsi="Times New Roman"/>
        </w:rPr>
        <w:t xml:space="preserve">  </w:t>
      </w:r>
      <w:proofErr w:type="spellStart"/>
      <w:r w:rsidRPr="003E7AC1">
        <w:rPr>
          <w:rFonts w:ascii="Times New Roman" w:eastAsia="標楷體" w:hAnsi="Times New Roman"/>
        </w:rPr>
        <w:t>凡學生</w:t>
      </w:r>
      <w:r w:rsidR="00417C4D" w:rsidRPr="003E7AC1">
        <w:rPr>
          <w:rFonts w:ascii="Times New Roman" w:eastAsia="標楷體" w:hAnsi="Times New Roman" w:hint="eastAsia"/>
          <w:lang w:eastAsia="zh-TW"/>
        </w:rPr>
        <w:t>前往本校簽約之姊妹校進行</w:t>
      </w:r>
      <w:r w:rsidR="002A73C5" w:rsidRPr="003E7AC1">
        <w:rPr>
          <w:rFonts w:ascii="Times New Roman" w:eastAsia="標楷體" w:hAnsi="Times New Roman"/>
          <w:lang w:eastAsia="zh-TW"/>
        </w:rPr>
        <w:t>海外</w:t>
      </w:r>
      <w:r w:rsidRPr="003E7AC1">
        <w:rPr>
          <w:rFonts w:ascii="Times New Roman" w:eastAsia="標楷體" w:hAnsi="Times New Roman"/>
        </w:rPr>
        <w:t>遊學、短期留學或一年以上留學</w:t>
      </w:r>
      <w:r w:rsidR="00417C4D" w:rsidRPr="003E7AC1">
        <w:rPr>
          <w:rFonts w:ascii="Times New Roman" w:eastAsia="標楷體" w:hAnsi="Times New Roman" w:hint="eastAsia"/>
          <w:lang w:eastAsia="zh-TW"/>
        </w:rPr>
        <w:t>，向</w:t>
      </w:r>
      <w:r w:rsidRPr="003E7AC1">
        <w:rPr>
          <w:rFonts w:ascii="Times New Roman" w:eastAsia="標楷體" w:hAnsi="Times New Roman"/>
        </w:rPr>
        <w:t>學校</w:t>
      </w:r>
      <w:r w:rsidR="00417C4D" w:rsidRPr="003E7AC1">
        <w:rPr>
          <w:rFonts w:ascii="Times New Roman" w:eastAsia="標楷體" w:hAnsi="Times New Roman" w:hint="eastAsia"/>
          <w:lang w:eastAsia="zh-TW"/>
        </w:rPr>
        <w:t>申請</w:t>
      </w:r>
      <w:r w:rsidRPr="003E7AC1">
        <w:rPr>
          <w:rFonts w:ascii="Times New Roman" w:eastAsia="標楷體" w:hAnsi="Times New Roman"/>
        </w:rPr>
        <w:t>補助者，</w:t>
      </w:r>
      <w:proofErr w:type="gramStart"/>
      <w:r w:rsidRPr="003E7AC1">
        <w:rPr>
          <w:rFonts w:ascii="Times New Roman" w:eastAsia="標楷體" w:hAnsi="Times New Roman"/>
        </w:rPr>
        <w:t>均須檢</w:t>
      </w:r>
      <w:proofErr w:type="gramEnd"/>
      <w:r w:rsidRPr="003E7AC1">
        <w:rPr>
          <w:rFonts w:ascii="Times New Roman" w:eastAsia="標楷體" w:hAnsi="Times New Roman"/>
        </w:rPr>
        <w:t>附外語能力考試之証明。申請</w:t>
      </w:r>
      <w:r w:rsidRPr="003E7AC1">
        <w:rPr>
          <w:rFonts w:ascii="Times New Roman" w:eastAsia="標楷體" w:hAnsi="Times New Roman"/>
          <w:lang w:eastAsia="zh-TW"/>
        </w:rPr>
        <w:t>遊</w:t>
      </w:r>
      <w:proofErr w:type="spellEnd"/>
      <w:r w:rsidRPr="003E7AC1">
        <w:rPr>
          <w:rFonts w:ascii="Times New Roman" w:eastAsia="標楷體" w:hAnsi="Times New Roman"/>
          <w:lang w:eastAsia="zh-TW"/>
        </w:rPr>
        <w:t>(</w:t>
      </w:r>
      <w:r w:rsidRPr="003E7AC1">
        <w:rPr>
          <w:rFonts w:ascii="Times New Roman" w:eastAsia="標楷體" w:hAnsi="Times New Roman"/>
        </w:rPr>
        <w:t>留</w:t>
      </w:r>
      <w:r w:rsidRPr="003E7AC1">
        <w:rPr>
          <w:rFonts w:ascii="Times New Roman" w:eastAsia="標楷體" w:hAnsi="Times New Roman"/>
          <w:lang w:eastAsia="zh-TW"/>
        </w:rPr>
        <w:t>)</w:t>
      </w:r>
      <w:proofErr w:type="spellStart"/>
      <w:r w:rsidRPr="003E7AC1">
        <w:rPr>
          <w:rFonts w:ascii="Times New Roman" w:eastAsia="標楷體" w:hAnsi="Times New Roman"/>
        </w:rPr>
        <w:t>學補助者，外語能力考試成績需同時符合對方學校及本校之標準</w:t>
      </w:r>
      <w:proofErr w:type="spellEnd"/>
      <w:r w:rsidRPr="003E7AC1">
        <w:rPr>
          <w:rFonts w:ascii="Times New Roman" w:eastAsia="標楷體" w:hAnsi="Times New Roman"/>
          <w:lang w:eastAsia="zh-TW"/>
        </w:rPr>
        <w:t>。</w:t>
      </w:r>
    </w:p>
    <w:p w:rsidR="00B31A3E" w:rsidRPr="003E7AC1" w:rsidRDefault="00B31A3E" w:rsidP="002A73C5">
      <w:pPr>
        <w:rPr>
          <w:rFonts w:ascii="Times New Roman" w:eastAsia="標楷體" w:hAnsi="Times New Roman"/>
        </w:rPr>
      </w:pPr>
      <w:r w:rsidRPr="003E7AC1">
        <w:rPr>
          <w:rFonts w:ascii="Times New Roman" w:eastAsia="標楷體" w:hAnsi="Times New Roman"/>
        </w:rPr>
        <w:t>第四條</w:t>
      </w:r>
      <w:r w:rsidRPr="003E7AC1">
        <w:rPr>
          <w:rFonts w:ascii="Times New Roman" w:eastAsia="標楷體" w:hAnsi="Times New Roman"/>
        </w:rPr>
        <w:t xml:space="preserve">  </w:t>
      </w:r>
      <w:r w:rsidRPr="003E7AC1">
        <w:rPr>
          <w:rFonts w:ascii="Times New Roman" w:eastAsia="標楷體" w:hAnsi="Times New Roman"/>
        </w:rPr>
        <w:t>本辦法經行政會議通過，陳請校長核定後公布</w:t>
      </w:r>
      <w:r w:rsidR="0071150A" w:rsidRPr="003E7AC1">
        <w:rPr>
          <w:rFonts w:ascii="Times New Roman" w:eastAsia="標楷體" w:hAnsi="Times New Roman"/>
        </w:rPr>
        <w:t>施行</w:t>
      </w:r>
      <w:r w:rsidRPr="003E7AC1">
        <w:rPr>
          <w:rFonts w:ascii="Times New Roman" w:eastAsia="標楷體" w:hAnsi="Times New Roman"/>
        </w:rPr>
        <w:t>，修正時亦同。</w:t>
      </w:r>
    </w:p>
    <w:p w:rsidR="007E7181" w:rsidRPr="003E7AC1" w:rsidRDefault="007E7181" w:rsidP="007E7181">
      <w:pPr>
        <w:spacing w:line="360" w:lineRule="auto"/>
        <w:ind w:left="840" w:hangingChars="300" w:hanging="840"/>
        <w:rPr>
          <w:rFonts w:ascii="Times New Roman" w:eastAsia="標楷體" w:hAnsi="Times New Roman"/>
          <w:bCs/>
          <w:sz w:val="28"/>
          <w:szCs w:val="28"/>
        </w:rPr>
      </w:pPr>
    </w:p>
    <w:p w:rsidR="008915E1" w:rsidRPr="006A4AFC" w:rsidRDefault="008915E1" w:rsidP="00952CCD">
      <w:pPr>
        <w:spacing w:line="360" w:lineRule="exact"/>
        <w:jc w:val="right"/>
        <w:rPr>
          <w:rFonts w:ascii="Times New Roman" w:eastAsia="標楷體" w:hAnsi="Times New Roman"/>
          <w:bCs/>
          <w:sz w:val="28"/>
          <w:szCs w:val="28"/>
        </w:rPr>
      </w:pPr>
      <w:bookmarkStart w:id="2" w:name="_GoBack"/>
      <w:bookmarkEnd w:id="2"/>
    </w:p>
    <w:sectPr w:rsidR="008915E1" w:rsidRPr="006A4AFC" w:rsidSect="00462AE1">
      <w:headerReference w:type="default" r:id="rId8"/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F47" w:rsidRDefault="005C2F47" w:rsidP="00D103CC">
      <w:r>
        <w:separator/>
      </w:r>
    </w:p>
  </w:endnote>
  <w:endnote w:type="continuationSeparator" w:id="0">
    <w:p w:rsidR="005C2F47" w:rsidRDefault="005C2F47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panose1 w:val="020B0500000000000000"/>
    <w:charset w:val="88"/>
    <w:family w:val="swiss"/>
    <w:pitch w:val="variable"/>
    <w:sig w:usb0="F1002BFF" w:usb1="29DFFFFF" w:usb2="00000037" w:usb3="00000000" w:csb0="003F00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F47" w:rsidRDefault="005C2F47" w:rsidP="00D103CC">
      <w:r>
        <w:separator/>
      </w:r>
    </w:p>
  </w:footnote>
  <w:footnote w:type="continuationSeparator" w:id="0">
    <w:p w:rsidR="005C2F47" w:rsidRDefault="005C2F47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6B5" w:rsidRDefault="00E666B5" w:rsidP="00B77F6C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9.75pt;height:54pt" o:bullet="t">
        <v:imagedata r:id="rId1" o:title="clip_image002"/>
      </v:shape>
    </w:pict>
  </w:numPicBullet>
  <w:abstractNum w:abstractNumId="0" w15:restartNumberingAfterBreak="0">
    <w:nsid w:val="08512AED"/>
    <w:multiLevelType w:val="hybridMultilevel"/>
    <w:tmpl w:val="11E60D8E"/>
    <w:lvl w:ilvl="0" w:tplc="A756F7E8">
      <w:start w:val="1"/>
      <w:numFmt w:val="decimal"/>
      <w:lvlText w:val="%1"/>
      <w:lvlJc w:val="center"/>
      <w:pPr>
        <w:ind w:left="192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D5070E"/>
    <w:multiLevelType w:val="hybridMultilevel"/>
    <w:tmpl w:val="AE48781C"/>
    <w:lvl w:ilvl="0" w:tplc="8A06AB78">
      <w:start w:val="1"/>
      <w:numFmt w:val="decimal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3" w15:restartNumberingAfterBreak="0">
    <w:nsid w:val="14150D1B"/>
    <w:multiLevelType w:val="hybridMultilevel"/>
    <w:tmpl w:val="D9985668"/>
    <w:lvl w:ilvl="0" w:tplc="90A8F6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A01C4E"/>
    <w:multiLevelType w:val="hybridMultilevel"/>
    <w:tmpl w:val="0D8C24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0F3569"/>
    <w:multiLevelType w:val="hybridMultilevel"/>
    <w:tmpl w:val="80187CD4"/>
    <w:lvl w:ilvl="0" w:tplc="350A3F1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48263B0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1796196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D08F6F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956469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AC56F8F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C92FEC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AE864B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9CA62FD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6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1A975A9E"/>
    <w:multiLevelType w:val="hybridMultilevel"/>
    <w:tmpl w:val="3D0C77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B931D91"/>
    <w:multiLevelType w:val="hybridMultilevel"/>
    <w:tmpl w:val="D2AA57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0A72C6"/>
    <w:multiLevelType w:val="hybridMultilevel"/>
    <w:tmpl w:val="C45EDC58"/>
    <w:lvl w:ilvl="0" w:tplc="E28EFEFC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360287"/>
    <w:multiLevelType w:val="hybridMultilevel"/>
    <w:tmpl w:val="91C0FE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0476F15"/>
    <w:multiLevelType w:val="hybridMultilevel"/>
    <w:tmpl w:val="A76442C6"/>
    <w:lvl w:ilvl="0" w:tplc="41B4076A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2AA01CC"/>
    <w:multiLevelType w:val="hybridMultilevel"/>
    <w:tmpl w:val="14A8C434"/>
    <w:lvl w:ilvl="0" w:tplc="183AAF7E">
      <w:start w:val="1"/>
      <w:numFmt w:val="taiwaneseCountingThousand"/>
      <w:lvlText w:val="(%1)"/>
      <w:lvlJc w:val="left"/>
      <w:pPr>
        <w:ind w:left="1310" w:hanging="6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13" w15:restartNumberingAfterBreak="0">
    <w:nsid w:val="268158F3"/>
    <w:multiLevelType w:val="hybridMultilevel"/>
    <w:tmpl w:val="C608CD48"/>
    <w:lvl w:ilvl="0" w:tplc="8A06AB7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9682BE9"/>
    <w:multiLevelType w:val="hybridMultilevel"/>
    <w:tmpl w:val="0DA6E322"/>
    <w:lvl w:ilvl="0" w:tplc="8B0257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AF5816"/>
    <w:multiLevelType w:val="hybridMultilevel"/>
    <w:tmpl w:val="68C843FC"/>
    <w:lvl w:ilvl="0" w:tplc="9B06B626">
      <w:start w:val="1"/>
      <w:numFmt w:val="taiwaneseCountingThousand"/>
      <w:lvlText w:val="%1、"/>
      <w:lvlJc w:val="left"/>
      <w:pPr>
        <w:ind w:left="10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6" w15:restartNumberingAfterBreak="0">
    <w:nsid w:val="2F162222"/>
    <w:multiLevelType w:val="hybridMultilevel"/>
    <w:tmpl w:val="C866943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9D14512"/>
    <w:multiLevelType w:val="multilevel"/>
    <w:tmpl w:val="F99EE20C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652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907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1276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5102" w:hanging="1700"/>
      </w:pPr>
      <w:rPr>
        <w:rFonts w:hint="eastAsia"/>
      </w:rPr>
    </w:lvl>
  </w:abstractNum>
  <w:abstractNum w:abstractNumId="18" w15:restartNumberingAfterBreak="0">
    <w:nsid w:val="3F503155"/>
    <w:multiLevelType w:val="hybridMultilevel"/>
    <w:tmpl w:val="94748BCA"/>
    <w:lvl w:ilvl="0" w:tplc="E5220912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0DF67D3"/>
    <w:multiLevelType w:val="multilevel"/>
    <w:tmpl w:val="1B1C5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1398" w:hanging="1398"/>
      </w:pPr>
      <w:rPr>
        <w:rFonts w:hint="eastAsia"/>
        <w:b w:val="0"/>
      </w:rPr>
    </w:lvl>
    <w:lvl w:ilvl="2">
      <w:start w:val="1"/>
      <w:numFmt w:val="decimal"/>
      <w:isLgl/>
      <w:lvlText w:val="%1.%2.%3."/>
      <w:lvlJc w:val="left"/>
      <w:pPr>
        <w:ind w:left="2892" w:hanging="1474"/>
      </w:pPr>
      <w:rPr>
        <w:rFonts w:hint="eastAsia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640"/>
        </w:tabs>
        <w:ind w:left="3629" w:hanging="2069"/>
      </w:pPr>
      <w:rPr>
        <w:rFonts w:hint="eastAsia"/>
        <w:b w:val="0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5387"/>
        </w:tabs>
        <w:ind w:left="5280" w:hanging="885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0" w15:restartNumberingAfterBreak="0">
    <w:nsid w:val="41B44D1A"/>
    <w:multiLevelType w:val="hybridMultilevel"/>
    <w:tmpl w:val="091A8D5C"/>
    <w:lvl w:ilvl="0" w:tplc="7DD25A1E">
      <w:start w:val="1"/>
      <w:numFmt w:val="decimal"/>
      <w:lvlText w:val="(%1)"/>
      <w:lvlJc w:val="left"/>
      <w:pPr>
        <w:ind w:left="1778" w:hanging="360"/>
      </w:pPr>
      <w:rPr>
        <w:rFonts w:ascii="Times New Roman" w:eastAsia="標楷體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44F35BED"/>
    <w:multiLevelType w:val="hybridMultilevel"/>
    <w:tmpl w:val="F6FE292C"/>
    <w:lvl w:ilvl="0" w:tplc="2FDA2E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8757745"/>
    <w:multiLevelType w:val="hybridMultilevel"/>
    <w:tmpl w:val="97B4425A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97F5333"/>
    <w:multiLevelType w:val="multilevel"/>
    <w:tmpl w:val="1B1C5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1398" w:hanging="1398"/>
      </w:pPr>
      <w:rPr>
        <w:rFonts w:hint="eastAsia"/>
        <w:b w:val="0"/>
      </w:rPr>
    </w:lvl>
    <w:lvl w:ilvl="2">
      <w:start w:val="1"/>
      <w:numFmt w:val="decimal"/>
      <w:isLgl/>
      <w:lvlText w:val="%1.%2.%3."/>
      <w:lvlJc w:val="left"/>
      <w:pPr>
        <w:ind w:left="2892" w:hanging="1474"/>
      </w:pPr>
      <w:rPr>
        <w:rFonts w:hint="eastAsia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640"/>
        </w:tabs>
        <w:ind w:left="3629" w:hanging="2069"/>
      </w:pPr>
      <w:rPr>
        <w:rFonts w:hint="eastAsia"/>
        <w:b w:val="0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5387"/>
        </w:tabs>
        <w:ind w:left="5280" w:hanging="885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4" w15:restartNumberingAfterBreak="0">
    <w:nsid w:val="4D9A5DBC"/>
    <w:multiLevelType w:val="hybridMultilevel"/>
    <w:tmpl w:val="7D1869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EED1E54"/>
    <w:multiLevelType w:val="hybridMultilevel"/>
    <w:tmpl w:val="57ACD41A"/>
    <w:lvl w:ilvl="0" w:tplc="255A52F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1346CD9"/>
    <w:multiLevelType w:val="multilevel"/>
    <w:tmpl w:val="263AF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7" w15:restartNumberingAfterBreak="0">
    <w:nsid w:val="531C13B8"/>
    <w:multiLevelType w:val="hybridMultilevel"/>
    <w:tmpl w:val="B99413A2"/>
    <w:lvl w:ilvl="0" w:tplc="A0E27AAA">
      <w:start w:val="1"/>
      <w:numFmt w:val="taiwaneseCountingThousand"/>
      <w:lvlText w:val="%1、"/>
      <w:lvlJc w:val="left"/>
      <w:pPr>
        <w:tabs>
          <w:tab w:val="num" w:pos="1102"/>
        </w:tabs>
        <w:ind w:left="1102" w:hanging="960"/>
      </w:pPr>
      <w:rPr>
        <w:rFonts w:ascii="標楷體" w:eastAsia="標楷體" w:hAnsi="標楷體" w:cs="Times New Roman" w:hint="eastAsia"/>
      </w:rPr>
    </w:lvl>
    <w:lvl w:ilvl="1" w:tplc="74A68CA2">
      <w:start w:val="1"/>
      <w:numFmt w:val="taiwaneseCountingThousand"/>
      <w:lvlText w:val="(%2)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38F5DE5"/>
    <w:multiLevelType w:val="hybridMultilevel"/>
    <w:tmpl w:val="7D18690C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817870"/>
    <w:multiLevelType w:val="hybridMultilevel"/>
    <w:tmpl w:val="580A1300"/>
    <w:lvl w:ilvl="0" w:tplc="3064E95A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5AE4366"/>
    <w:multiLevelType w:val="hybridMultilevel"/>
    <w:tmpl w:val="AA4CC1DC"/>
    <w:lvl w:ilvl="0" w:tplc="1F3A73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7286B8D"/>
    <w:multiLevelType w:val="hybridMultilevel"/>
    <w:tmpl w:val="AEB27520"/>
    <w:lvl w:ilvl="0" w:tplc="8FB80E26">
      <w:start w:val="1"/>
      <w:numFmt w:val="decimal"/>
      <w:lvlText w:val="%1"/>
      <w:lvlJc w:val="center"/>
      <w:pPr>
        <w:ind w:left="475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F423492"/>
    <w:multiLevelType w:val="hybridMultilevel"/>
    <w:tmpl w:val="5AA49BD2"/>
    <w:lvl w:ilvl="0" w:tplc="3F4A871A">
      <w:start w:val="1"/>
      <w:numFmt w:val="bullet"/>
      <w:lvlText w:val=""/>
      <w:lvlJc w:val="left"/>
      <w:pPr>
        <w:ind w:left="764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FBC0762"/>
    <w:multiLevelType w:val="hybridMultilevel"/>
    <w:tmpl w:val="DDEA174C"/>
    <w:lvl w:ilvl="0" w:tplc="7D3283D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67F5141"/>
    <w:multiLevelType w:val="hybridMultilevel"/>
    <w:tmpl w:val="CF322B96"/>
    <w:lvl w:ilvl="0" w:tplc="0409000F">
      <w:start w:val="1"/>
      <w:numFmt w:val="decimal"/>
      <w:lvlText w:val="%1."/>
      <w:lvlJc w:val="left"/>
      <w:pPr>
        <w:ind w:left="4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81" w:hanging="480"/>
      </w:pPr>
    </w:lvl>
    <w:lvl w:ilvl="2" w:tplc="0409001B" w:tentative="1">
      <w:start w:val="1"/>
      <w:numFmt w:val="lowerRoman"/>
      <w:lvlText w:val="%3."/>
      <w:lvlJc w:val="right"/>
      <w:pPr>
        <w:ind w:left="1361" w:hanging="480"/>
      </w:pPr>
    </w:lvl>
    <w:lvl w:ilvl="3" w:tplc="0409000F" w:tentative="1">
      <w:start w:val="1"/>
      <w:numFmt w:val="decimal"/>
      <w:lvlText w:val="%4."/>
      <w:lvlJc w:val="left"/>
      <w:pPr>
        <w:ind w:left="18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1" w:hanging="480"/>
      </w:pPr>
    </w:lvl>
    <w:lvl w:ilvl="5" w:tplc="0409001B" w:tentative="1">
      <w:start w:val="1"/>
      <w:numFmt w:val="lowerRoman"/>
      <w:lvlText w:val="%6."/>
      <w:lvlJc w:val="right"/>
      <w:pPr>
        <w:ind w:left="2801" w:hanging="480"/>
      </w:pPr>
    </w:lvl>
    <w:lvl w:ilvl="6" w:tplc="0409000F" w:tentative="1">
      <w:start w:val="1"/>
      <w:numFmt w:val="decimal"/>
      <w:lvlText w:val="%7."/>
      <w:lvlJc w:val="left"/>
      <w:pPr>
        <w:ind w:left="32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1" w:hanging="480"/>
      </w:pPr>
    </w:lvl>
    <w:lvl w:ilvl="8" w:tplc="0409001B" w:tentative="1">
      <w:start w:val="1"/>
      <w:numFmt w:val="lowerRoman"/>
      <w:lvlText w:val="%9."/>
      <w:lvlJc w:val="right"/>
      <w:pPr>
        <w:ind w:left="4241" w:hanging="480"/>
      </w:pPr>
    </w:lvl>
  </w:abstractNum>
  <w:abstractNum w:abstractNumId="35" w15:restartNumberingAfterBreak="0">
    <w:nsid w:val="69035744"/>
    <w:multiLevelType w:val="hybridMultilevel"/>
    <w:tmpl w:val="AEB83754"/>
    <w:lvl w:ilvl="0" w:tplc="BD586AAC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69AA602D"/>
    <w:multiLevelType w:val="hybridMultilevel"/>
    <w:tmpl w:val="DD8032D0"/>
    <w:lvl w:ilvl="0" w:tplc="2E5E3346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C5B304C"/>
    <w:multiLevelType w:val="hybridMultilevel"/>
    <w:tmpl w:val="FCF83A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194793F"/>
    <w:multiLevelType w:val="hybridMultilevel"/>
    <w:tmpl w:val="B332F544"/>
    <w:lvl w:ilvl="0" w:tplc="A0961E8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1B56AD3"/>
    <w:multiLevelType w:val="multilevel"/>
    <w:tmpl w:val="1B1C5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1398" w:hanging="1398"/>
      </w:pPr>
      <w:rPr>
        <w:rFonts w:hint="eastAsia"/>
        <w:b w:val="0"/>
      </w:rPr>
    </w:lvl>
    <w:lvl w:ilvl="2">
      <w:start w:val="1"/>
      <w:numFmt w:val="decimal"/>
      <w:isLgl/>
      <w:lvlText w:val="%1.%2.%3."/>
      <w:lvlJc w:val="left"/>
      <w:pPr>
        <w:ind w:left="2892" w:hanging="1474"/>
      </w:pPr>
      <w:rPr>
        <w:rFonts w:hint="eastAsia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640"/>
        </w:tabs>
        <w:ind w:left="3629" w:hanging="2069"/>
      </w:pPr>
      <w:rPr>
        <w:rFonts w:hint="eastAsia"/>
        <w:b w:val="0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5387"/>
        </w:tabs>
        <w:ind w:left="5280" w:hanging="885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0" w15:restartNumberingAfterBreak="0">
    <w:nsid w:val="73264D95"/>
    <w:multiLevelType w:val="hybridMultilevel"/>
    <w:tmpl w:val="0D8C24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5034B24"/>
    <w:multiLevelType w:val="hybridMultilevel"/>
    <w:tmpl w:val="1AC6696C"/>
    <w:lvl w:ilvl="0" w:tplc="886626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70833BE"/>
    <w:multiLevelType w:val="hybridMultilevel"/>
    <w:tmpl w:val="78FA7762"/>
    <w:lvl w:ilvl="0" w:tplc="2586EC02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7B529AC"/>
    <w:multiLevelType w:val="hybridMultilevel"/>
    <w:tmpl w:val="ABB853F2"/>
    <w:lvl w:ilvl="0" w:tplc="CD6C30D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E1C4067"/>
    <w:multiLevelType w:val="hybridMultilevel"/>
    <w:tmpl w:val="0A10436A"/>
    <w:lvl w:ilvl="0" w:tplc="DDB60B20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</w:num>
  <w:num w:numId="3">
    <w:abstractNumId w:val="30"/>
  </w:num>
  <w:num w:numId="4">
    <w:abstractNumId w:val="0"/>
  </w:num>
  <w:num w:numId="5">
    <w:abstractNumId w:val="31"/>
  </w:num>
  <w:num w:numId="6">
    <w:abstractNumId w:val="42"/>
  </w:num>
  <w:num w:numId="7">
    <w:abstractNumId w:val="10"/>
  </w:num>
  <w:num w:numId="8">
    <w:abstractNumId w:val="40"/>
  </w:num>
  <w:num w:numId="9">
    <w:abstractNumId w:val="41"/>
  </w:num>
  <w:num w:numId="10">
    <w:abstractNumId w:val="43"/>
  </w:num>
  <w:num w:numId="11">
    <w:abstractNumId w:val="3"/>
  </w:num>
  <w:num w:numId="12">
    <w:abstractNumId w:val="4"/>
  </w:num>
  <w:num w:numId="13">
    <w:abstractNumId w:val="14"/>
  </w:num>
  <w:num w:numId="14">
    <w:abstractNumId w:val="22"/>
  </w:num>
  <w:num w:numId="15">
    <w:abstractNumId w:val="26"/>
  </w:num>
  <w:num w:numId="16">
    <w:abstractNumId w:val="17"/>
  </w:num>
  <w:num w:numId="17">
    <w:abstractNumId w:val="19"/>
  </w:num>
  <w:num w:numId="18">
    <w:abstractNumId w:val="23"/>
  </w:num>
  <w:num w:numId="19">
    <w:abstractNumId w:val="39"/>
  </w:num>
  <w:num w:numId="20">
    <w:abstractNumId w:val="7"/>
  </w:num>
  <w:num w:numId="21">
    <w:abstractNumId w:val="37"/>
  </w:num>
  <w:num w:numId="22">
    <w:abstractNumId w:val="36"/>
  </w:num>
  <w:num w:numId="23">
    <w:abstractNumId w:val="20"/>
  </w:num>
  <w:num w:numId="24">
    <w:abstractNumId w:val="35"/>
  </w:num>
  <w:num w:numId="25">
    <w:abstractNumId w:val="18"/>
  </w:num>
  <w:num w:numId="26">
    <w:abstractNumId w:val="25"/>
  </w:num>
  <w:num w:numId="27">
    <w:abstractNumId w:val="11"/>
  </w:num>
  <w:num w:numId="28">
    <w:abstractNumId w:val="9"/>
  </w:num>
  <w:num w:numId="29">
    <w:abstractNumId w:val="1"/>
  </w:num>
  <w:num w:numId="30">
    <w:abstractNumId w:val="13"/>
  </w:num>
  <w:num w:numId="31">
    <w:abstractNumId w:val="33"/>
  </w:num>
  <w:num w:numId="32">
    <w:abstractNumId w:val="29"/>
  </w:num>
  <w:num w:numId="33">
    <w:abstractNumId w:val="38"/>
  </w:num>
  <w:num w:numId="34">
    <w:abstractNumId w:val="44"/>
  </w:num>
  <w:num w:numId="35">
    <w:abstractNumId w:val="15"/>
  </w:num>
  <w:num w:numId="36">
    <w:abstractNumId w:val="24"/>
  </w:num>
  <w:num w:numId="37">
    <w:abstractNumId w:val="28"/>
  </w:num>
  <w:num w:numId="38">
    <w:abstractNumId w:val="34"/>
  </w:num>
  <w:num w:numId="39">
    <w:abstractNumId w:val="8"/>
  </w:num>
  <w:num w:numId="40">
    <w:abstractNumId w:val="5"/>
  </w:num>
  <w:num w:numId="41">
    <w:abstractNumId w:val="32"/>
  </w:num>
  <w:num w:numId="42">
    <w:abstractNumId w:val="16"/>
  </w:num>
  <w:num w:numId="43">
    <w:abstractNumId w:val="21"/>
  </w:num>
  <w:num w:numId="44">
    <w:abstractNumId w:val="12"/>
  </w:num>
  <w:num w:numId="45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9E2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E42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4B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28F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47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92"/>
    <w:rsid w:val="000406AF"/>
    <w:rsid w:val="000407FB"/>
    <w:rsid w:val="0004081D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27F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4BC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744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E82"/>
    <w:rsid w:val="0009205D"/>
    <w:rsid w:val="000924C6"/>
    <w:rsid w:val="0009287F"/>
    <w:rsid w:val="00092D95"/>
    <w:rsid w:val="00092F2B"/>
    <w:rsid w:val="00093104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5A4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0E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438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225"/>
    <w:rsid w:val="000D3602"/>
    <w:rsid w:val="000D3BE3"/>
    <w:rsid w:val="000D3CFF"/>
    <w:rsid w:val="000D3F88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958"/>
    <w:rsid w:val="000F1C1E"/>
    <w:rsid w:val="000F1D56"/>
    <w:rsid w:val="000F1DE6"/>
    <w:rsid w:val="000F1EDB"/>
    <w:rsid w:val="000F1EEB"/>
    <w:rsid w:val="000F1F3B"/>
    <w:rsid w:val="000F2277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6FA"/>
    <w:rsid w:val="000F6B86"/>
    <w:rsid w:val="000F6D30"/>
    <w:rsid w:val="000F734A"/>
    <w:rsid w:val="000F7365"/>
    <w:rsid w:val="000F75B8"/>
    <w:rsid w:val="000F76AC"/>
    <w:rsid w:val="000F7DA5"/>
    <w:rsid w:val="001000E0"/>
    <w:rsid w:val="00100192"/>
    <w:rsid w:val="001002F8"/>
    <w:rsid w:val="0010034B"/>
    <w:rsid w:val="0010062C"/>
    <w:rsid w:val="001006D3"/>
    <w:rsid w:val="00100848"/>
    <w:rsid w:val="001008E6"/>
    <w:rsid w:val="00100D16"/>
    <w:rsid w:val="00100E97"/>
    <w:rsid w:val="00100F85"/>
    <w:rsid w:val="0010109C"/>
    <w:rsid w:val="0010130F"/>
    <w:rsid w:val="00101384"/>
    <w:rsid w:val="00101616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AB9"/>
    <w:rsid w:val="00103BF6"/>
    <w:rsid w:val="00103D1C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752"/>
    <w:rsid w:val="00111F0C"/>
    <w:rsid w:val="00111F98"/>
    <w:rsid w:val="00111FBB"/>
    <w:rsid w:val="00112022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3F6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B7"/>
    <w:rsid w:val="00130CDC"/>
    <w:rsid w:val="00131206"/>
    <w:rsid w:val="00131239"/>
    <w:rsid w:val="001313D2"/>
    <w:rsid w:val="001313EB"/>
    <w:rsid w:val="0013161B"/>
    <w:rsid w:val="00131C9B"/>
    <w:rsid w:val="00131D8F"/>
    <w:rsid w:val="00131F46"/>
    <w:rsid w:val="00132534"/>
    <w:rsid w:val="00132A11"/>
    <w:rsid w:val="00132E4F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4E9"/>
    <w:rsid w:val="0014472B"/>
    <w:rsid w:val="00144B03"/>
    <w:rsid w:val="00144C66"/>
    <w:rsid w:val="00144DBC"/>
    <w:rsid w:val="0014502E"/>
    <w:rsid w:val="001454AB"/>
    <w:rsid w:val="00145501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3E7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67D6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23C8"/>
    <w:rsid w:val="0017266D"/>
    <w:rsid w:val="001726D7"/>
    <w:rsid w:val="001727A3"/>
    <w:rsid w:val="001728CE"/>
    <w:rsid w:val="0017305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BA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6EE5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94C"/>
    <w:rsid w:val="001A0AAE"/>
    <w:rsid w:val="001A0B38"/>
    <w:rsid w:val="001A10CF"/>
    <w:rsid w:val="001A1396"/>
    <w:rsid w:val="001A172E"/>
    <w:rsid w:val="001A18E2"/>
    <w:rsid w:val="001A196B"/>
    <w:rsid w:val="001A1C05"/>
    <w:rsid w:val="001A1CA8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EC"/>
    <w:rsid w:val="001B1EA9"/>
    <w:rsid w:val="001B1FF6"/>
    <w:rsid w:val="001B218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33A"/>
    <w:rsid w:val="001B46C6"/>
    <w:rsid w:val="001B4779"/>
    <w:rsid w:val="001B49FB"/>
    <w:rsid w:val="001B4A8E"/>
    <w:rsid w:val="001B4CFA"/>
    <w:rsid w:val="001B4E92"/>
    <w:rsid w:val="001B4ED9"/>
    <w:rsid w:val="001B5271"/>
    <w:rsid w:val="001B55F6"/>
    <w:rsid w:val="001B58F2"/>
    <w:rsid w:val="001B5A37"/>
    <w:rsid w:val="001B5FA6"/>
    <w:rsid w:val="001B600D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166"/>
    <w:rsid w:val="001C61C5"/>
    <w:rsid w:val="001C6362"/>
    <w:rsid w:val="001C645C"/>
    <w:rsid w:val="001C6C78"/>
    <w:rsid w:val="001C6E7E"/>
    <w:rsid w:val="001C6F53"/>
    <w:rsid w:val="001C6FBE"/>
    <w:rsid w:val="001C6FFE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1332"/>
    <w:rsid w:val="001E1463"/>
    <w:rsid w:val="001E15DD"/>
    <w:rsid w:val="001E16CB"/>
    <w:rsid w:val="001E17D9"/>
    <w:rsid w:val="001E19C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2FC4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58"/>
    <w:rsid w:val="00214B9E"/>
    <w:rsid w:val="00214BEB"/>
    <w:rsid w:val="00214D75"/>
    <w:rsid w:val="00215141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C8E"/>
    <w:rsid w:val="00221102"/>
    <w:rsid w:val="00221154"/>
    <w:rsid w:val="002214E8"/>
    <w:rsid w:val="002215F0"/>
    <w:rsid w:val="00221856"/>
    <w:rsid w:val="00221B0D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879"/>
    <w:rsid w:val="002658F6"/>
    <w:rsid w:val="002659F1"/>
    <w:rsid w:val="00265D4E"/>
    <w:rsid w:val="002663C4"/>
    <w:rsid w:val="0026658D"/>
    <w:rsid w:val="002665E5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B3D"/>
    <w:rsid w:val="00290C31"/>
    <w:rsid w:val="00290E22"/>
    <w:rsid w:val="00291146"/>
    <w:rsid w:val="002911A6"/>
    <w:rsid w:val="00291390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59F"/>
    <w:rsid w:val="002A46D9"/>
    <w:rsid w:val="002A470D"/>
    <w:rsid w:val="002A475A"/>
    <w:rsid w:val="002A4827"/>
    <w:rsid w:val="002A494C"/>
    <w:rsid w:val="002A4B72"/>
    <w:rsid w:val="002A4C60"/>
    <w:rsid w:val="002A516D"/>
    <w:rsid w:val="002A518E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3C5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488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1E55"/>
    <w:rsid w:val="002D1E68"/>
    <w:rsid w:val="002D2465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BC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6F8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DF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3D7"/>
    <w:rsid w:val="00304457"/>
    <w:rsid w:val="00304566"/>
    <w:rsid w:val="00304571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2F6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9F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B3C"/>
    <w:rsid w:val="00383C67"/>
    <w:rsid w:val="00383F34"/>
    <w:rsid w:val="00384031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3B6"/>
    <w:rsid w:val="0039642A"/>
    <w:rsid w:val="003967F2"/>
    <w:rsid w:val="00396938"/>
    <w:rsid w:val="0039699C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7C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4BCB"/>
    <w:rsid w:val="003B50C9"/>
    <w:rsid w:val="003B53D3"/>
    <w:rsid w:val="003B545F"/>
    <w:rsid w:val="003B54CF"/>
    <w:rsid w:val="003B5583"/>
    <w:rsid w:val="003B563C"/>
    <w:rsid w:val="003B5AA3"/>
    <w:rsid w:val="003B5E74"/>
    <w:rsid w:val="003B616F"/>
    <w:rsid w:val="003B6190"/>
    <w:rsid w:val="003B637A"/>
    <w:rsid w:val="003B68FA"/>
    <w:rsid w:val="003B6A19"/>
    <w:rsid w:val="003B6A2B"/>
    <w:rsid w:val="003B6C75"/>
    <w:rsid w:val="003B70D1"/>
    <w:rsid w:val="003B7117"/>
    <w:rsid w:val="003B721E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567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62C"/>
    <w:rsid w:val="003E67C4"/>
    <w:rsid w:val="003E691A"/>
    <w:rsid w:val="003E6DDC"/>
    <w:rsid w:val="003E6E01"/>
    <w:rsid w:val="003E703B"/>
    <w:rsid w:val="003E7221"/>
    <w:rsid w:val="003E7412"/>
    <w:rsid w:val="003E7646"/>
    <w:rsid w:val="003E7AC1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1C7"/>
    <w:rsid w:val="003F669F"/>
    <w:rsid w:val="003F69C9"/>
    <w:rsid w:val="003F6BF7"/>
    <w:rsid w:val="003F6C65"/>
    <w:rsid w:val="003F6EC2"/>
    <w:rsid w:val="003F6F76"/>
    <w:rsid w:val="003F7388"/>
    <w:rsid w:val="003F7604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39D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C4D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64D"/>
    <w:rsid w:val="00426670"/>
    <w:rsid w:val="004268AE"/>
    <w:rsid w:val="0042693C"/>
    <w:rsid w:val="00426D42"/>
    <w:rsid w:val="0042721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212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0C2A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AE1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4CC0"/>
    <w:rsid w:val="004655D1"/>
    <w:rsid w:val="00465BAA"/>
    <w:rsid w:val="00465E5B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074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3DF7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5F8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676"/>
    <w:rsid w:val="004829F3"/>
    <w:rsid w:val="00482B30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A32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89A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DA4"/>
    <w:rsid w:val="00497ED3"/>
    <w:rsid w:val="004A01B8"/>
    <w:rsid w:val="004A049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81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58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E1"/>
    <w:rsid w:val="004B37F8"/>
    <w:rsid w:val="004B39F5"/>
    <w:rsid w:val="004B3C14"/>
    <w:rsid w:val="004B40B3"/>
    <w:rsid w:val="004B40D6"/>
    <w:rsid w:val="004B4257"/>
    <w:rsid w:val="004B4269"/>
    <w:rsid w:val="004B4474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6CF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8E"/>
    <w:rsid w:val="004D7239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635"/>
    <w:rsid w:val="004E48CD"/>
    <w:rsid w:val="004E4901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1C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CC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CBC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9ED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49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BD3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390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BD3"/>
    <w:rsid w:val="005A7CFD"/>
    <w:rsid w:val="005A7D26"/>
    <w:rsid w:val="005A7FE8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6CD"/>
    <w:rsid w:val="005B27A1"/>
    <w:rsid w:val="005B2AFC"/>
    <w:rsid w:val="005B2BF8"/>
    <w:rsid w:val="005B2EF9"/>
    <w:rsid w:val="005B2F18"/>
    <w:rsid w:val="005B3023"/>
    <w:rsid w:val="005B31B0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634"/>
    <w:rsid w:val="005C191A"/>
    <w:rsid w:val="005C1988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2F47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B17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2C"/>
    <w:rsid w:val="005D07C2"/>
    <w:rsid w:val="005D0C1C"/>
    <w:rsid w:val="005D0DEA"/>
    <w:rsid w:val="005D0E16"/>
    <w:rsid w:val="005D0FAD"/>
    <w:rsid w:val="005D1390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90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595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787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8"/>
    <w:rsid w:val="00613C6F"/>
    <w:rsid w:val="00613E7A"/>
    <w:rsid w:val="00613F13"/>
    <w:rsid w:val="006140C8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647"/>
    <w:rsid w:val="00636D0F"/>
    <w:rsid w:val="006372C5"/>
    <w:rsid w:val="006372EC"/>
    <w:rsid w:val="006377A2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5CDC"/>
    <w:rsid w:val="0064600A"/>
    <w:rsid w:val="00646353"/>
    <w:rsid w:val="0064665B"/>
    <w:rsid w:val="006466A1"/>
    <w:rsid w:val="00646773"/>
    <w:rsid w:val="006467EC"/>
    <w:rsid w:val="006469B9"/>
    <w:rsid w:val="00646BE5"/>
    <w:rsid w:val="00646E67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653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89"/>
    <w:rsid w:val="00672DAC"/>
    <w:rsid w:val="0067307D"/>
    <w:rsid w:val="006734EF"/>
    <w:rsid w:val="006735E2"/>
    <w:rsid w:val="006737C6"/>
    <w:rsid w:val="00673A1C"/>
    <w:rsid w:val="0067482F"/>
    <w:rsid w:val="00674A49"/>
    <w:rsid w:val="00674BFC"/>
    <w:rsid w:val="00674C6A"/>
    <w:rsid w:val="00674CFE"/>
    <w:rsid w:val="00674D97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6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990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69A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AFC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7040"/>
    <w:rsid w:val="006A7216"/>
    <w:rsid w:val="006A7337"/>
    <w:rsid w:val="006A736C"/>
    <w:rsid w:val="006A742D"/>
    <w:rsid w:val="006A7841"/>
    <w:rsid w:val="006A78CC"/>
    <w:rsid w:val="006A7D13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D23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1DD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529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8F9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61E"/>
    <w:rsid w:val="006D2BB8"/>
    <w:rsid w:val="006D2D04"/>
    <w:rsid w:val="006D2DE8"/>
    <w:rsid w:val="006D31AF"/>
    <w:rsid w:val="006D31E4"/>
    <w:rsid w:val="006D332D"/>
    <w:rsid w:val="006D36D3"/>
    <w:rsid w:val="006D3BEC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0A"/>
    <w:rsid w:val="006D5A3B"/>
    <w:rsid w:val="006D5B24"/>
    <w:rsid w:val="006D5BA9"/>
    <w:rsid w:val="006D5BB1"/>
    <w:rsid w:val="006D67E1"/>
    <w:rsid w:val="006D6B40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5C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3F85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6E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0A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68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544F"/>
    <w:rsid w:val="007256A8"/>
    <w:rsid w:val="00725709"/>
    <w:rsid w:val="00725977"/>
    <w:rsid w:val="00725A8D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7E7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2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50"/>
    <w:rsid w:val="00754610"/>
    <w:rsid w:val="0075471B"/>
    <w:rsid w:val="00754B58"/>
    <w:rsid w:val="00754CB6"/>
    <w:rsid w:val="0075522D"/>
    <w:rsid w:val="007552AF"/>
    <w:rsid w:val="0075555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4FE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84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7C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15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27E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803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181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56E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BEB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D14"/>
    <w:rsid w:val="00817E6F"/>
    <w:rsid w:val="00817F0D"/>
    <w:rsid w:val="00820036"/>
    <w:rsid w:val="0082025A"/>
    <w:rsid w:val="008203D8"/>
    <w:rsid w:val="008203FD"/>
    <w:rsid w:val="008205DE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0EC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A8"/>
    <w:rsid w:val="008448DB"/>
    <w:rsid w:val="0084494C"/>
    <w:rsid w:val="00844AD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57FEF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A61"/>
    <w:rsid w:val="00874B49"/>
    <w:rsid w:val="00874FB5"/>
    <w:rsid w:val="00875050"/>
    <w:rsid w:val="00875258"/>
    <w:rsid w:val="008755E5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15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5E1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04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BF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0C16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C08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A5E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E7F4F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6B2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078"/>
    <w:rsid w:val="00926167"/>
    <w:rsid w:val="00926482"/>
    <w:rsid w:val="0092686C"/>
    <w:rsid w:val="0092686F"/>
    <w:rsid w:val="00926934"/>
    <w:rsid w:val="00926F18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162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5D0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1ED4"/>
    <w:rsid w:val="009423CD"/>
    <w:rsid w:val="009424A7"/>
    <w:rsid w:val="0094271D"/>
    <w:rsid w:val="00942823"/>
    <w:rsid w:val="00942E55"/>
    <w:rsid w:val="00943008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2CCD"/>
    <w:rsid w:val="009530BD"/>
    <w:rsid w:val="009532CE"/>
    <w:rsid w:val="009536E6"/>
    <w:rsid w:val="0095389D"/>
    <w:rsid w:val="00953995"/>
    <w:rsid w:val="00953E9D"/>
    <w:rsid w:val="00953ECB"/>
    <w:rsid w:val="0095408F"/>
    <w:rsid w:val="00954454"/>
    <w:rsid w:val="0095447D"/>
    <w:rsid w:val="00954863"/>
    <w:rsid w:val="009549A0"/>
    <w:rsid w:val="00954AE0"/>
    <w:rsid w:val="0095528A"/>
    <w:rsid w:val="0095532A"/>
    <w:rsid w:val="00955799"/>
    <w:rsid w:val="0095589D"/>
    <w:rsid w:val="00955B29"/>
    <w:rsid w:val="00955E6A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5A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69A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DEE"/>
    <w:rsid w:val="00986E3E"/>
    <w:rsid w:val="00986E80"/>
    <w:rsid w:val="00987034"/>
    <w:rsid w:val="0098785A"/>
    <w:rsid w:val="00987C63"/>
    <w:rsid w:val="00987CE6"/>
    <w:rsid w:val="00987D27"/>
    <w:rsid w:val="00987D6C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1FFF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CA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35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212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18F"/>
    <w:rsid w:val="009A6299"/>
    <w:rsid w:val="009A636F"/>
    <w:rsid w:val="009A681A"/>
    <w:rsid w:val="009A69D6"/>
    <w:rsid w:val="009A69F6"/>
    <w:rsid w:val="009A6AEE"/>
    <w:rsid w:val="009A6B4F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98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A0D"/>
    <w:rsid w:val="009C7A50"/>
    <w:rsid w:val="009C7C64"/>
    <w:rsid w:val="009C7D51"/>
    <w:rsid w:val="009C7E66"/>
    <w:rsid w:val="009D007D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57B"/>
    <w:rsid w:val="009D46CD"/>
    <w:rsid w:val="009D49C1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326"/>
    <w:rsid w:val="009E149B"/>
    <w:rsid w:val="009E156E"/>
    <w:rsid w:val="009E17CF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8B9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77C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B1A"/>
    <w:rsid w:val="00A31F09"/>
    <w:rsid w:val="00A31F4E"/>
    <w:rsid w:val="00A3211B"/>
    <w:rsid w:val="00A321A8"/>
    <w:rsid w:val="00A3228D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5EBA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C12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6382"/>
    <w:rsid w:val="00A56436"/>
    <w:rsid w:val="00A5644B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84"/>
    <w:rsid w:val="00A60FE1"/>
    <w:rsid w:val="00A6169A"/>
    <w:rsid w:val="00A61758"/>
    <w:rsid w:val="00A61973"/>
    <w:rsid w:val="00A61E35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6B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308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1A3"/>
    <w:rsid w:val="00A8044C"/>
    <w:rsid w:val="00A80888"/>
    <w:rsid w:val="00A808CB"/>
    <w:rsid w:val="00A808D3"/>
    <w:rsid w:val="00A80C92"/>
    <w:rsid w:val="00A810C6"/>
    <w:rsid w:val="00A8127E"/>
    <w:rsid w:val="00A81949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1DA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A81"/>
    <w:rsid w:val="00AA2CD3"/>
    <w:rsid w:val="00AA2D71"/>
    <w:rsid w:val="00AA2E27"/>
    <w:rsid w:val="00AA30A5"/>
    <w:rsid w:val="00AA310A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5B0"/>
    <w:rsid w:val="00AB0721"/>
    <w:rsid w:val="00AB088B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2F"/>
    <w:rsid w:val="00AB55A4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1B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B94"/>
    <w:rsid w:val="00B02DC3"/>
    <w:rsid w:val="00B02F41"/>
    <w:rsid w:val="00B02F42"/>
    <w:rsid w:val="00B02FAD"/>
    <w:rsid w:val="00B036B7"/>
    <w:rsid w:val="00B037E7"/>
    <w:rsid w:val="00B03870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8E3"/>
    <w:rsid w:val="00B14901"/>
    <w:rsid w:val="00B14A4D"/>
    <w:rsid w:val="00B14C35"/>
    <w:rsid w:val="00B14C73"/>
    <w:rsid w:val="00B155DE"/>
    <w:rsid w:val="00B1563F"/>
    <w:rsid w:val="00B15765"/>
    <w:rsid w:val="00B157C4"/>
    <w:rsid w:val="00B15A2D"/>
    <w:rsid w:val="00B15B73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C81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6F3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A3E"/>
    <w:rsid w:val="00B31C90"/>
    <w:rsid w:val="00B31D58"/>
    <w:rsid w:val="00B32140"/>
    <w:rsid w:val="00B32188"/>
    <w:rsid w:val="00B3284E"/>
    <w:rsid w:val="00B329D2"/>
    <w:rsid w:val="00B32A2A"/>
    <w:rsid w:val="00B32B93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1F31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4EAC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39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263"/>
    <w:rsid w:val="00B54942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5F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5"/>
    <w:rsid w:val="00B728BB"/>
    <w:rsid w:val="00B7292F"/>
    <w:rsid w:val="00B72A2C"/>
    <w:rsid w:val="00B72A8C"/>
    <w:rsid w:val="00B72C79"/>
    <w:rsid w:val="00B72D97"/>
    <w:rsid w:val="00B72E34"/>
    <w:rsid w:val="00B72ED9"/>
    <w:rsid w:val="00B72EDC"/>
    <w:rsid w:val="00B72FC3"/>
    <w:rsid w:val="00B73181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D0F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4A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76F"/>
    <w:rsid w:val="00BB7976"/>
    <w:rsid w:val="00BB7BE2"/>
    <w:rsid w:val="00BC0163"/>
    <w:rsid w:val="00BC0187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6CE5"/>
    <w:rsid w:val="00BD71C4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5DE3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524"/>
    <w:rsid w:val="00C305A8"/>
    <w:rsid w:val="00C30740"/>
    <w:rsid w:val="00C30A1E"/>
    <w:rsid w:val="00C31101"/>
    <w:rsid w:val="00C311BC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991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394"/>
    <w:rsid w:val="00C6594B"/>
    <w:rsid w:val="00C6650A"/>
    <w:rsid w:val="00C66542"/>
    <w:rsid w:val="00C667D5"/>
    <w:rsid w:val="00C66838"/>
    <w:rsid w:val="00C66850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67F6F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ECB"/>
    <w:rsid w:val="00C72F8A"/>
    <w:rsid w:val="00C731CC"/>
    <w:rsid w:val="00C736EA"/>
    <w:rsid w:val="00C73826"/>
    <w:rsid w:val="00C73980"/>
    <w:rsid w:val="00C739B6"/>
    <w:rsid w:val="00C73CC2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2CF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36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589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91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0F51"/>
    <w:rsid w:val="00CE1072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2F7"/>
    <w:rsid w:val="00CF234B"/>
    <w:rsid w:val="00CF2474"/>
    <w:rsid w:val="00CF2A3E"/>
    <w:rsid w:val="00CF2BE8"/>
    <w:rsid w:val="00CF3813"/>
    <w:rsid w:val="00CF3C4C"/>
    <w:rsid w:val="00CF3CF4"/>
    <w:rsid w:val="00CF426C"/>
    <w:rsid w:val="00CF42AC"/>
    <w:rsid w:val="00CF450D"/>
    <w:rsid w:val="00CF47E7"/>
    <w:rsid w:val="00CF49EE"/>
    <w:rsid w:val="00CF4BCD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2BA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5C3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B0"/>
    <w:rsid w:val="00D130B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A17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E5A"/>
    <w:rsid w:val="00D33F9E"/>
    <w:rsid w:val="00D3419A"/>
    <w:rsid w:val="00D3458C"/>
    <w:rsid w:val="00D34872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5CE5"/>
    <w:rsid w:val="00D36029"/>
    <w:rsid w:val="00D36046"/>
    <w:rsid w:val="00D36059"/>
    <w:rsid w:val="00D36244"/>
    <w:rsid w:val="00D36653"/>
    <w:rsid w:val="00D367CD"/>
    <w:rsid w:val="00D369E8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AB4"/>
    <w:rsid w:val="00D43BF2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AC6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24"/>
    <w:rsid w:val="00D860F7"/>
    <w:rsid w:val="00D861EE"/>
    <w:rsid w:val="00D863C6"/>
    <w:rsid w:val="00D865BC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2A"/>
    <w:rsid w:val="00DB5A38"/>
    <w:rsid w:val="00DB5BFE"/>
    <w:rsid w:val="00DB6119"/>
    <w:rsid w:val="00DB618C"/>
    <w:rsid w:val="00DB6538"/>
    <w:rsid w:val="00DB6AAE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5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A3F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2D6"/>
    <w:rsid w:val="00DD1558"/>
    <w:rsid w:val="00DD18FC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52D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8A9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3D"/>
    <w:rsid w:val="00E0164C"/>
    <w:rsid w:val="00E01688"/>
    <w:rsid w:val="00E01773"/>
    <w:rsid w:val="00E017FF"/>
    <w:rsid w:val="00E028B8"/>
    <w:rsid w:val="00E02903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77D"/>
    <w:rsid w:val="00E267C4"/>
    <w:rsid w:val="00E2682B"/>
    <w:rsid w:val="00E2691F"/>
    <w:rsid w:val="00E26DF9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B87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9EF"/>
    <w:rsid w:val="00E55FF1"/>
    <w:rsid w:val="00E562C9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6B5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D49"/>
    <w:rsid w:val="00E83F27"/>
    <w:rsid w:val="00E84099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7"/>
    <w:rsid w:val="00E978AD"/>
    <w:rsid w:val="00E97970"/>
    <w:rsid w:val="00E97995"/>
    <w:rsid w:val="00E97AAC"/>
    <w:rsid w:val="00E97B4D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B2F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306"/>
    <w:rsid w:val="00ED2505"/>
    <w:rsid w:val="00ED2551"/>
    <w:rsid w:val="00ED2B24"/>
    <w:rsid w:val="00ED2EB7"/>
    <w:rsid w:val="00ED3311"/>
    <w:rsid w:val="00ED347D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522"/>
    <w:rsid w:val="00EF6ADB"/>
    <w:rsid w:val="00EF6E2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50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812"/>
    <w:rsid w:val="00F3096A"/>
    <w:rsid w:val="00F30AE5"/>
    <w:rsid w:val="00F30C0E"/>
    <w:rsid w:val="00F30E9D"/>
    <w:rsid w:val="00F30ED7"/>
    <w:rsid w:val="00F31469"/>
    <w:rsid w:val="00F3155B"/>
    <w:rsid w:val="00F31640"/>
    <w:rsid w:val="00F31C78"/>
    <w:rsid w:val="00F31E52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C49"/>
    <w:rsid w:val="00F4457B"/>
    <w:rsid w:val="00F4464D"/>
    <w:rsid w:val="00F44B01"/>
    <w:rsid w:val="00F44B7E"/>
    <w:rsid w:val="00F44F4F"/>
    <w:rsid w:val="00F450BE"/>
    <w:rsid w:val="00F453DA"/>
    <w:rsid w:val="00F458D3"/>
    <w:rsid w:val="00F45BE6"/>
    <w:rsid w:val="00F45E0C"/>
    <w:rsid w:val="00F45F04"/>
    <w:rsid w:val="00F46028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E9E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7AF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874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61E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BED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278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C6E"/>
    <w:rsid w:val="00FD4D62"/>
    <w:rsid w:val="00FD505B"/>
    <w:rsid w:val="00FD50AC"/>
    <w:rsid w:val="00FD531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1043"/>
    <w:rsid w:val="00FE115F"/>
    <w:rsid w:val="00FE155D"/>
    <w:rsid w:val="00FE1702"/>
    <w:rsid w:val="00FE17AC"/>
    <w:rsid w:val="00FE1AAC"/>
    <w:rsid w:val="00FE1AEF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1B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421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8CA518"/>
  <w15:docId w15:val="{AA867F94-69EF-4A15-9724-5D035040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D6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3">
    <w:name w:val="註解方塊文字 字元"/>
    <w:link w:val="a4"/>
    <w:uiPriority w:val="99"/>
    <w:rsid w:val="00DD2C2D"/>
    <w:rPr>
      <w:rFonts w:ascii="Arial" w:hAnsi="Arial"/>
      <w:kern w:val="2"/>
      <w:sz w:val="18"/>
      <w:szCs w:val="18"/>
    </w:rPr>
  </w:style>
  <w:style w:type="paragraph" w:styleId="a4">
    <w:name w:val="Balloon Text"/>
    <w:basedOn w:val="a"/>
    <w:link w:val="a3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5">
    <w:name w:val="頁首 字元"/>
    <w:link w:val="a6"/>
    <w:uiPriority w:val="99"/>
    <w:rsid w:val="00DD2C2D"/>
    <w:rPr>
      <w:rFonts w:ascii="Times New Roman" w:hAnsi="Times New Roman"/>
      <w:kern w:val="2"/>
    </w:rPr>
  </w:style>
  <w:style w:type="paragraph" w:styleId="a6">
    <w:name w:val="header"/>
    <w:basedOn w:val="a"/>
    <w:link w:val="a5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頁尾 字元"/>
    <w:link w:val="a8"/>
    <w:uiPriority w:val="99"/>
    <w:rsid w:val="00DD2C2D"/>
    <w:rPr>
      <w:rFonts w:ascii="Times New Roman" w:hAnsi="Times New Roman"/>
      <w:kern w:val="2"/>
    </w:rPr>
  </w:style>
  <w:style w:type="paragraph" w:styleId="a8">
    <w:name w:val="footer"/>
    <w:basedOn w:val="a"/>
    <w:link w:val="a7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9">
    <w:name w:val="Body Text"/>
    <w:basedOn w:val="a"/>
    <w:link w:val="aa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a">
    <w:name w:val="本文 字元"/>
    <w:link w:val="a9"/>
    <w:rsid w:val="00A0674B"/>
    <w:rPr>
      <w:rFonts w:ascii="Times New Roman" w:hAnsi="Times New Roman"/>
      <w:kern w:val="2"/>
      <w:sz w:val="24"/>
      <w:szCs w:val="24"/>
    </w:rPr>
  </w:style>
  <w:style w:type="character" w:styleId="ab">
    <w:name w:val="Hyperlink"/>
    <w:rsid w:val="00826C4E"/>
    <w:rPr>
      <w:color w:val="0000FF"/>
      <w:u w:val="single"/>
    </w:rPr>
  </w:style>
  <w:style w:type="table" w:styleId="ac">
    <w:name w:val="Table Grid"/>
    <w:basedOn w:val="a1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aliases w:val="卑南壹,12 20,教育部說明文字,(1)(1)(1)(1)(1)(1)(1)(1),標1,(二),lp1,FooterText,numbered,List Paragraph1,Paragraphe de liste1,清單段落31,標題一,一、清單段落"/>
    <w:basedOn w:val="a"/>
    <w:link w:val="ae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">
    <w:name w:val="Body Text Indent"/>
    <w:basedOn w:val="a"/>
    <w:link w:val="af0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0">
    <w:name w:val="本文縮排 字元"/>
    <w:link w:val="af"/>
    <w:rsid w:val="00702C3A"/>
    <w:rPr>
      <w:kern w:val="2"/>
      <w:sz w:val="24"/>
      <w:szCs w:val="22"/>
    </w:rPr>
  </w:style>
  <w:style w:type="character" w:styleId="af1">
    <w:name w:val="Strong"/>
    <w:uiPriority w:val="22"/>
    <w:qFormat/>
    <w:rsid w:val="00813684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uiPriority w:val="99"/>
    <w:rsid w:val="005627AE"/>
    <w:rPr>
      <w:kern w:val="2"/>
      <w:sz w:val="24"/>
      <w:szCs w:val="22"/>
    </w:rPr>
  </w:style>
  <w:style w:type="paragraph" w:styleId="af2">
    <w:name w:val="List"/>
    <w:basedOn w:val="a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3">
    <w:name w:val="TOC Heading"/>
    <w:basedOn w:val="1"/>
    <w:next w:val="a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D25BD0"/>
    <w:pPr>
      <w:tabs>
        <w:tab w:val="right" w:leader="dot" w:pos="9638"/>
      </w:tabs>
      <w:spacing w:line="44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"/>
    <w:next w:val="a"/>
    <w:autoRedefine/>
    <w:uiPriority w:val="3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0"/>
    <w:uiPriority w:val="99"/>
    <w:rsid w:val="00894564"/>
  </w:style>
  <w:style w:type="character" w:customStyle="1" w:styleId="ft">
    <w:name w:val="ft"/>
    <w:basedOn w:val="a0"/>
    <w:uiPriority w:val="99"/>
    <w:rsid w:val="00D126C6"/>
  </w:style>
  <w:style w:type="character" w:customStyle="1" w:styleId="apple-converted-space">
    <w:name w:val="apple-converted-space"/>
    <w:basedOn w:val="a0"/>
    <w:rsid w:val="00B25909"/>
  </w:style>
  <w:style w:type="character" w:customStyle="1" w:styleId="arial11">
    <w:name w:val="arial11"/>
    <w:basedOn w:val="a0"/>
    <w:uiPriority w:val="99"/>
    <w:rsid w:val="009F0DE9"/>
  </w:style>
  <w:style w:type="character" w:styleId="af4">
    <w:name w:val="page number"/>
    <w:basedOn w:val="a0"/>
    <w:rsid w:val="005D2CDE"/>
  </w:style>
  <w:style w:type="paragraph" w:styleId="24">
    <w:name w:val="List 2"/>
    <w:basedOn w:val="a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5">
    <w:name w:val="List Continue"/>
    <w:basedOn w:val="a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6">
    <w:name w:val="Plain Text"/>
    <w:basedOn w:val="a"/>
    <w:link w:val="af7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7">
    <w:name w:val="純文字 字元"/>
    <w:link w:val="af6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"/>
    <w:uiPriority w:val="99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"/>
    <w:rsid w:val="00CD12D0"/>
    <w:pPr>
      <w:ind w:leftChars="200" w:left="480"/>
    </w:pPr>
  </w:style>
  <w:style w:type="character" w:customStyle="1" w:styleId="mailheadertext">
    <w:name w:val="mailheadertext"/>
    <w:basedOn w:val="a0"/>
    <w:uiPriority w:val="99"/>
    <w:rsid w:val="00053549"/>
  </w:style>
  <w:style w:type="paragraph" w:styleId="33">
    <w:name w:val="toc 3"/>
    <w:basedOn w:val="a"/>
    <w:next w:val="a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8">
    <w:name w:val="接續本文"/>
    <w:basedOn w:val="a9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9">
    <w:name w:val="１"/>
    <w:basedOn w:val="a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0"/>
    <w:uiPriority w:val="99"/>
    <w:rsid w:val="003215B3"/>
  </w:style>
  <w:style w:type="character" w:styleId="afa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2"/>
    <w:uiPriority w:val="99"/>
    <w:semiHidden/>
    <w:rsid w:val="00EE2127"/>
  </w:style>
  <w:style w:type="table" w:customStyle="1" w:styleId="15">
    <w:name w:val="表格格線1"/>
    <w:basedOn w:val="a1"/>
    <w:next w:val="ac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0"/>
    <w:uiPriority w:val="99"/>
    <w:rsid w:val="00EE2127"/>
  </w:style>
  <w:style w:type="table" w:customStyle="1" w:styleId="26">
    <w:name w:val="表格格線2"/>
    <w:basedOn w:val="a1"/>
    <w:next w:val="ac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c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1"/>
    <w:next w:val="ac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2"/>
    <w:semiHidden/>
    <w:rsid w:val="006418F9"/>
  </w:style>
  <w:style w:type="table" w:customStyle="1" w:styleId="5">
    <w:name w:val="表格格線5"/>
    <w:basedOn w:val="a1"/>
    <w:next w:val="ac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te Heading"/>
    <w:basedOn w:val="a"/>
    <w:next w:val="a"/>
    <w:link w:val="afc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c">
    <w:name w:val="註釋標題 字元"/>
    <w:link w:val="afb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d">
    <w:name w:val="Closing"/>
    <w:basedOn w:val="a"/>
    <w:link w:val="afe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e">
    <w:name w:val="結語 字元"/>
    <w:link w:val="afd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2"/>
    <w:uiPriority w:val="99"/>
    <w:semiHidden/>
    <w:unhideWhenUsed/>
    <w:rsid w:val="00F42795"/>
  </w:style>
  <w:style w:type="table" w:customStyle="1" w:styleId="6">
    <w:name w:val="表格格線6"/>
    <w:basedOn w:val="a1"/>
    <w:next w:val="ac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uiPriority w:val="99"/>
    <w:unhideWhenUsed/>
    <w:rsid w:val="00F42795"/>
    <w:rPr>
      <w:sz w:val="18"/>
      <w:szCs w:val="18"/>
    </w:rPr>
  </w:style>
  <w:style w:type="paragraph" w:styleId="aff0">
    <w:name w:val="annotation text"/>
    <w:basedOn w:val="a"/>
    <w:link w:val="aff1"/>
    <w:uiPriority w:val="99"/>
    <w:unhideWhenUsed/>
    <w:rsid w:val="00F42795"/>
    <w:rPr>
      <w:lang w:val="x-none" w:eastAsia="x-none"/>
    </w:rPr>
  </w:style>
  <w:style w:type="character" w:customStyle="1" w:styleId="aff1">
    <w:name w:val="註解文字 字元"/>
    <w:link w:val="aff0"/>
    <w:uiPriority w:val="99"/>
    <w:rsid w:val="00F42795"/>
    <w:rPr>
      <w:kern w:val="2"/>
      <w:sz w:val="24"/>
      <w:szCs w:val="22"/>
    </w:rPr>
  </w:style>
  <w:style w:type="paragraph" w:styleId="aff2">
    <w:name w:val="annotation subject"/>
    <w:basedOn w:val="aff0"/>
    <w:next w:val="aff0"/>
    <w:link w:val="aff3"/>
    <w:uiPriority w:val="99"/>
    <w:unhideWhenUsed/>
    <w:rsid w:val="00F42795"/>
    <w:rPr>
      <w:b/>
      <w:bCs/>
    </w:rPr>
  </w:style>
  <w:style w:type="character" w:customStyle="1" w:styleId="aff3">
    <w:name w:val="註解主旨 字元"/>
    <w:link w:val="aff2"/>
    <w:uiPriority w:val="99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0"/>
    <w:uiPriority w:val="99"/>
    <w:rsid w:val="003C2927"/>
  </w:style>
  <w:style w:type="character" w:customStyle="1" w:styleId="yshortcuts">
    <w:name w:val="yshortcuts"/>
    <w:basedOn w:val="a0"/>
    <w:uiPriority w:val="99"/>
    <w:rsid w:val="003C2927"/>
  </w:style>
  <w:style w:type="paragraph" w:customStyle="1" w:styleId="aff4">
    <w:name w:val="副本"/>
    <w:basedOn w:val="a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1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2"/>
    <w:uiPriority w:val="99"/>
    <w:semiHidden/>
    <w:unhideWhenUsed/>
    <w:rsid w:val="00723059"/>
  </w:style>
  <w:style w:type="paragraph" w:customStyle="1" w:styleId="font6">
    <w:name w:val="font6"/>
    <w:basedOn w:val="a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無清單5"/>
    <w:next w:val="a2"/>
    <w:uiPriority w:val="99"/>
    <w:semiHidden/>
    <w:unhideWhenUsed/>
    <w:rsid w:val="00E7168A"/>
  </w:style>
  <w:style w:type="table" w:customStyle="1" w:styleId="8">
    <w:name w:val="表格格線8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1"/>
    <w:next w:val="ac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c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c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無清單6"/>
    <w:next w:val="a2"/>
    <w:uiPriority w:val="99"/>
    <w:semiHidden/>
    <w:unhideWhenUsed/>
    <w:rsid w:val="00F6440E"/>
  </w:style>
  <w:style w:type="table" w:customStyle="1" w:styleId="120">
    <w:name w:val="表格格線12"/>
    <w:basedOn w:val="a1"/>
    <w:next w:val="ac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next w:val="ac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next w:val="ac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1"/>
    <w:next w:val="ac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2"/>
    <w:uiPriority w:val="99"/>
    <w:semiHidden/>
    <w:unhideWhenUsed/>
    <w:rsid w:val="008940E2"/>
  </w:style>
  <w:style w:type="table" w:customStyle="1" w:styleId="16">
    <w:name w:val="表格格線16"/>
    <w:basedOn w:val="a1"/>
    <w:next w:val="ac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c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5">
    <w:name w:val="Salutation"/>
    <w:basedOn w:val="a"/>
    <w:next w:val="a"/>
    <w:link w:val="aff6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6">
    <w:name w:val="問候 字元"/>
    <w:link w:val="aff5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uiPriority w:val="99"/>
    <w:semiHidden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2"/>
    <w:uiPriority w:val="99"/>
    <w:semiHidden/>
    <w:unhideWhenUsed/>
    <w:rsid w:val="009A2CCD"/>
  </w:style>
  <w:style w:type="paragraph" w:styleId="aff7">
    <w:name w:val="List Number"/>
    <w:aliases w:val="OL"/>
    <w:basedOn w:val="a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4">
    <w:name w:val="toc 4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1"/>
    <w:next w:val="ac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9">
    <w:name w:val="報告案"/>
    <w:basedOn w:val="a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2"/>
    <w:uiPriority w:val="99"/>
    <w:semiHidden/>
    <w:unhideWhenUsed/>
    <w:rsid w:val="004F4ECB"/>
  </w:style>
  <w:style w:type="table" w:customStyle="1" w:styleId="190">
    <w:name w:val="表格格線19"/>
    <w:basedOn w:val="a1"/>
    <w:next w:val="ac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1"/>
    <w:next w:val="ac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footnote text"/>
    <w:basedOn w:val="a"/>
    <w:link w:val="affb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b">
    <w:name w:val="註腳文字 字元"/>
    <w:link w:val="affa"/>
    <w:uiPriority w:val="99"/>
    <w:rsid w:val="00E70E5E"/>
    <w:rPr>
      <w:kern w:val="2"/>
    </w:rPr>
  </w:style>
  <w:style w:type="character" w:styleId="affc">
    <w:name w:val="footnote reference"/>
    <w:uiPriority w:val="99"/>
    <w:unhideWhenUsed/>
    <w:rsid w:val="00E70E5E"/>
    <w:rPr>
      <w:vertAlign w:val="superscript"/>
    </w:rPr>
  </w:style>
  <w:style w:type="paragraph" w:styleId="affd">
    <w:name w:val="endnote text"/>
    <w:basedOn w:val="a"/>
    <w:link w:val="affe"/>
    <w:uiPriority w:val="99"/>
    <w:semiHidden/>
    <w:unhideWhenUsed/>
    <w:rsid w:val="00E70E5E"/>
    <w:pPr>
      <w:snapToGrid w:val="0"/>
    </w:pPr>
    <w:rPr>
      <w:lang w:val="x-none" w:eastAsia="x-none"/>
    </w:rPr>
  </w:style>
  <w:style w:type="character" w:customStyle="1" w:styleId="affe">
    <w:name w:val="章節附註文字 字元"/>
    <w:link w:val="affd"/>
    <w:uiPriority w:val="99"/>
    <w:semiHidden/>
    <w:rsid w:val="00E70E5E"/>
    <w:rPr>
      <w:kern w:val="2"/>
      <w:sz w:val="24"/>
      <w:szCs w:val="22"/>
    </w:rPr>
  </w:style>
  <w:style w:type="character" w:styleId="afff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0">
    <w:name w:val="caption"/>
    <w:basedOn w:val="a"/>
    <w:next w:val="a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2"/>
    <w:uiPriority w:val="99"/>
    <w:semiHidden/>
    <w:unhideWhenUsed/>
    <w:rsid w:val="000E6020"/>
  </w:style>
  <w:style w:type="table" w:customStyle="1" w:styleId="210">
    <w:name w:val="表格格線21"/>
    <w:basedOn w:val="a1"/>
    <w:next w:val="ac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2"/>
    <w:uiPriority w:val="99"/>
    <w:semiHidden/>
    <w:unhideWhenUsed/>
    <w:rsid w:val="007D525E"/>
  </w:style>
  <w:style w:type="table" w:customStyle="1" w:styleId="220">
    <w:name w:val="表格格線22"/>
    <w:basedOn w:val="a1"/>
    <w:next w:val="ac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2"/>
    <w:uiPriority w:val="99"/>
    <w:semiHidden/>
    <w:unhideWhenUsed/>
    <w:rsid w:val="002F4596"/>
  </w:style>
  <w:style w:type="table" w:customStyle="1" w:styleId="230">
    <w:name w:val="表格格線23"/>
    <w:basedOn w:val="a1"/>
    <w:next w:val="ac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1"/>
    <w:next w:val="ac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文件名稱"/>
    <w:basedOn w:val="a"/>
    <w:uiPriority w:val="99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2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3">
    <w:name w:val="章"/>
    <w:basedOn w:val="a"/>
    <w:uiPriority w:val="99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4">
    <w:name w:val="Emphasis"/>
    <w:uiPriority w:val="99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0"/>
    <w:uiPriority w:val="99"/>
    <w:rsid w:val="00ED37E5"/>
  </w:style>
  <w:style w:type="character" w:customStyle="1" w:styleId="fontindex1">
    <w:name w:val="font_index1"/>
    <w:uiPriority w:val="99"/>
    <w:rsid w:val="00ED37E5"/>
    <w:rPr>
      <w:color w:val="555555"/>
      <w:sz w:val="16"/>
      <w:szCs w:val="16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uiPriority w:val="99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0"/>
    <w:uiPriority w:val="99"/>
    <w:rsid w:val="00184188"/>
  </w:style>
  <w:style w:type="paragraph" w:customStyle="1" w:styleId="xl156">
    <w:name w:val="xl15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1"/>
    <w:next w:val="ac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1"/>
    <w:next w:val="ac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5">
    <w:name w:val="a"/>
    <w:basedOn w:val="a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e">
    <w:name w:val="清單段落 字元"/>
    <w:aliases w:val="卑南壹 字元,12 20 字元,教育部說明文字 字元,(1)(1)(1)(1)(1)(1)(1)(1) 字元,標1 字元,(二) 字元,lp1 字元,FooterText 字元,numbered 字元,List Paragraph1 字元,Paragraphe de liste1 字元,清單段落31 字元,標題一 字元,一、清單段落 字元"/>
    <w:link w:val="ad"/>
    <w:uiPriority w:val="34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0"/>
    <w:uiPriority w:val="99"/>
    <w:rsid w:val="001F096F"/>
  </w:style>
  <w:style w:type="numbering" w:customStyle="1" w:styleId="131">
    <w:name w:val="無清單13"/>
    <w:next w:val="a2"/>
    <w:semiHidden/>
    <w:rsid w:val="00CE7B9F"/>
  </w:style>
  <w:style w:type="paragraph" w:customStyle="1" w:styleId="1b">
    <w:name w:val="字元 字元 字元1 字元 字元 字元 字元 字元 字元 字元"/>
    <w:basedOn w:val="a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1"/>
    <w:next w:val="ac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6">
    <w:name w:val="No Spacing"/>
    <w:link w:val="afff7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7">
    <w:name w:val="無間距 字元"/>
    <w:link w:val="afff6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2"/>
    <w:semiHidden/>
    <w:rsid w:val="00996554"/>
  </w:style>
  <w:style w:type="paragraph" w:customStyle="1" w:styleId="xl63">
    <w:name w:val="xl63"/>
    <w:basedOn w:val="a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8">
    <w:name w:val="envelope address"/>
    <w:basedOn w:val="a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1"/>
    <w:next w:val="ac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c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1"/>
    <w:next w:val="ac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2"/>
    <w:uiPriority w:val="99"/>
    <w:semiHidden/>
    <w:unhideWhenUsed/>
    <w:rsid w:val="00EC0958"/>
  </w:style>
  <w:style w:type="table" w:customStyle="1" w:styleId="310">
    <w:name w:val="表格格線31"/>
    <w:basedOn w:val="a1"/>
    <w:next w:val="ac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一、"/>
    <w:basedOn w:val="a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1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1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1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a">
    <w:name w:val="字元 字元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b">
    <w:name w:val="表樣"/>
    <w:basedOn w:val="a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1"/>
    <w:next w:val="ac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1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1"/>
    <w:next w:val="ac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"/>
    <w:rsid w:val="00C1175D"/>
    <w:pPr>
      <w:ind w:leftChars="200" w:left="480"/>
    </w:pPr>
  </w:style>
  <w:style w:type="table" w:customStyle="1" w:styleId="340">
    <w:name w:val="表格格線34"/>
    <w:basedOn w:val="a1"/>
    <w:next w:val="ac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1"/>
    <w:next w:val="ac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c">
    <w:name w:val="方格標題"/>
    <w:basedOn w:val="a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d">
    <w:name w:val="Block Text"/>
    <w:basedOn w:val="a"/>
    <w:link w:val="afffe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1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1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1"/>
    <w:next w:val="ac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1"/>
    <w:next w:val="ac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2"/>
    <w:uiPriority w:val="99"/>
    <w:semiHidden/>
    <w:unhideWhenUsed/>
    <w:rsid w:val="00A7700C"/>
  </w:style>
  <w:style w:type="table" w:customStyle="1" w:styleId="380">
    <w:name w:val="表格格線38"/>
    <w:basedOn w:val="a1"/>
    <w:next w:val="ac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">
    <w:name w:val="封面"/>
    <w:basedOn w:val="a"/>
    <w:link w:val="affff0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0">
    <w:name w:val="封面 字元"/>
    <w:link w:val="affff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1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  <w:lang w:val="x-none" w:eastAsia="x-none"/>
    </w:rPr>
  </w:style>
  <w:style w:type="table" w:styleId="-30">
    <w:name w:val="Light Grid Accent 3"/>
    <w:basedOn w:val="a1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1"/>
    <w:next w:val="ac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1"/>
    <w:next w:val="ac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"/>
    <w:rsid w:val="00A10C42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1">
    <w:name w:val="主持人"/>
    <w:basedOn w:val="a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2">
    <w:name w:val="表名"/>
    <w:basedOn w:val="a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1"/>
    <w:next w:val="ac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2"/>
    <w:uiPriority w:val="99"/>
    <w:semiHidden/>
    <w:unhideWhenUsed/>
    <w:rsid w:val="005F6BC7"/>
  </w:style>
  <w:style w:type="table" w:customStyle="1" w:styleId="420">
    <w:name w:val="表格格線42"/>
    <w:basedOn w:val="a1"/>
    <w:next w:val="ac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1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3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4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5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6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7">
    <w:name w:val="Date"/>
    <w:basedOn w:val="a"/>
    <w:next w:val="a"/>
    <w:link w:val="affff8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8">
    <w:name w:val="日期 字元"/>
    <w:link w:val="affff7"/>
    <w:rsid w:val="009A0A94"/>
    <w:rPr>
      <w:rFonts w:ascii="Times New Roman" w:hAnsi="Times New Roman"/>
      <w:kern w:val="2"/>
      <w:sz w:val="24"/>
      <w:szCs w:val="24"/>
    </w:rPr>
  </w:style>
  <w:style w:type="table" w:styleId="affff9">
    <w:name w:val="Light Grid"/>
    <w:basedOn w:val="a1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1"/>
    <w:next w:val="affff9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1"/>
    <w:next w:val="ac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1"/>
    <w:next w:val="affff9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1"/>
    <w:next w:val="ac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1"/>
    <w:next w:val="ac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a">
    <w:name w:val="表"/>
    <w:basedOn w:val="a"/>
    <w:link w:val="affffb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b">
    <w:name w:val="表 字元"/>
    <w:link w:val="affffa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c">
    <w:name w:val="table of figures"/>
    <w:basedOn w:val="a"/>
    <w:next w:val="a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0"/>
    <w:rsid w:val="00513CAD"/>
  </w:style>
  <w:style w:type="character" w:customStyle="1" w:styleId="40">
    <w:name w:val="標題 4 字元"/>
    <w:basedOn w:val="a0"/>
    <w:link w:val="4"/>
    <w:uiPriority w:val="9"/>
    <w:semiHidden/>
    <w:rsid w:val="00167D60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1f">
    <w:name w:val="頁尾 字元1"/>
    <w:basedOn w:val="a0"/>
    <w:uiPriority w:val="99"/>
    <w:semiHidden/>
    <w:rsid w:val="00384031"/>
    <w:rPr>
      <w:rFonts w:ascii="Calibri" w:eastAsia="新細明體" w:hAnsi="Calibri" w:cs="Times New Roman"/>
      <w:sz w:val="20"/>
      <w:szCs w:val="20"/>
    </w:rPr>
  </w:style>
  <w:style w:type="character" w:customStyle="1" w:styleId="afffe">
    <w:name w:val="區塊文字 字元"/>
    <w:link w:val="afffd"/>
    <w:rsid w:val="00EF7D50"/>
    <w:rPr>
      <w:rFonts w:ascii="Times New Roman" w:hAnsi="Times New Roman"/>
      <w:kern w:val="2"/>
      <w:sz w:val="32"/>
    </w:rPr>
  </w:style>
  <w:style w:type="character" w:customStyle="1" w:styleId="il">
    <w:name w:val="il"/>
    <w:rsid w:val="007374D2"/>
  </w:style>
  <w:style w:type="paragraph" w:customStyle="1" w:styleId="affffd">
    <w:name w:val="表格內容"/>
    <w:basedOn w:val="a"/>
    <w:rsid w:val="007374D2"/>
    <w:pPr>
      <w:widowControl/>
      <w:suppressLineNumbers/>
      <w:suppressAutoHyphens/>
    </w:pPr>
    <w:rPr>
      <w:rFonts w:ascii="Liberation Serif" w:hAnsi="Liberation Serif" w:cs="Mangal"/>
      <w:szCs w:val="24"/>
      <w:lang w:bidi="hi-IN"/>
    </w:rPr>
  </w:style>
  <w:style w:type="character" w:customStyle="1" w:styleId="w8qarf">
    <w:name w:val="w8qarf"/>
    <w:rsid w:val="007374D2"/>
  </w:style>
  <w:style w:type="character" w:customStyle="1" w:styleId="lrzxr">
    <w:name w:val="lrzxr"/>
    <w:rsid w:val="007374D2"/>
  </w:style>
  <w:style w:type="character" w:customStyle="1" w:styleId="gmaildefault">
    <w:name w:val="gmail_default"/>
    <w:rsid w:val="00737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91EFAE7-B936-4196-8BEB-2082806B8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767</Characters>
  <Application>Microsoft Office Word</Application>
  <DocSecurity>0</DocSecurity>
  <Lines>6</Lines>
  <Paragraphs>1</Paragraphs>
  <ScaleCrop>false</ScaleCrop>
  <Company>HOME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TIGER-XP</dc:creator>
  <cp:lastModifiedBy>淳云 譚</cp:lastModifiedBy>
  <cp:revision>4</cp:revision>
  <cp:lastPrinted>2014-08-01T03:33:00Z</cp:lastPrinted>
  <dcterms:created xsi:type="dcterms:W3CDTF">2023-03-14T02:09:00Z</dcterms:created>
  <dcterms:modified xsi:type="dcterms:W3CDTF">2023-03-17T01:14:00Z</dcterms:modified>
</cp:coreProperties>
</file>