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0F7" w:rsidRPr="001B340F" w:rsidRDefault="00C210F7" w:rsidP="00C210F7">
      <w:pPr>
        <w:autoSpaceDE w:val="0"/>
        <w:autoSpaceDN w:val="0"/>
        <w:adjustRightInd w:val="0"/>
        <w:spacing w:line="360" w:lineRule="auto"/>
        <w:jc w:val="center"/>
        <w:rPr>
          <w:rFonts w:eastAsia="標楷體"/>
          <w:b/>
          <w:color w:val="000000" w:themeColor="text1"/>
          <w:kern w:val="0"/>
          <w:sz w:val="32"/>
          <w:szCs w:val="32"/>
        </w:rPr>
      </w:pPr>
      <w:bookmarkStart w:id="0" w:name="_Hlk132720638"/>
      <w:r w:rsidRPr="001B340F">
        <w:rPr>
          <w:rFonts w:eastAsia="標楷體" w:hint="eastAsia"/>
          <w:b/>
          <w:color w:val="000000" w:themeColor="text1"/>
          <w:kern w:val="0"/>
          <w:sz w:val="32"/>
          <w:szCs w:val="32"/>
        </w:rPr>
        <w:t>南</w:t>
      </w:r>
      <w:proofErr w:type="gramStart"/>
      <w:r w:rsidRPr="001B340F">
        <w:rPr>
          <w:rFonts w:eastAsia="標楷體" w:hint="eastAsia"/>
          <w:b/>
          <w:color w:val="000000" w:themeColor="text1"/>
          <w:kern w:val="0"/>
          <w:sz w:val="32"/>
          <w:szCs w:val="32"/>
        </w:rPr>
        <w:t>臺</w:t>
      </w:r>
      <w:proofErr w:type="gramEnd"/>
      <w:r w:rsidRPr="001B340F">
        <w:rPr>
          <w:rFonts w:eastAsia="標楷體" w:hint="eastAsia"/>
          <w:b/>
          <w:color w:val="000000" w:themeColor="text1"/>
          <w:kern w:val="0"/>
          <w:sz w:val="32"/>
          <w:szCs w:val="32"/>
        </w:rPr>
        <w:t>科技大學國際暨兩岸事務處設置辦法</w:t>
      </w:r>
    </w:p>
    <w:p w:rsidR="00C210F7" w:rsidRPr="001B340F" w:rsidRDefault="00C210F7" w:rsidP="00C210F7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eastAsia="標楷體"/>
          <w:color w:val="000000" w:themeColor="text1"/>
          <w:kern w:val="0"/>
          <w:sz w:val="20"/>
          <w:szCs w:val="20"/>
        </w:rPr>
      </w:pP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民國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97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年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11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月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24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日教育部核示</w:t>
      </w:r>
    </w:p>
    <w:p w:rsidR="00C210F7" w:rsidRPr="001B340F" w:rsidRDefault="00C210F7" w:rsidP="00C210F7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eastAsia="標楷體"/>
          <w:color w:val="000000" w:themeColor="text1"/>
          <w:kern w:val="0"/>
          <w:sz w:val="20"/>
          <w:szCs w:val="20"/>
        </w:rPr>
      </w:pP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民國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97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年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10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月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15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日校務會議通過</w:t>
      </w:r>
    </w:p>
    <w:p w:rsidR="00C210F7" w:rsidRPr="001B340F" w:rsidRDefault="00C210F7" w:rsidP="00C210F7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eastAsia="標楷體"/>
          <w:color w:val="000000" w:themeColor="text1"/>
          <w:kern w:val="0"/>
          <w:sz w:val="20"/>
          <w:szCs w:val="20"/>
        </w:rPr>
      </w:pP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民國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101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年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10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月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24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日校務會議修正通過</w:t>
      </w:r>
    </w:p>
    <w:p w:rsidR="00C210F7" w:rsidRPr="001B340F" w:rsidRDefault="00C210F7" w:rsidP="00C210F7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eastAsia="標楷體"/>
          <w:color w:val="000000" w:themeColor="text1"/>
          <w:kern w:val="0"/>
          <w:sz w:val="20"/>
          <w:szCs w:val="20"/>
        </w:rPr>
      </w:pP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民國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108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年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5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月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29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日校務會議修正通過</w:t>
      </w:r>
    </w:p>
    <w:p w:rsidR="00C210F7" w:rsidRPr="001B340F" w:rsidRDefault="00C210F7" w:rsidP="00C210F7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eastAsia="標楷體"/>
          <w:color w:val="000000" w:themeColor="text1"/>
          <w:kern w:val="0"/>
          <w:sz w:val="20"/>
          <w:szCs w:val="20"/>
        </w:rPr>
      </w:pP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民國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111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年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5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月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25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日校務會議修正通過</w:t>
      </w:r>
    </w:p>
    <w:p w:rsidR="00C210F7" w:rsidRDefault="00C210F7" w:rsidP="00C210F7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eastAsia="標楷體"/>
          <w:color w:val="000000" w:themeColor="text1"/>
          <w:kern w:val="0"/>
          <w:sz w:val="20"/>
          <w:szCs w:val="20"/>
        </w:rPr>
      </w:pP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民國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112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年</w:t>
      </w:r>
      <w:r w:rsidR="00284DE1" w:rsidRPr="001B340F">
        <w:rPr>
          <w:rFonts w:eastAsia="標楷體" w:hint="eastAsia"/>
          <w:color w:val="000000" w:themeColor="text1"/>
          <w:kern w:val="0"/>
          <w:sz w:val="20"/>
          <w:szCs w:val="20"/>
        </w:rPr>
        <w:t>05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月</w:t>
      </w:r>
      <w:r w:rsidR="00AB6EDB">
        <w:rPr>
          <w:rFonts w:eastAsia="標楷體"/>
          <w:color w:val="000000" w:themeColor="text1"/>
          <w:kern w:val="0"/>
          <w:sz w:val="20"/>
          <w:szCs w:val="20"/>
        </w:rPr>
        <w:t>3</w:t>
      </w:r>
      <w:r w:rsidR="00284DE1" w:rsidRPr="001B340F">
        <w:rPr>
          <w:rFonts w:eastAsia="標楷體" w:hint="eastAsia"/>
          <w:color w:val="000000" w:themeColor="text1"/>
          <w:kern w:val="0"/>
          <w:sz w:val="20"/>
          <w:szCs w:val="20"/>
        </w:rPr>
        <w:t>1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日校務會議修正通過</w:t>
      </w:r>
    </w:p>
    <w:p w:rsidR="00424C71" w:rsidRPr="001B340F" w:rsidRDefault="00424C71" w:rsidP="00C210F7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eastAsia="標楷體"/>
          <w:color w:val="000000" w:themeColor="text1"/>
          <w:kern w:val="0"/>
          <w:sz w:val="20"/>
          <w:szCs w:val="20"/>
        </w:rPr>
      </w:pP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民國</w:t>
      </w:r>
      <w:r w:rsidR="00717B22">
        <w:rPr>
          <w:rFonts w:eastAsia="標楷體" w:hint="eastAsia"/>
          <w:color w:val="000000" w:themeColor="text1"/>
          <w:kern w:val="0"/>
          <w:sz w:val="20"/>
          <w:szCs w:val="20"/>
        </w:rPr>
        <w:t>112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年</w:t>
      </w:r>
      <w:r w:rsidR="005C187B">
        <w:rPr>
          <w:rFonts w:eastAsia="標楷體" w:hint="eastAsia"/>
          <w:color w:val="000000" w:themeColor="text1"/>
          <w:kern w:val="0"/>
          <w:sz w:val="20"/>
          <w:szCs w:val="20"/>
        </w:rPr>
        <w:t>10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月</w:t>
      </w:r>
      <w:r w:rsidR="00717B22">
        <w:rPr>
          <w:rFonts w:eastAsia="標楷體" w:hint="eastAsia"/>
          <w:color w:val="000000" w:themeColor="text1"/>
          <w:kern w:val="0"/>
          <w:sz w:val="20"/>
          <w:szCs w:val="20"/>
        </w:rPr>
        <w:t>25</w:t>
      </w:r>
      <w:r w:rsidRPr="001B340F">
        <w:rPr>
          <w:rFonts w:eastAsia="標楷體" w:hint="eastAsia"/>
          <w:color w:val="000000" w:themeColor="text1"/>
          <w:kern w:val="0"/>
          <w:sz w:val="20"/>
          <w:szCs w:val="20"/>
        </w:rPr>
        <w:t>日校務會議修正通過</w:t>
      </w:r>
    </w:p>
    <w:p w:rsidR="00C210F7" w:rsidRPr="001B340F" w:rsidRDefault="00C210F7" w:rsidP="00C210F7">
      <w:pPr>
        <w:autoSpaceDE w:val="0"/>
        <w:autoSpaceDN w:val="0"/>
        <w:adjustRightInd w:val="0"/>
        <w:ind w:left="1080" w:hangingChars="450" w:hanging="1080"/>
        <w:jc w:val="both"/>
        <w:rPr>
          <w:rFonts w:eastAsia="標楷體"/>
          <w:color w:val="000000" w:themeColor="text1"/>
          <w:kern w:val="0"/>
        </w:rPr>
      </w:pPr>
      <w:r w:rsidRPr="001B340F">
        <w:rPr>
          <w:rFonts w:eastAsia="標楷體"/>
          <w:color w:val="000000" w:themeColor="text1"/>
          <w:kern w:val="0"/>
        </w:rPr>
        <w:t>第一條</w:t>
      </w:r>
      <w:r w:rsidRPr="001B340F">
        <w:rPr>
          <w:rFonts w:eastAsia="標楷體"/>
          <w:color w:val="000000" w:themeColor="text1"/>
          <w:kern w:val="0"/>
        </w:rPr>
        <w:t xml:space="preserve">   </w:t>
      </w:r>
      <w:r w:rsidRPr="001B340F">
        <w:rPr>
          <w:rFonts w:eastAsia="標楷體" w:hint="eastAsia"/>
          <w:color w:val="000000" w:themeColor="text1"/>
          <w:kern w:val="0"/>
        </w:rPr>
        <w:t>南</w:t>
      </w:r>
      <w:proofErr w:type="gramStart"/>
      <w:r w:rsidRPr="001B340F">
        <w:rPr>
          <w:rFonts w:eastAsia="標楷體" w:hint="eastAsia"/>
          <w:color w:val="000000" w:themeColor="text1"/>
          <w:kern w:val="0"/>
        </w:rPr>
        <w:t>臺</w:t>
      </w:r>
      <w:proofErr w:type="gramEnd"/>
      <w:r w:rsidRPr="001B340F">
        <w:rPr>
          <w:rFonts w:eastAsia="標楷體" w:hint="eastAsia"/>
          <w:color w:val="000000" w:themeColor="text1"/>
          <w:kern w:val="0"/>
        </w:rPr>
        <w:t>科技大學</w:t>
      </w:r>
      <w:r w:rsidRPr="001B340F">
        <w:rPr>
          <w:rFonts w:eastAsia="標楷體" w:hint="eastAsia"/>
          <w:color w:val="000000" w:themeColor="text1"/>
          <w:kern w:val="0"/>
        </w:rPr>
        <w:t>(</w:t>
      </w:r>
      <w:r w:rsidRPr="001B340F">
        <w:rPr>
          <w:rFonts w:eastAsia="標楷體" w:hint="eastAsia"/>
          <w:color w:val="000000" w:themeColor="text1"/>
          <w:kern w:val="0"/>
        </w:rPr>
        <w:t>以下簡稱本校</w:t>
      </w:r>
      <w:r w:rsidRPr="001B340F">
        <w:rPr>
          <w:rFonts w:eastAsia="標楷體" w:hint="eastAsia"/>
          <w:color w:val="000000" w:themeColor="text1"/>
          <w:kern w:val="0"/>
        </w:rPr>
        <w:t>)</w:t>
      </w:r>
      <w:r w:rsidRPr="001B340F">
        <w:rPr>
          <w:rFonts w:eastAsia="標楷體" w:hint="eastAsia"/>
          <w:color w:val="000000" w:themeColor="text1"/>
          <w:kern w:val="0"/>
        </w:rPr>
        <w:t>為推動國際化，促進國際學術交流，依本校組織規程之規定設置國際暨兩岸事務處</w:t>
      </w:r>
      <w:r w:rsidRPr="001B340F">
        <w:rPr>
          <w:rFonts w:eastAsia="標楷體" w:hint="eastAsia"/>
          <w:color w:val="000000" w:themeColor="text1"/>
          <w:kern w:val="0"/>
        </w:rPr>
        <w:t>(</w:t>
      </w:r>
      <w:r w:rsidRPr="001B340F">
        <w:rPr>
          <w:rFonts w:eastAsia="標楷體" w:hint="eastAsia"/>
          <w:color w:val="000000" w:themeColor="text1"/>
          <w:kern w:val="0"/>
        </w:rPr>
        <w:t>以下簡稱本處</w:t>
      </w:r>
      <w:r w:rsidRPr="001B340F">
        <w:rPr>
          <w:rFonts w:eastAsia="標楷體" w:hint="eastAsia"/>
          <w:color w:val="000000" w:themeColor="text1"/>
          <w:kern w:val="0"/>
        </w:rPr>
        <w:t>)</w:t>
      </w:r>
      <w:r w:rsidRPr="001B340F">
        <w:rPr>
          <w:rFonts w:eastAsia="標楷體" w:hint="eastAsia"/>
          <w:color w:val="000000" w:themeColor="text1"/>
          <w:kern w:val="0"/>
        </w:rPr>
        <w:t>。</w:t>
      </w:r>
    </w:p>
    <w:p w:rsidR="00C210F7" w:rsidRPr="001B340F" w:rsidRDefault="00C210F7" w:rsidP="00C210F7">
      <w:pPr>
        <w:autoSpaceDE w:val="0"/>
        <w:autoSpaceDN w:val="0"/>
        <w:adjustRightInd w:val="0"/>
        <w:ind w:left="1080" w:hangingChars="450" w:hanging="1080"/>
        <w:jc w:val="both"/>
        <w:rPr>
          <w:rFonts w:eastAsia="標楷體"/>
          <w:color w:val="000000" w:themeColor="text1"/>
          <w:kern w:val="0"/>
        </w:rPr>
      </w:pPr>
      <w:r w:rsidRPr="001B340F">
        <w:rPr>
          <w:rFonts w:eastAsia="標楷體"/>
          <w:color w:val="000000" w:themeColor="text1"/>
          <w:kern w:val="0"/>
        </w:rPr>
        <w:t>第</w:t>
      </w:r>
      <w:r w:rsidRPr="001B340F">
        <w:rPr>
          <w:rFonts w:eastAsia="標楷體" w:hint="eastAsia"/>
          <w:color w:val="000000" w:themeColor="text1"/>
          <w:kern w:val="0"/>
        </w:rPr>
        <w:t>二</w:t>
      </w:r>
      <w:r w:rsidRPr="001B340F">
        <w:rPr>
          <w:rFonts w:eastAsia="標楷體"/>
          <w:color w:val="000000" w:themeColor="text1"/>
          <w:kern w:val="0"/>
        </w:rPr>
        <w:t>條</w:t>
      </w:r>
      <w:r w:rsidRPr="001B340F">
        <w:rPr>
          <w:rFonts w:eastAsia="標楷體"/>
          <w:color w:val="000000" w:themeColor="text1"/>
          <w:kern w:val="0"/>
        </w:rPr>
        <w:t xml:space="preserve">   </w:t>
      </w:r>
      <w:r w:rsidRPr="001B340F">
        <w:rPr>
          <w:rFonts w:eastAsia="標楷體" w:hint="eastAsia"/>
          <w:color w:val="000000" w:themeColor="text1"/>
          <w:kern w:val="0"/>
        </w:rPr>
        <w:t>本處置國際事務長</w:t>
      </w:r>
      <w:proofErr w:type="gramStart"/>
      <w:r w:rsidRPr="001B340F">
        <w:rPr>
          <w:rFonts w:eastAsia="標楷體" w:hint="eastAsia"/>
          <w:color w:val="000000" w:themeColor="text1"/>
          <w:kern w:val="0"/>
        </w:rPr>
        <w:t>ㄧ</w:t>
      </w:r>
      <w:proofErr w:type="gramEnd"/>
      <w:r w:rsidRPr="001B340F">
        <w:rPr>
          <w:rFonts w:eastAsia="標楷體" w:hint="eastAsia"/>
          <w:color w:val="000000" w:themeColor="text1"/>
          <w:kern w:val="0"/>
        </w:rPr>
        <w:t>人，秉承校長之命，推動校園國際化、國際學術交流合作、華語學習事宜</w:t>
      </w:r>
      <w:r w:rsidRPr="00DD53C8">
        <w:rPr>
          <w:rFonts w:eastAsia="標楷體" w:hint="eastAsia"/>
          <w:kern w:val="0"/>
        </w:rPr>
        <w:t>。</w:t>
      </w:r>
      <w:r w:rsidR="00424C71" w:rsidRPr="00DD53C8">
        <w:rPr>
          <w:rFonts w:eastAsia="標楷體" w:hint="eastAsia"/>
          <w:kern w:val="0"/>
        </w:rPr>
        <w:t>並</w:t>
      </w:r>
      <w:proofErr w:type="gramStart"/>
      <w:r w:rsidR="00E630E6" w:rsidRPr="00DD53C8">
        <w:rPr>
          <w:rFonts w:eastAsia="標楷體" w:hint="eastAsia"/>
          <w:kern w:val="0"/>
        </w:rPr>
        <w:t>得</w:t>
      </w:r>
      <w:r w:rsidR="00424C71" w:rsidRPr="00DD53C8">
        <w:rPr>
          <w:rFonts w:eastAsia="標楷體" w:hint="eastAsia"/>
          <w:kern w:val="0"/>
        </w:rPr>
        <w:t>置副國際</w:t>
      </w:r>
      <w:proofErr w:type="gramEnd"/>
      <w:r w:rsidR="00424C71" w:rsidRPr="00DD53C8">
        <w:rPr>
          <w:rFonts w:eastAsia="標楷體" w:hint="eastAsia"/>
          <w:kern w:val="0"/>
        </w:rPr>
        <w:t>事務長，襄助主管，推展與執行處務工作。</w:t>
      </w:r>
      <w:r w:rsidRPr="001B340F">
        <w:rPr>
          <w:rFonts w:eastAsia="標楷體" w:hint="eastAsia"/>
          <w:color w:val="000000" w:themeColor="text1"/>
          <w:kern w:val="0"/>
        </w:rPr>
        <w:t>本處下設</w:t>
      </w:r>
      <w:r w:rsidRPr="001B340F">
        <w:rPr>
          <w:rFonts w:ascii="標楷體" w:eastAsia="標楷體" w:hAnsi="標楷體" w:hint="eastAsia"/>
          <w:color w:val="000000" w:themeColor="text1"/>
        </w:rPr>
        <w:t>國際合作、境外生及學人事務、企劃與境外生招生</w:t>
      </w:r>
      <w:bookmarkStart w:id="1" w:name="_GoBack"/>
      <w:bookmarkEnd w:id="1"/>
      <w:r w:rsidRPr="001B340F">
        <w:rPr>
          <w:rFonts w:ascii="標楷體" w:eastAsia="標楷體" w:hAnsi="標楷體" w:hint="eastAsia"/>
          <w:color w:val="000000" w:themeColor="text1"/>
        </w:rPr>
        <w:t>三組及華語中心</w:t>
      </w:r>
      <w:r w:rsidRPr="001B340F">
        <w:rPr>
          <w:rFonts w:ascii="標楷體" w:eastAsia="標楷體" w:hAnsi="標楷體"/>
          <w:color w:val="000000" w:themeColor="text1"/>
        </w:rPr>
        <w:t>，各</w:t>
      </w:r>
      <w:proofErr w:type="gramStart"/>
      <w:r w:rsidRPr="001B340F">
        <w:rPr>
          <w:rFonts w:ascii="標楷體" w:eastAsia="標楷體" w:hAnsi="標楷體"/>
          <w:color w:val="000000" w:themeColor="text1"/>
        </w:rPr>
        <w:t>組置組長ㄧ</w:t>
      </w:r>
      <w:proofErr w:type="gramEnd"/>
      <w:r w:rsidRPr="001B340F">
        <w:rPr>
          <w:rFonts w:ascii="標楷體" w:eastAsia="標楷體" w:hAnsi="標楷體"/>
          <w:color w:val="000000" w:themeColor="text1"/>
        </w:rPr>
        <w:t>人及職員若干</w:t>
      </w:r>
      <w:r w:rsidRPr="001B340F">
        <w:rPr>
          <w:rFonts w:ascii="標楷體" w:eastAsia="標楷體" w:hAnsi="標楷體" w:cs="新細明體" w:hint="eastAsia"/>
          <w:color w:val="000000" w:themeColor="text1"/>
        </w:rPr>
        <w:t>人，華語中心</w:t>
      </w:r>
      <w:r w:rsidRPr="001B340F">
        <w:rPr>
          <w:rFonts w:ascii="標楷體" w:eastAsia="標楷體" w:hAnsi="標楷體"/>
          <w:color w:val="000000" w:themeColor="text1"/>
        </w:rPr>
        <w:t>置主任</w:t>
      </w:r>
      <w:r w:rsidRPr="001B340F">
        <w:rPr>
          <w:rFonts w:ascii="標楷體" w:eastAsia="標楷體" w:hAnsi="標楷體" w:hint="eastAsia"/>
          <w:color w:val="000000" w:themeColor="text1"/>
        </w:rPr>
        <w:t>一</w:t>
      </w:r>
      <w:r w:rsidRPr="001B340F">
        <w:rPr>
          <w:rFonts w:ascii="標楷體" w:eastAsia="標楷體" w:hAnsi="標楷體"/>
          <w:color w:val="000000" w:themeColor="text1"/>
        </w:rPr>
        <w:t>人及職員若干人</w:t>
      </w:r>
      <w:r w:rsidRPr="001B340F">
        <w:rPr>
          <w:rFonts w:ascii="標楷體" w:eastAsia="標楷體" w:hAnsi="標楷體" w:cs="新細明體" w:hint="eastAsia"/>
          <w:color w:val="000000" w:themeColor="text1"/>
        </w:rPr>
        <w:t>。</w:t>
      </w:r>
      <w:r w:rsidRPr="001B340F">
        <w:rPr>
          <w:rFonts w:ascii="標楷體" w:eastAsia="標楷體" w:hAnsi="標楷體"/>
          <w:color w:val="000000" w:themeColor="text1"/>
        </w:rPr>
        <w:t>本處各級主管之任用，依本校組織規程之規定辦</w:t>
      </w:r>
      <w:r w:rsidRPr="001B340F">
        <w:rPr>
          <w:rFonts w:ascii="標楷體" w:eastAsia="標楷體" w:hAnsi="標楷體" w:cs="新細明體" w:hint="eastAsia"/>
          <w:color w:val="000000" w:themeColor="text1"/>
        </w:rPr>
        <w:t>理</w:t>
      </w:r>
      <w:r w:rsidRPr="001B340F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C210F7" w:rsidRPr="001B340F" w:rsidRDefault="00C210F7" w:rsidP="00C210F7">
      <w:pPr>
        <w:autoSpaceDE w:val="0"/>
        <w:autoSpaceDN w:val="0"/>
        <w:adjustRightInd w:val="0"/>
        <w:ind w:left="840" w:hangingChars="350" w:hanging="840"/>
        <w:jc w:val="both"/>
        <w:rPr>
          <w:rFonts w:eastAsia="標楷體"/>
          <w:color w:val="000000" w:themeColor="text1"/>
          <w:kern w:val="0"/>
          <w:szCs w:val="24"/>
        </w:rPr>
      </w:pPr>
      <w:r w:rsidRPr="001B340F">
        <w:rPr>
          <w:rFonts w:eastAsia="標楷體" w:hint="eastAsia"/>
          <w:color w:val="000000" w:themeColor="text1"/>
          <w:kern w:val="0"/>
        </w:rPr>
        <w:t>第三條</w:t>
      </w:r>
      <w:r w:rsidRPr="001B340F">
        <w:rPr>
          <w:rFonts w:eastAsia="標楷體"/>
          <w:color w:val="000000" w:themeColor="text1"/>
          <w:kern w:val="0"/>
        </w:rPr>
        <w:t xml:space="preserve">   </w:t>
      </w:r>
      <w:r w:rsidRPr="001B340F">
        <w:rPr>
          <w:rFonts w:ascii="標楷體" w:eastAsia="標楷體" w:hAnsi="標楷體"/>
          <w:color w:val="000000" w:themeColor="text1"/>
        </w:rPr>
        <w:t>本處各組</w:t>
      </w:r>
      <w:r w:rsidRPr="001B340F">
        <w:rPr>
          <w:rFonts w:ascii="標楷體" w:eastAsia="標楷體" w:hAnsi="標楷體" w:hint="eastAsia"/>
          <w:color w:val="000000" w:themeColor="text1"/>
        </w:rPr>
        <w:t>(中心)</w:t>
      </w:r>
      <w:r w:rsidRPr="001B340F">
        <w:rPr>
          <w:rFonts w:ascii="標楷體" w:eastAsia="標楷體" w:hAnsi="標楷體"/>
          <w:color w:val="000000" w:themeColor="text1"/>
        </w:rPr>
        <w:t>主要職掌如</w:t>
      </w:r>
      <w:r w:rsidRPr="001B340F">
        <w:rPr>
          <w:rFonts w:ascii="標楷體" w:eastAsia="標楷體" w:hAnsi="標楷體" w:cs="新細明體" w:hint="eastAsia"/>
          <w:color w:val="000000" w:themeColor="text1"/>
        </w:rPr>
        <w:t>下</w:t>
      </w:r>
      <w:r w:rsidRPr="001B340F">
        <w:rPr>
          <w:rFonts w:ascii="Times New Roman" w:eastAsia="標楷體" w:hAnsi="Times New Roman" w:hint="eastAsia"/>
          <w:color w:val="000000" w:themeColor="text1"/>
          <w:szCs w:val="24"/>
        </w:rPr>
        <w:t>：</w:t>
      </w:r>
    </w:p>
    <w:p w:rsidR="00C210F7" w:rsidRPr="001B340F" w:rsidRDefault="00C210F7" w:rsidP="00C210F7">
      <w:pPr>
        <w:autoSpaceDE w:val="0"/>
        <w:autoSpaceDN w:val="0"/>
        <w:adjustRightInd w:val="0"/>
        <w:ind w:leftChars="450" w:left="1680" w:hangingChars="250" w:hanging="600"/>
        <w:jc w:val="both"/>
        <w:rPr>
          <w:rFonts w:ascii="標楷體" w:eastAsia="標楷體" w:hAnsi="標楷體" w:cs="新細明體"/>
          <w:color w:val="000000" w:themeColor="text1"/>
        </w:rPr>
      </w:pPr>
      <w:r w:rsidRPr="001B340F">
        <w:rPr>
          <w:rFonts w:eastAsia="標楷體" w:hint="eastAsia"/>
          <w:color w:val="000000" w:themeColor="text1"/>
          <w:kern w:val="0"/>
        </w:rPr>
        <w:t>一、</w:t>
      </w:r>
      <w:r w:rsidRPr="001B340F">
        <w:rPr>
          <w:rFonts w:ascii="標楷體" w:eastAsia="標楷體" w:hAnsi="標楷體" w:hint="eastAsia"/>
          <w:color w:val="000000" w:themeColor="text1"/>
        </w:rPr>
        <w:t>國際合作</w:t>
      </w:r>
      <w:r w:rsidRPr="001B340F">
        <w:rPr>
          <w:rFonts w:ascii="標楷體" w:eastAsia="標楷體" w:hAnsi="標楷體" w:cs="新細明體" w:hint="eastAsia"/>
          <w:color w:val="000000" w:themeColor="text1"/>
        </w:rPr>
        <w:t>組：</w:t>
      </w:r>
    </w:p>
    <w:p w:rsidR="00C210F7" w:rsidRPr="001B340F" w:rsidRDefault="00C210F7" w:rsidP="00C210F7">
      <w:pPr>
        <w:autoSpaceDE w:val="0"/>
        <w:autoSpaceDN w:val="0"/>
        <w:adjustRightInd w:val="0"/>
        <w:ind w:leftChars="650" w:left="1680" w:hangingChars="50" w:hanging="120"/>
        <w:jc w:val="both"/>
        <w:rPr>
          <w:rFonts w:ascii="標楷體" w:eastAsia="標楷體" w:hAnsi="標楷體" w:cs="新細明體"/>
          <w:color w:val="000000" w:themeColor="text1"/>
        </w:rPr>
      </w:pPr>
      <w:r w:rsidRPr="001B340F">
        <w:rPr>
          <w:rFonts w:eastAsia="標楷體" w:hint="eastAsia"/>
          <w:color w:val="000000" w:themeColor="text1"/>
          <w:kern w:val="0"/>
        </w:rPr>
        <w:t>(</w:t>
      </w:r>
      <w:proofErr w:type="gramStart"/>
      <w:r w:rsidRPr="001B340F">
        <w:rPr>
          <w:rFonts w:eastAsia="標楷體" w:hint="eastAsia"/>
          <w:color w:val="000000" w:themeColor="text1"/>
          <w:kern w:val="0"/>
        </w:rPr>
        <w:t>一</w:t>
      </w:r>
      <w:proofErr w:type="gramEnd"/>
      <w:r w:rsidRPr="001B340F">
        <w:rPr>
          <w:rFonts w:eastAsia="標楷體" w:hint="eastAsia"/>
          <w:color w:val="000000" w:themeColor="text1"/>
          <w:kern w:val="0"/>
        </w:rPr>
        <w:t>)</w:t>
      </w:r>
      <w:r w:rsidRPr="001B340F">
        <w:rPr>
          <w:rFonts w:ascii="標楷體" w:eastAsia="標楷體" w:hAnsi="標楷體"/>
          <w:color w:val="000000" w:themeColor="text1"/>
        </w:rPr>
        <w:t>國際學術合作與交</w:t>
      </w:r>
      <w:r w:rsidRPr="001B340F">
        <w:rPr>
          <w:rFonts w:ascii="標楷體" w:eastAsia="標楷體" w:hAnsi="標楷體" w:cs="新細明體" w:hint="eastAsia"/>
          <w:color w:val="000000" w:themeColor="text1"/>
        </w:rPr>
        <w:t>流。</w:t>
      </w:r>
    </w:p>
    <w:p w:rsidR="00C210F7" w:rsidRPr="001B340F" w:rsidRDefault="00C210F7" w:rsidP="00C210F7">
      <w:pPr>
        <w:autoSpaceDE w:val="0"/>
        <w:autoSpaceDN w:val="0"/>
        <w:adjustRightInd w:val="0"/>
        <w:ind w:leftChars="650" w:left="1680" w:hangingChars="50" w:hanging="120"/>
        <w:jc w:val="both"/>
        <w:rPr>
          <w:rFonts w:ascii="標楷體" w:eastAsia="標楷體" w:hAnsi="標楷體"/>
          <w:color w:val="000000" w:themeColor="text1"/>
        </w:rPr>
      </w:pPr>
      <w:r w:rsidRPr="001B340F">
        <w:rPr>
          <w:rFonts w:eastAsia="標楷體" w:hint="eastAsia"/>
          <w:color w:val="000000" w:themeColor="text1"/>
          <w:kern w:val="0"/>
        </w:rPr>
        <w:t>(</w:t>
      </w:r>
      <w:r w:rsidRPr="001B340F">
        <w:rPr>
          <w:rFonts w:eastAsia="標楷體" w:hint="eastAsia"/>
          <w:color w:val="000000" w:themeColor="text1"/>
          <w:kern w:val="0"/>
        </w:rPr>
        <w:t>二</w:t>
      </w:r>
      <w:r w:rsidRPr="001B340F">
        <w:rPr>
          <w:rFonts w:eastAsia="標楷體" w:hint="eastAsia"/>
          <w:color w:val="000000" w:themeColor="text1"/>
          <w:kern w:val="0"/>
        </w:rPr>
        <w:t>)</w:t>
      </w:r>
      <w:r w:rsidRPr="001B340F">
        <w:rPr>
          <w:rFonts w:ascii="標楷體" w:eastAsia="標楷體" w:hAnsi="標楷體"/>
          <w:color w:val="000000" w:themeColor="text1"/>
        </w:rPr>
        <w:t>大陸事務之推動與執行。</w:t>
      </w:r>
    </w:p>
    <w:p w:rsidR="00C210F7" w:rsidRPr="001B340F" w:rsidRDefault="00C210F7" w:rsidP="00C210F7">
      <w:pPr>
        <w:autoSpaceDE w:val="0"/>
        <w:autoSpaceDN w:val="0"/>
        <w:adjustRightInd w:val="0"/>
        <w:ind w:leftChars="650" w:left="1680" w:hangingChars="50" w:hanging="120"/>
        <w:jc w:val="both"/>
        <w:rPr>
          <w:rFonts w:ascii="標楷體" w:eastAsia="標楷體" w:hAnsi="標楷體"/>
          <w:color w:val="000000" w:themeColor="text1"/>
        </w:rPr>
      </w:pPr>
      <w:r w:rsidRPr="001B340F">
        <w:rPr>
          <w:rFonts w:eastAsia="標楷體" w:hint="eastAsia"/>
          <w:color w:val="000000" w:themeColor="text1"/>
          <w:kern w:val="0"/>
        </w:rPr>
        <w:t>(</w:t>
      </w:r>
      <w:r w:rsidRPr="001B340F">
        <w:rPr>
          <w:rFonts w:eastAsia="標楷體" w:hint="eastAsia"/>
          <w:color w:val="000000" w:themeColor="text1"/>
          <w:kern w:val="0"/>
        </w:rPr>
        <w:t>三</w:t>
      </w:r>
      <w:r w:rsidRPr="001B340F">
        <w:rPr>
          <w:rFonts w:eastAsia="標楷體" w:hint="eastAsia"/>
          <w:color w:val="000000" w:themeColor="text1"/>
          <w:kern w:val="0"/>
        </w:rPr>
        <w:t>)</w:t>
      </w:r>
      <w:r w:rsidRPr="001B340F">
        <w:rPr>
          <w:rFonts w:ascii="標楷體" w:eastAsia="標楷體" w:hAnsi="標楷體"/>
          <w:color w:val="000000" w:themeColor="text1"/>
        </w:rPr>
        <w:t>與國外或大陸之學校、學術機構合作洽談與簽約相關業務。</w:t>
      </w:r>
    </w:p>
    <w:p w:rsidR="00C210F7" w:rsidRPr="001B340F" w:rsidRDefault="00C210F7" w:rsidP="00C210F7">
      <w:pPr>
        <w:autoSpaceDE w:val="0"/>
        <w:autoSpaceDN w:val="0"/>
        <w:adjustRightInd w:val="0"/>
        <w:ind w:leftChars="650" w:left="1680" w:hangingChars="50" w:hanging="120"/>
        <w:jc w:val="both"/>
        <w:rPr>
          <w:rFonts w:ascii="標楷體" w:eastAsia="標楷體" w:hAnsi="標楷體"/>
          <w:color w:val="000000" w:themeColor="text1"/>
        </w:rPr>
      </w:pPr>
      <w:r w:rsidRPr="001B340F">
        <w:rPr>
          <w:rFonts w:eastAsia="標楷體" w:hint="eastAsia"/>
          <w:color w:val="000000" w:themeColor="text1"/>
          <w:kern w:val="0"/>
        </w:rPr>
        <w:t>(</w:t>
      </w:r>
      <w:r w:rsidRPr="001B340F">
        <w:rPr>
          <w:rFonts w:eastAsia="標楷體" w:hint="eastAsia"/>
          <w:color w:val="000000" w:themeColor="text1"/>
          <w:kern w:val="0"/>
        </w:rPr>
        <w:t>四</w:t>
      </w:r>
      <w:r w:rsidRPr="001B340F">
        <w:rPr>
          <w:rFonts w:eastAsia="標楷體" w:hint="eastAsia"/>
          <w:color w:val="000000" w:themeColor="text1"/>
          <w:kern w:val="0"/>
        </w:rPr>
        <w:t>)</w:t>
      </w:r>
      <w:r w:rsidRPr="001B340F">
        <w:rPr>
          <w:rFonts w:ascii="標楷體" w:eastAsia="標楷體" w:hAnsi="標楷體"/>
          <w:color w:val="000000" w:themeColor="text1"/>
        </w:rPr>
        <w:t>本校師生之國際性參訪及交流活動。</w:t>
      </w:r>
    </w:p>
    <w:p w:rsidR="00C210F7" w:rsidRPr="001B340F" w:rsidRDefault="00C210F7" w:rsidP="00C210F7">
      <w:pPr>
        <w:autoSpaceDE w:val="0"/>
        <w:autoSpaceDN w:val="0"/>
        <w:adjustRightInd w:val="0"/>
        <w:ind w:leftChars="650" w:left="1680" w:hangingChars="50" w:hanging="120"/>
        <w:jc w:val="both"/>
        <w:rPr>
          <w:rFonts w:ascii="標楷體" w:eastAsia="標楷體" w:hAnsi="標楷體"/>
          <w:color w:val="000000" w:themeColor="text1"/>
        </w:rPr>
      </w:pPr>
      <w:r w:rsidRPr="001B340F">
        <w:rPr>
          <w:rFonts w:eastAsia="標楷體" w:hint="eastAsia"/>
          <w:color w:val="000000" w:themeColor="text1"/>
          <w:kern w:val="0"/>
        </w:rPr>
        <w:t>(</w:t>
      </w:r>
      <w:r w:rsidRPr="001B340F">
        <w:rPr>
          <w:rFonts w:eastAsia="標楷體" w:hint="eastAsia"/>
          <w:color w:val="000000" w:themeColor="text1"/>
          <w:kern w:val="0"/>
        </w:rPr>
        <w:t>五</w:t>
      </w:r>
      <w:r w:rsidRPr="001B340F">
        <w:rPr>
          <w:rFonts w:eastAsia="標楷體" w:hint="eastAsia"/>
          <w:color w:val="000000" w:themeColor="text1"/>
          <w:kern w:val="0"/>
        </w:rPr>
        <w:t>)</w:t>
      </w:r>
      <w:r w:rsidRPr="001B340F">
        <w:rPr>
          <w:rFonts w:ascii="標楷體" w:eastAsia="標楷體" w:hAnsi="標楷體"/>
          <w:color w:val="000000" w:themeColor="text1"/>
        </w:rPr>
        <w:t>本校與國外大學之雙聯學制。</w:t>
      </w:r>
    </w:p>
    <w:p w:rsidR="00C210F7" w:rsidRPr="001B340F" w:rsidRDefault="00C210F7" w:rsidP="00C210F7">
      <w:pPr>
        <w:autoSpaceDE w:val="0"/>
        <w:autoSpaceDN w:val="0"/>
        <w:adjustRightInd w:val="0"/>
        <w:ind w:leftChars="650" w:left="1680" w:hangingChars="50" w:hanging="120"/>
        <w:jc w:val="both"/>
        <w:rPr>
          <w:rFonts w:ascii="標楷體" w:eastAsia="標楷體" w:hAnsi="標楷體"/>
          <w:color w:val="000000" w:themeColor="text1"/>
        </w:rPr>
      </w:pPr>
      <w:r w:rsidRPr="001B340F">
        <w:rPr>
          <w:rFonts w:eastAsia="標楷體" w:hint="eastAsia"/>
          <w:color w:val="000000" w:themeColor="text1"/>
          <w:kern w:val="0"/>
        </w:rPr>
        <w:t>(</w:t>
      </w:r>
      <w:r w:rsidRPr="001B340F">
        <w:rPr>
          <w:rFonts w:eastAsia="標楷體" w:hint="eastAsia"/>
          <w:color w:val="000000" w:themeColor="text1"/>
          <w:kern w:val="0"/>
        </w:rPr>
        <w:t>六</w:t>
      </w:r>
      <w:r w:rsidRPr="001B340F">
        <w:rPr>
          <w:rFonts w:eastAsia="標楷體" w:hint="eastAsia"/>
          <w:color w:val="000000" w:themeColor="text1"/>
          <w:kern w:val="0"/>
        </w:rPr>
        <w:t>)</w:t>
      </w:r>
      <w:r w:rsidRPr="001B340F">
        <w:rPr>
          <w:rFonts w:ascii="標楷體" w:eastAsia="標楷體" w:hAnsi="標楷體"/>
          <w:color w:val="000000" w:themeColor="text1"/>
        </w:rPr>
        <w:t>交換學生甄選及學生申請學校、出國相關業務。</w:t>
      </w:r>
    </w:p>
    <w:p w:rsidR="00C210F7" w:rsidRPr="001B340F" w:rsidRDefault="00C210F7" w:rsidP="00C210F7">
      <w:pPr>
        <w:autoSpaceDE w:val="0"/>
        <w:autoSpaceDN w:val="0"/>
        <w:adjustRightInd w:val="0"/>
        <w:ind w:leftChars="650" w:left="1680" w:hangingChars="50" w:hanging="120"/>
        <w:jc w:val="both"/>
        <w:rPr>
          <w:rFonts w:ascii="標楷體" w:eastAsia="標楷體" w:hAnsi="標楷體"/>
          <w:color w:val="000000" w:themeColor="text1"/>
        </w:rPr>
      </w:pPr>
      <w:r w:rsidRPr="001B340F">
        <w:rPr>
          <w:rFonts w:eastAsia="標楷體" w:hint="eastAsia"/>
          <w:color w:val="000000" w:themeColor="text1"/>
          <w:kern w:val="0"/>
        </w:rPr>
        <w:t>(</w:t>
      </w:r>
      <w:r w:rsidRPr="001B340F">
        <w:rPr>
          <w:rFonts w:eastAsia="標楷體" w:hint="eastAsia"/>
          <w:color w:val="000000" w:themeColor="text1"/>
          <w:kern w:val="0"/>
        </w:rPr>
        <w:t>七</w:t>
      </w:r>
      <w:r w:rsidRPr="001B340F">
        <w:rPr>
          <w:rFonts w:eastAsia="標楷體" w:hint="eastAsia"/>
          <w:color w:val="000000" w:themeColor="text1"/>
          <w:kern w:val="0"/>
        </w:rPr>
        <w:t>)</w:t>
      </w:r>
      <w:r w:rsidRPr="001B340F">
        <w:rPr>
          <w:rFonts w:ascii="標楷體" w:eastAsia="標楷體" w:hAnsi="標楷體" w:hint="eastAsia"/>
          <w:color w:val="000000" w:themeColor="text1"/>
        </w:rPr>
        <w:t>海外研習培訓班</w:t>
      </w:r>
      <w:r w:rsidRPr="001B340F">
        <w:rPr>
          <w:rFonts w:ascii="標楷體" w:eastAsia="標楷體" w:hAnsi="標楷體"/>
          <w:color w:val="000000" w:themeColor="text1"/>
        </w:rPr>
        <w:t>之宣導、招生及出國業務。</w:t>
      </w:r>
    </w:p>
    <w:p w:rsidR="00C210F7" w:rsidRPr="001B340F" w:rsidRDefault="00C210F7" w:rsidP="00C210F7">
      <w:pPr>
        <w:autoSpaceDE w:val="0"/>
        <w:autoSpaceDN w:val="0"/>
        <w:adjustRightInd w:val="0"/>
        <w:ind w:leftChars="650" w:left="1680" w:hangingChars="50" w:hanging="120"/>
        <w:jc w:val="both"/>
        <w:rPr>
          <w:rFonts w:ascii="標楷體" w:eastAsia="標楷體" w:hAnsi="標楷體"/>
          <w:color w:val="000000" w:themeColor="text1"/>
        </w:rPr>
      </w:pPr>
      <w:r w:rsidRPr="001B340F">
        <w:rPr>
          <w:rFonts w:eastAsia="標楷體" w:hint="eastAsia"/>
          <w:color w:val="000000" w:themeColor="text1"/>
          <w:kern w:val="0"/>
        </w:rPr>
        <w:t>(</w:t>
      </w:r>
      <w:r w:rsidRPr="001B340F">
        <w:rPr>
          <w:rFonts w:eastAsia="標楷體" w:hint="eastAsia"/>
          <w:color w:val="000000" w:themeColor="text1"/>
          <w:kern w:val="0"/>
        </w:rPr>
        <w:t>八</w:t>
      </w:r>
      <w:r w:rsidRPr="001B340F">
        <w:rPr>
          <w:rFonts w:eastAsia="標楷體" w:hint="eastAsia"/>
          <w:color w:val="000000" w:themeColor="text1"/>
          <w:kern w:val="0"/>
        </w:rPr>
        <w:t>)</w:t>
      </w:r>
      <w:r w:rsidRPr="001B340F">
        <w:rPr>
          <w:rFonts w:ascii="標楷體" w:eastAsia="標楷體" w:hAnsi="標楷體"/>
          <w:color w:val="000000" w:themeColor="text1"/>
        </w:rPr>
        <w:t>接待來訪外賓。</w:t>
      </w:r>
    </w:p>
    <w:p w:rsidR="00C210F7" w:rsidRPr="001B340F" w:rsidRDefault="00C210F7" w:rsidP="00C210F7">
      <w:pPr>
        <w:autoSpaceDE w:val="0"/>
        <w:autoSpaceDN w:val="0"/>
        <w:adjustRightInd w:val="0"/>
        <w:ind w:leftChars="650" w:left="1680" w:hangingChars="50" w:hanging="120"/>
        <w:jc w:val="both"/>
        <w:rPr>
          <w:rFonts w:ascii="標楷體" w:eastAsia="標楷體" w:hAnsi="標楷體"/>
          <w:color w:val="000000" w:themeColor="text1"/>
          <w:szCs w:val="24"/>
        </w:rPr>
      </w:pPr>
      <w:r w:rsidRPr="001B340F">
        <w:rPr>
          <w:rFonts w:eastAsia="標楷體" w:hint="eastAsia"/>
          <w:color w:val="000000" w:themeColor="text1"/>
          <w:kern w:val="0"/>
        </w:rPr>
        <w:t>(</w:t>
      </w:r>
      <w:r w:rsidRPr="001B340F">
        <w:rPr>
          <w:rFonts w:eastAsia="標楷體" w:hint="eastAsia"/>
          <w:color w:val="000000" w:themeColor="text1"/>
          <w:kern w:val="0"/>
        </w:rPr>
        <w:t>九</w:t>
      </w:r>
      <w:r w:rsidRPr="001B340F">
        <w:rPr>
          <w:rFonts w:eastAsia="標楷體" w:hint="eastAsia"/>
          <w:color w:val="000000" w:themeColor="text1"/>
          <w:kern w:val="0"/>
        </w:rPr>
        <w:t>)</w:t>
      </w:r>
      <w:r w:rsidRPr="001B340F">
        <w:rPr>
          <w:rFonts w:ascii="標楷體" w:eastAsia="標楷體" w:hAnsi="標楷體" w:hint="eastAsia"/>
          <w:color w:val="000000" w:themeColor="text1"/>
          <w:szCs w:val="24"/>
        </w:rPr>
        <w:t>國際產學合作企劃與推動。</w:t>
      </w:r>
    </w:p>
    <w:p w:rsidR="00C210F7" w:rsidRPr="001B340F" w:rsidRDefault="00C210F7" w:rsidP="00C210F7">
      <w:pPr>
        <w:autoSpaceDE w:val="0"/>
        <w:autoSpaceDN w:val="0"/>
        <w:adjustRightInd w:val="0"/>
        <w:ind w:leftChars="650" w:left="1680" w:hangingChars="50" w:hanging="120"/>
        <w:jc w:val="both"/>
        <w:rPr>
          <w:rFonts w:eastAsia="標楷體"/>
          <w:color w:val="000000" w:themeColor="text1"/>
          <w:kern w:val="0"/>
        </w:rPr>
      </w:pPr>
      <w:r w:rsidRPr="001B340F">
        <w:rPr>
          <w:rFonts w:eastAsia="標楷體" w:hint="eastAsia"/>
          <w:color w:val="000000" w:themeColor="text1"/>
          <w:kern w:val="0"/>
        </w:rPr>
        <w:t>(</w:t>
      </w:r>
      <w:r w:rsidRPr="001B340F">
        <w:rPr>
          <w:rFonts w:eastAsia="標楷體" w:hint="eastAsia"/>
          <w:color w:val="000000" w:themeColor="text1"/>
          <w:kern w:val="0"/>
        </w:rPr>
        <w:t>十</w:t>
      </w:r>
      <w:r w:rsidRPr="001B340F">
        <w:rPr>
          <w:rFonts w:eastAsia="標楷體" w:hint="eastAsia"/>
          <w:color w:val="000000" w:themeColor="text1"/>
          <w:kern w:val="0"/>
        </w:rPr>
        <w:t>)</w:t>
      </w:r>
      <w:proofErr w:type="gramStart"/>
      <w:r w:rsidRPr="001B340F">
        <w:rPr>
          <w:rFonts w:ascii="標楷體" w:eastAsia="標楷體" w:hAnsi="標楷體" w:hint="eastAsia"/>
          <w:color w:val="000000" w:themeColor="text1"/>
        </w:rPr>
        <w:t>境外生</w:t>
      </w:r>
      <w:r w:rsidRPr="001B340F">
        <w:rPr>
          <w:rFonts w:ascii="標楷體" w:eastAsia="標楷體" w:hAnsi="標楷體" w:hint="eastAsia"/>
          <w:color w:val="000000" w:themeColor="text1"/>
          <w:szCs w:val="24"/>
        </w:rPr>
        <w:t>赴國外</w:t>
      </w:r>
      <w:proofErr w:type="gramEnd"/>
      <w:r w:rsidRPr="001B340F">
        <w:rPr>
          <w:rFonts w:ascii="標楷體" w:eastAsia="標楷體" w:hAnsi="標楷體" w:hint="eastAsia"/>
          <w:color w:val="000000" w:themeColor="text1"/>
          <w:szCs w:val="24"/>
        </w:rPr>
        <w:t>及本國企業實習推動。</w:t>
      </w:r>
    </w:p>
    <w:p w:rsidR="00C210F7" w:rsidRPr="001B340F" w:rsidRDefault="00C210F7" w:rsidP="00C210F7">
      <w:pPr>
        <w:autoSpaceDE w:val="0"/>
        <w:autoSpaceDN w:val="0"/>
        <w:adjustRightInd w:val="0"/>
        <w:ind w:leftChars="450" w:left="1680" w:hangingChars="250" w:hanging="600"/>
        <w:jc w:val="both"/>
        <w:rPr>
          <w:rFonts w:ascii="標楷體" w:eastAsia="標楷體" w:hAnsi="標楷體" w:cs="新細明體"/>
          <w:color w:val="000000" w:themeColor="text1"/>
        </w:rPr>
      </w:pPr>
      <w:r w:rsidRPr="001B340F">
        <w:rPr>
          <w:rFonts w:eastAsia="標楷體" w:hint="eastAsia"/>
          <w:color w:val="000000" w:themeColor="text1"/>
          <w:kern w:val="0"/>
        </w:rPr>
        <w:t>二、</w:t>
      </w:r>
      <w:r w:rsidRPr="001B340F">
        <w:rPr>
          <w:rFonts w:ascii="標楷體" w:eastAsia="標楷體" w:hAnsi="標楷體" w:hint="eastAsia"/>
          <w:color w:val="000000" w:themeColor="text1"/>
        </w:rPr>
        <w:t>境外生及學人事務</w:t>
      </w:r>
      <w:r w:rsidRPr="001B340F">
        <w:rPr>
          <w:rFonts w:ascii="標楷體" w:eastAsia="標楷體" w:hAnsi="標楷體" w:cs="新細明體" w:hint="eastAsia"/>
          <w:color w:val="000000" w:themeColor="text1"/>
        </w:rPr>
        <w:t>組：</w:t>
      </w:r>
    </w:p>
    <w:p w:rsidR="00C210F7" w:rsidRPr="001B340F" w:rsidRDefault="00C210F7" w:rsidP="00C210F7">
      <w:pPr>
        <w:autoSpaceDE w:val="0"/>
        <w:autoSpaceDN w:val="0"/>
        <w:adjustRightInd w:val="0"/>
        <w:ind w:leftChars="650" w:left="1680" w:hangingChars="50" w:hanging="120"/>
        <w:jc w:val="both"/>
        <w:rPr>
          <w:rFonts w:ascii="標楷體" w:eastAsia="標楷體" w:hAnsi="標楷體" w:cs="新細明體"/>
          <w:color w:val="000000" w:themeColor="text1"/>
        </w:rPr>
      </w:pPr>
      <w:r w:rsidRPr="001B340F">
        <w:rPr>
          <w:rFonts w:eastAsia="標楷體" w:hint="eastAsia"/>
          <w:color w:val="000000" w:themeColor="text1"/>
          <w:kern w:val="0"/>
        </w:rPr>
        <w:t>(</w:t>
      </w:r>
      <w:proofErr w:type="gramStart"/>
      <w:r w:rsidRPr="001B340F">
        <w:rPr>
          <w:rFonts w:eastAsia="標楷體" w:hint="eastAsia"/>
          <w:color w:val="000000" w:themeColor="text1"/>
          <w:kern w:val="0"/>
        </w:rPr>
        <w:t>一</w:t>
      </w:r>
      <w:proofErr w:type="gramEnd"/>
      <w:r w:rsidRPr="001B340F">
        <w:rPr>
          <w:rFonts w:eastAsia="標楷體" w:hint="eastAsia"/>
          <w:color w:val="000000" w:themeColor="text1"/>
          <w:kern w:val="0"/>
        </w:rPr>
        <w:t>)</w:t>
      </w:r>
      <w:r w:rsidRPr="001B340F">
        <w:rPr>
          <w:rFonts w:ascii="標楷體" w:eastAsia="標楷體" w:hAnsi="標楷體" w:hint="eastAsia"/>
          <w:color w:val="000000" w:themeColor="text1"/>
        </w:rPr>
        <w:t>境外生</w:t>
      </w:r>
      <w:r w:rsidRPr="001B340F">
        <w:rPr>
          <w:rFonts w:ascii="標楷體" w:eastAsia="標楷體" w:hAnsi="標楷體"/>
          <w:color w:val="000000" w:themeColor="text1"/>
        </w:rPr>
        <w:t>入學事務</w:t>
      </w:r>
      <w:r w:rsidRPr="001B340F">
        <w:rPr>
          <w:rFonts w:ascii="標楷體" w:eastAsia="標楷體" w:hAnsi="標楷體" w:cs="新細明體" w:hint="eastAsia"/>
          <w:color w:val="000000" w:themeColor="text1"/>
        </w:rPr>
        <w:t>。</w:t>
      </w:r>
    </w:p>
    <w:p w:rsidR="00C210F7" w:rsidRPr="001B340F" w:rsidRDefault="00C210F7" w:rsidP="00C210F7">
      <w:pPr>
        <w:autoSpaceDE w:val="0"/>
        <w:autoSpaceDN w:val="0"/>
        <w:adjustRightInd w:val="0"/>
        <w:ind w:leftChars="650" w:left="1680" w:hangingChars="50" w:hanging="120"/>
        <w:jc w:val="both"/>
        <w:rPr>
          <w:rFonts w:ascii="標楷體" w:eastAsia="標楷體" w:hAnsi="標楷體"/>
          <w:color w:val="000000" w:themeColor="text1"/>
        </w:rPr>
      </w:pPr>
      <w:r w:rsidRPr="001B340F">
        <w:rPr>
          <w:rFonts w:eastAsia="標楷體" w:hint="eastAsia"/>
          <w:color w:val="000000" w:themeColor="text1"/>
          <w:kern w:val="0"/>
        </w:rPr>
        <w:t>(</w:t>
      </w:r>
      <w:r w:rsidRPr="001B340F">
        <w:rPr>
          <w:rFonts w:eastAsia="標楷體" w:hint="eastAsia"/>
          <w:color w:val="000000" w:themeColor="text1"/>
          <w:kern w:val="0"/>
        </w:rPr>
        <w:t>二</w:t>
      </w:r>
      <w:r w:rsidRPr="001B340F">
        <w:rPr>
          <w:rFonts w:eastAsia="標楷體" w:hint="eastAsia"/>
          <w:color w:val="000000" w:themeColor="text1"/>
          <w:kern w:val="0"/>
        </w:rPr>
        <w:t>)</w:t>
      </w:r>
      <w:r w:rsidRPr="001B340F">
        <w:rPr>
          <w:rFonts w:ascii="標楷體" w:eastAsia="標楷體" w:hAnsi="標楷體" w:hint="eastAsia"/>
          <w:color w:val="000000" w:themeColor="text1"/>
        </w:rPr>
        <w:t>境外生</w:t>
      </w:r>
      <w:r w:rsidRPr="001B340F">
        <w:rPr>
          <w:rFonts w:ascii="標楷體" w:eastAsia="標楷體" w:hAnsi="標楷體"/>
          <w:color w:val="000000" w:themeColor="text1"/>
        </w:rPr>
        <w:t>生活輔導、照顧及各項問題的諮詢。</w:t>
      </w:r>
    </w:p>
    <w:p w:rsidR="00C210F7" w:rsidRPr="001B340F" w:rsidRDefault="00C210F7" w:rsidP="00C210F7">
      <w:pPr>
        <w:autoSpaceDE w:val="0"/>
        <w:autoSpaceDN w:val="0"/>
        <w:adjustRightInd w:val="0"/>
        <w:ind w:leftChars="650" w:left="1680" w:hangingChars="50" w:hanging="120"/>
        <w:jc w:val="both"/>
        <w:rPr>
          <w:rFonts w:ascii="標楷體" w:eastAsia="標楷體" w:hAnsi="標楷體"/>
          <w:color w:val="000000" w:themeColor="text1"/>
        </w:rPr>
      </w:pPr>
      <w:r w:rsidRPr="001B340F">
        <w:rPr>
          <w:rFonts w:eastAsia="標楷體" w:hint="eastAsia"/>
          <w:color w:val="000000" w:themeColor="text1"/>
          <w:kern w:val="0"/>
        </w:rPr>
        <w:t>(</w:t>
      </w:r>
      <w:r w:rsidRPr="001B340F">
        <w:rPr>
          <w:rFonts w:eastAsia="標楷體" w:hint="eastAsia"/>
          <w:color w:val="000000" w:themeColor="text1"/>
          <w:kern w:val="0"/>
        </w:rPr>
        <w:t>三</w:t>
      </w:r>
      <w:r w:rsidRPr="001B340F">
        <w:rPr>
          <w:rFonts w:eastAsia="標楷體" w:hint="eastAsia"/>
          <w:color w:val="000000" w:themeColor="text1"/>
          <w:kern w:val="0"/>
        </w:rPr>
        <w:t>)</w:t>
      </w:r>
      <w:r w:rsidRPr="001B340F">
        <w:rPr>
          <w:rFonts w:eastAsia="標楷體" w:hint="eastAsia"/>
          <w:color w:val="000000" w:themeColor="text1"/>
        </w:rPr>
        <w:t>辦理及輔導</w:t>
      </w:r>
      <w:r w:rsidRPr="001B340F">
        <w:rPr>
          <w:rFonts w:eastAsia="標楷體" w:hint="eastAsia"/>
          <w:color w:val="000000" w:themeColor="text1"/>
          <w:kern w:val="0"/>
        </w:rPr>
        <w:t>境外</w:t>
      </w:r>
      <w:r w:rsidRPr="001B340F">
        <w:rPr>
          <w:rFonts w:ascii="標楷體" w:eastAsia="標楷體" w:hAnsi="標楷體"/>
          <w:color w:val="000000" w:themeColor="text1"/>
        </w:rPr>
        <w:t>生</w:t>
      </w:r>
      <w:r w:rsidRPr="001B340F">
        <w:rPr>
          <w:rFonts w:ascii="標楷體" w:eastAsia="標楷體" w:hAnsi="標楷體" w:hint="eastAsia"/>
          <w:color w:val="000000" w:themeColor="text1"/>
        </w:rPr>
        <w:t>參與</w:t>
      </w:r>
      <w:r w:rsidRPr="001B340F">
        <w:rPr>
          <w:rFonts w:ascii="標楷體" w:eastAsia="標楷體" w:hAnsi="標楷體"/>
          <w:color w:val="000000" w:themeColor="text1"/>
        </w:rPr>
        <w:t>講習、文化交流活動</w:t>
      </w:r>
    </w:p>
    <w:p w:rsidR="00C210F7" w:rsidRPr="001B340F" w:rsidRDefault="00C210F7" w:rsidP="00C210F7">
      <w:pPr>
        <w:autoSpaceDE w:val="0"/>
        <w:autoSpaceDN w:val="0"/>
        <w:adjustRightInd w:val="0"/>
        <w:ind w:leftChars="650" w:left="1680" w:hangingChars="50" w:hanging="120"/>
        <w:jc w:val="both"/>
        <w:rPr>
          <w:rFonts w:ascii="標楷體" w:eastAsia="標楷體" w:hAnsi="標楷體"/>
          <w:color w:val="000000" w:themeColor="text1"/>
        </w:rPr>
      </w:pPr>
      <w:r w:rsidRPr="001B340F">
        <w:rPr>
          <w:rFonts w:eastAsia="標楷體" w:hint="eastAsia"/>
          <w:color w:val="000000" w:themeColor="text1"/>
          <w:kern w:val="0"/>
        </w:rPr>
        <w:t>(</w:t>
      </w:r>
      <w:r w:rsidRPr="001B340F">
        <w:rPr>
          <w:rFonts w:eastAsia="標楷體" w:hint="eastAsia"/>
          <w:color w:val="000000" w:themeColor="text1"/>
          <w:kern w:val="0"/>
        </w:rPr>
        <w:t>四</w:t>
      </w:r>
      <w:r w:rsidRPr="001B340F">
        <w:rPr>
          <w:rFonts w:eastAsia="標楷體" w:hint="eastAsia"/>
          <w:color w:val="000000" w:themeColor="text1"/>
          <w:kern w:val="0"/>
        </w:rPr>
        <w:t>)</w:t>
      </w:r>
      <w:r w:rsidRPr="001B340F">
        <w:rPr>
          <w:rFonts w:ascii="標楷體" w:eastAsia="標楷體" w:hAnsi="標楷體" w:hint="eastAsia"/>
          <w:color w:val="000000" w:themeColor="text1"/>
        </w:rPr>
        <w:t>境外生</w:t>
      </w:r>
      <w:r w:rsidRPr="001B340F">
        <w:rPr>
          <w:rFonts w:ascii="標楷體" w:eastAsia="標楷體" w:hAnsi="標楷體"/>
          <w:color w:val="000000" w:themeColor="text1"/>
        </w:rPr>
        <w:t>招生簡章製作與更新、國際學生手冊製作。</w:t>
      </w:r>
    </w:p>
    <w:p w:rsidR="00C210F7" w:rsidRPr="001B340F" w:rsidRDefault="00C210F7" w:rsidP="00C210F7">
      <w:pPr>
        <w:autoSpaceDE w:val="0"/>
        <w:autoSpaceDN w:val="0"/>
        <w:adjustRightInd w:val="0"/>
        <w:ind w:leftChars="650" w:left="1680" w:hangingChars="50" w:hanging="120"/>
        <w:jc w:val="both"/>
        <w:rPr>
          <w:rFonts w:ascii="標楷體" w:eastAsia="標楷體" w:hAnsi="標楷體"/>
          <w:color w:val="000000" w:themeColor="text1"/>
        </w:rPr>
      </w:pPr>
      <w:r w:rsidRPr="001B340F">
        <w:rPr>
          <w:rFonts w:eastAsia="標楷體" w:hint="eastAsia"/>
          <w:color w:val="000000" w:themeColor="text1"/>
          <w:kern w:val="0"/>
        </w:rPr>
        <w:t>(</w:t>
      </w:r>
      <w:r w:rsidRPr="001B340F">
        <w:rPr>
          <w:rFonts w:eastAsia="標楷體" w:hint="eastAsia"/>
          <w:color w:val="000000" w:themeColor="text1"/>
          <w:kern w:val="0"/>
        </w:rPr>
        <w:t>五</w:t>
      </w:r>
      <w:r w:rsidRPr="001B340F">
        <w:rPr>
          <w:rFonts w:eastAsia="標楷體" w:hint="eastAsia"/>
          <w:color w:val="000000" w:themeColor="text1"/>
          <w:kern w:val="0"/>
        </w:rPr>
        <w:t>)</w:t>
      </w:r>
      <w:r w:rsidRPr="001B340F">
        <w:rPr>
          <w:rFonts w:ascii="標楷體" w:eastAsia="標楷體" w:hAnsi="標楷體" w:hint="eastAsia"/>
          <w:color w:val="000000" w:themeColor="text1"/>
        </w:rPr>
        <w:t>境外生畢業留</w:t>
      </w:r>
      <w:proofErr w:type="gramStart"/>
      <w:r w:rsidRPr="001B340F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Pr="001B340F">
        <w:rPr>
          <w:rFonts w:ascii="標楷體" w:eastAsia="標楷體" w:hAnsi="標楷體" w:hint="eastAsia"/>
          <w:color w:val="000000" w:themeColor="text1"/>
        </w:rPr>
        <w:t>工作媒合與就業輔導。</w:t>
      </w:r>
    </w:p>
    <w:p w:rsidR="00C210F7" w:rsidRPr="001B340F" w:rsidRDefault="00C210F7" w:rsidP="00C210F7">
      <w:pPr>
        <w:autoSpaceDE w:val="0"/>
        <w:autoSpaceDN w:val="0"/>
        <w:adjustRightInd w:val="0"/>
        <w:ind w:leftChars="650" w:left="1680" w:hangingChars="50" w:hanging="120"/>
        <w:jc w:val="both"/>
        <w:rPr>
          <w:rFonts w:ascii="標楷體" w:eastAsia="標楷體" w:hAnsi="標楷體"/>
          <w:color w:val="000000" w:themeColor="text1"/>
        </w:rPr>
      </w:pPr>
      <w:r w:rsidRPr="001B340F">
        <w:rPr>
          <w:rFonts w:eastAsia="標楷體" w:hint="eastAsia"/>
          <w:color w:val="000000" w:themeColor="text1"/>
          <w:kern w:val="0"/>
        </w:rPr>
        <w:t>(</w:t>
      </w:r>
      <w:r w:rsidRPr="001B340F">
        <w:rPr>
          <w:rFonts w:eastAsia="標楷體" w:hint="eastAsia"/>
          <w:color w:val="000000" w:themeColor="text1"/>
          <w:kern w:val="0"/>
        </w:rPr>
        <w:t>六</w:t>
      </w:r>
      <w:r w:rsidRPr="001B340F">
        <w:rPr>
          <w:rFonts w:eastAsia="標楷體" w:hint="eastAsia"/>
          <w:color w:val="000000" w:themeColor="text1"/>
          <w:kern w:val="0"/>
        </w:rPr>
        <w:t>)</w:t>
      </w:r>
      <w:r w:rsidRPr="001B340F">
        <w:rPr>
          <w:rFonts w:ascii="標楷體" w:eastAsia="標楷體" w:hAnsi="標楷體" w:hint="eastAsia"/>
          <w:color w:val="000000" w:themeColor="text1"/>
        </w:rPr>
        <w:t>外籍教師、外籍研究人員及國際學人支持服務。</w:t>
      </w:r>
    </w:p>
    <w:p w:rsidR="00C210F7" w:rsidRPr="001B340F" w:rsidRDefault="00C210F7" w:rsidP="00C210F7">
      <w:pPr>
        <w:autoSpaceDE w:val="0"/>
        <w:autoSpaceDN w:val="0"/>
        <w:adjustRightInd w:val="0"/>
        <w:ind w:firstLineChars="450" w:firstLine="1080"/>
        <w:jc w:val="both"/>
        <w:rPr>
          <w:rFonts w:eastAsia="標楷體"/>
          <w:color w:val="000000" w:themeColor="text1"/>
          <w:kern w:val="0"/>
        </w:rPr>
      </w:pPr>
      <w:r w:rsidRPr="001B340F">
        <w:rPr>
          <w:rFonts w:eastAsia="標楷體" w:hint="eastAsia"/>
          <w:color w:val="000000" w:themeColor="text1"/>
          <w:kern w:val="0"/>
        </w:rPr>
        <w:t>三、</w:t>
      </w:r>
      <w:r w:rsidRPr="001B340F">
        <w:rPr>
          <w:rFonts w:ascii="標楷體" w:eastAsia="標楷體" w:hAnsi="標楷體" w:hint="eastAsia"/>
          <w:color w:val="000000" w:themeColor="text1"/>
        </w:rPr>
        <w:t>企劃與境外生招生組：</w:t>
      </w:r>
    </w:p>
    <w:p w:rsidR="00C210F7" w:rsidRPr="001B340F" w:rsidRDefault="00C210F7" w:rsidP="00C210F7">
      <w:pPr>
        <w:autoSpaceDE w:val="0"/>
        <w:autoSpaceDN w:val="0"/>
        <w:adjustRightInd w:val="0"/>
        <w:ind w:leftChars="650" w:left="1680" w:hangingChars="50" w:hanging="120"/>
        <w:jc w:val="both"/>
        <w:rPr>
          <w:rFonts w:ascii="標楷體" w:eastAsia="標楷體" w:hAnsi="標楷體" w:cs="新細明體"/>
          <w:color w:val="000000" w:themeColor="text1"/>
        </w:rPr>
      </w:pPr>
      <w:r w:rsidRPr="001B340F">
        <w:rPr>
          <w:rFonts w:eastAsia="標楷體" w:hint="eastAsia"/>
          <w:color w:val="000000" w:themeColor="text1"/>
          <w:kern w:val="0"/>
        </w:rPr>
        <w:t>(</w:t>
      </w:r>
      <w:proofErr w:type="gramStart"/>
      <w:r w:rsidRPr="001B340F">
        <w:rPr>
          <w:rFonts w:eastAsia="標楷體" w:hint="eastAsia"/>
          <w:color w:val="000000" w:themeColor="text1"/>
          <w:kern w:val="0"/>
        </w:rPr>
        <w:t>一</w:t>
      </w:r>
      <w:proofErr w:type="gramEnd"/>
      <w:r w:rsidRPr="001B340F">
        <w:rPr>
          <w:rFonts w:eastAsia="標楷體" w:hint="eastAsia"/>
          <w:color w:val="000000" w:themeColor="text1"/>
          <w:kern w:val="0"/>
        </w:rPr>
        <w:t>)</w:t>
      </w:r>
      <w:r w:rsidRPr="001B340F">
        <w:rPr>
          <w:rFonts w:ascii="標楷體" w:eastAsia="標楷體" w:hAnsi="標楷體" w:hint="eastAsia"/>
          <w:color w:val="000000" w:themeColor="text1"/>
        </w:rPr>
        <w:t>國際化工作項目活動企劃。</w:t>
      </w:r>
    </w:p>
    <w:p w:rsidR="00C210F7" w:rsidRPr="001B340F" w:rsidRDefault="00C210F7" w:rsidP="00C210F7">
      <w:pPr>
        <w:autoSpaceDE w:val="0"/>
        <w:autoSpaceDN w:val="0"/>
        <w:adjustRightInd w:val="0"/>
        <w:ind w:leftChars="650" w:left="1680" w:hangingChars="50" w:hanging="120"/>
        <w:jc w:val="both"/>
        <w:rPr>
          <w:rFonts w:ascii="標楷體" w:eastAsia="標楷體" w:hAnsi="標楷體"/>
          <w:color w:val="000000" w:themeColor="text1"/>
        </w:rPr>
      </w:pPr>
      <w:r w:rsidRPr="001B340F">
        <w:rPr>
          <w:rFonts w:eastAsia="標楷體" w:hint="eastAsia"/>
          <w:color w:val="000000" w:themeColor="text1"/>
          <w:kern w:val="0"/>
        </w:rPr>
        <w:t>(</w:t>
      </w:r>
      <w:r w:rsidRPr="001B340F">
        <w:rPr>
          <w:rFonts w:eastAsia="標楷體" w:hint="eastAsia"/>
          <w:color w:val="000000" w:themeColor="text1"/>
          <w:kern w:val="0"/>
        </w:rPr>
        <w:t>二</w:t>
      </w:r>
      <w:r w:rsidRPr="001B340F">
        <w:rPr>
          <w:rFonts w:eastAsia="標楷體" w:hint="eastAsia"/>
          <w:color w:val="000000" w:themeColor="text1"/>
          <w:kern w:val="0"/>
        </w:rPr>
        <w:t>)</w:t>
      </w:r>
      <w:r w:rsidRPr="001B340F">
        <w:rPr>
          <w:rFonts w:ascii="標楷體" w:eastAsia="標楷體" w:hAnsi="標楷體" w:hint="eastAsia"/>
          <w:color w:val="000000" w:themeColor="text1"/>
        </w:rPr>
        <w:t>境外招生推動與聯繫窗口。</w:t>
      </w:r>
    </w:p>
    <w:p w:rsidR="00C210F7" w:rsidRPr="001B340F" w:rsidRDefault="00C210F7" w:rsidP="00C210F7">
      <w:pPr>
        <w:autoSpaceDE w:val="0"/>
        <w:autoSpaceDN w:val="0"/>
        <w:adjustRightInd w:val="0"/>
        <w:ind w:leftChars="650" w:left="1680" w:hangingChars="50" w:hanging="120"/>
        <w:jc w:val="both"/>
        <w:rPr>
          <w:rFonts w:ascii="標楷體" w:eastAsia="標楷體" w:hAnsi="標楷體"/>
          <w:color w:val="000000" w:themeColor="text1"/>
        </w:rPr>
      </w:pPr>
      <w:r w:rsidRPr="001B340F">
        <w:rPr>
          <w:rFonts w:eastAsia="標楷體" w:hint="eastAsia"/>
          <w:color w:val="000000" w:themeColor="text1"/>
          <w:kern w:val="0"/>
        </w:rPr>
        <w:t>(</w:t>
      </w:r>
      <w:r w:rsidRPr="001B340F">
        <w:rPr>
          <w:rFonts w:eastAsia="標楷體" w:hint="eastAsia"/>
          <w:color w:val="000000" w:themeColor="text1"/>
          <w:kern w:val="0"/>
        </w:rPr>
        <w:t>三</w:t>
      </w:r>
      <w:r w:rsidRPr="001B340F">
        <w:rPr>
          <w:rFonts w:eastAsia="標楷體" w:hint="eastAsia"/>
          <w:color w:val="000000" w:themeColor="text1"/>
          <w:kern w:val="0"/>
        </w:rPr>
        <w:t>)</w:t>
      </w:r>
      <w:r w:rsidRPr="001B340F">
        <w:rPr>
          <w:rFonts w:ascii="標楷體" w:eastAsia="標楷體" w:hAnsi="標楷體" w:hint="eastAsia"/>
          <w:color w:val="000000" w:themeColor="text1"/>
        </w:rPr>
        <w:t>本處網頁管理。</w:t>
      </w:r>
    </w:p>
    <w:p w:rsidR="00C210F7" w:rsidRPr="001B340F" w:rsidRDefault="00C210F7" w:rsidP="00C210F7">
      <w:pPr>
        <w:autoSpaceDE w:val="0"/>
        <w:autoSpaceDN w:val="0"/>
        <w:adjustRightInd w:val="0"/>
        <w:ind w:leftChars="650" w:left="1680" w:hangingChars="50" w:hanging="120"/>
        <w:jc w:val="both"/>
        <w:rPr>
          <w:rFonts w:ascii="標楷體" w:eastAsia="標楷體" w:hAnsi="標楷體"/>
          <w:color w:val="000000" w:themeColor="text1"/>
        </w:rPr>
      </w:pPr>
      <w:r w:rsidRPr="001B340F">
        <w:rPr>
          <w:rFonts w:eastAsia="標楷體" w:hint="eastAsia"/>
          <w:color w:val="000000" w:themeColor="text1"/>
          <w:kern w:val="0"/>
        </w:rPr>
        <w:t>(</w:t>
      </w:r>
      <w:r w:rsidRPr="001B340F">
        <w:rPr>
          <w:rFonts w:eastAsia="標楷體" w:hint="eastAsia"/>
          <w:color w:val="000000" w:themeColor="text1"/>
          <w:kern w:val="0"/>
        </w:rPr>
        <w:t>四</w:t>
      </w:r>
      <w:r w:rsidRPr="001B340F">
        <w:rPr>
          <w:rFonts w:eastAsia="標楷體" w:hint="eastAsia"/>
          <w:color w:val="000000" w:themeColor="text1"/>
          <w:kern w:val="0"/>
        </w:rPr>
        <w:t>)</w:t>
      </w:r>
      <w:r w:rsidRPr="001B340F">
        <w:rPr>
          <w:rFonts w:eastAsia="標楷體" w:hint="eastAsia"/>
          <w:color w:val="000000" w:themeColor="text1"/>
          <w:kern w:val="0"/>
        </w:rPr>
        <w:t>促進</w:t>
      </w:r>
      <w:r w:rsidRPr="001B340F">
        <w:rPr>
          <w:rFonts w:ascii="標楷體" w:eastAsia="標楷體" w:hAnsi="標楷體" w:hint="eastAsia"/>
          <w:color w:val="000000" w:themeColor="text1"/>
        </w:rPr>
        <w:t>境外生參與國際化任務。</w:t>
      </w:r>
    </w:p>
    <w:p w:rsidR="00C210F7" w:rsidRPr="001B340F" w:rsidRDefault="00C210F7" w:rsidP="00C210F7">
      <w:pPr>
        <w:autoSpaceDE w:val="0"/>
        <w:autoSpaceDN w:val="0"/>
        <w:adjustRightInd w:val="0"/>
        <w:ind w:leftChars="650" w:left="1680" w:hangingChars="50" w:hanging="120"/>
        <w:jc w:val="both"/>
        <w:rPr>
          <w:rFonts w:ascii="標楷體" w:eastAsia="標楷體" w:hAnsi="標楷體"/>
          <w:color w:val="000000" w:themeColor="text1"/>
          <w:lang w:val="x-none"/>
        </w:rPr>
      </w:pPr>
      <w:r w:rsidRPr="001B340F">
        <w:rPr>
          <w:rFonts w:eastAsia="標楷體" w:hint="eastAsia"/>
          <w:color w:val="000000" w:themeColor="text1"/>
          <w:kern w:val="0"/>
        </w:rPr>
        <w:t>(</w:t>
      </w:r>
      <w:r w:rsidRPr="001B340F">
        <w:rPr>
          <w:rFonts w:eastAsia="標楷體" w:hint="eastAsia"/>
          <w:color w:val="000000" w:themeColor="text1"/>
          <w:kern w:val="0"/>
        </w:rPr>
        <w:t>五</w:t>
      </w:r>
      <w:r w:rsidRPr="001B340F">
        <w:rPr>
          <w:rFonts w:eastAsia="標楷體" w:hint="eastAsia"/>
          <w:color w:val="000000" w:themeColor="text1"/>
          <w:kern w:val="0"/>
        </w:rPr>
        <w:t>)</w:t>
      </w:r>
      <w:r w:rsidRPr="001B340F">
        <w:rPr>
          <w:rFonts w:ascii="標楷體" w:eastAsia="標楷體" w:hAnsi="標楷體" w:hint="eastAsia"/>
          <w:color w:val="000000" w:themeColor="text1"/>
        </w:rPr>
        <w:t>海外教育展相關業務。</w:t>
      </w:r>
    </w:p>
    <w:p w:rsidR="00C210F7" w:rsidRPr="001B340F" w:rsidRDefault="00C210F7" w:rsidP="00C210F7">
      <w:pPr>
        <w:autoSpaceDE w:val="0"/>
        <w:autoSpaceDN w:val="0"/>
        <w:adjustRightInd w:val="0"/>
        <w:ind w:leftChars="650" w:left="1680" w:hangingChars="50" w:hanging="120"/>
        <w:jc w:val="both"/>
        <w:rPr>
          <w:rFonts w:ascii="標楷體" w:eastAsia="標楷體" w:hAnsi="標楷體"/>
          <w:color w:val="000000" w:themeColor="text1"/>
        </w:rPr>
      </w:pPr>
      <w:r w:rsidRPr="001B340F">
        <w:rPr>
          <w:rFonts w:eastAsia="標楷體" w:hint="eastAsia"/>
          <w:color w:val="000000" w:themeColor="text1"/>
          <w:kern w:val="0"/>
        </w:rPr>
        <w:t>(</w:t>
      </w:r>
      <w:r w:rsidRPr="001B340F">
        <w:rPr>
          <w:rFonts w:eastAsia="標楷體" w:hint="eastAsia"/>
          <w:color w:val="000000" w:themeColor="text1"/>
          <w:kern w:val="0"/>
        </w:rPr>
        <w:t>六</w:t>
      </w:r>
      <w:r w:rsidRPr="001B340F">
        <w:rPr>
          <w:rFonts w:eastAsia="標楷體" w:hint="eastAsia"/>
          <w:color w:val="000000" w:themeColor="text1"/>
          <w:kern w:val="0"/>
        </w:rPr>
        <w:t>)</w:t>
      </w:r>
      <w:r w:rsidRPr="001B340F">
        <w:rPr>
          <w:rFonts w:ascii="標楷體" w:eastAsia="標楷體" w:hAnsi="標楷體" w:hint="eastAsia"/>
          <w:color w:val="000000" w:themeColor="text1"/>
        </w:rPr>
        <w:t>涉外行政事務研習活動規劃。</w:t>
      </w:r>
    </w:p>
    <w:p w:rsidR="00C210F7" w:rsidRPr="001B340F" w:rsidRDefault="00C210F7" w:rsidP="00C210F7">
      <w:pPr>
        <w:autoSpaceDE w:val="0"/>
        <w:autoSpaceDN w:val="0"/>
        <w:adjustRightInd w:val="0"/>
        <w:ind w:leftChars="450" w:left="1680" w:hangingChars="250" w:hanging="600"/>
        <w:jc w:val="both"/>
        <w:rPr>
          <w:rFonts w:ascii="標楷體" w:eastAsia="標楷體" w:hAnsi="標楷體"/>
          <w:color w:val="000000" w:themeColor="text1"/>
        </w:rPr>
      </w:pPr>
      <w:r w:rsidRPr="001B340F">
        <w:rPr>
          <w:rFonts w:eastAsia="標楷體" w:hint="eastAsia"/>
          <w:color w:val="000000" w:themeColor="text1"/>
          <w:kern w:val="0"/>
        </w:rPr>
        <w:lastRenderedPageBreak/>
        <w:t>四、</w:t>
      </w:r>
      <w:r w:rsidRPr="001B340F">
        <w:rPr>
          <w:rFonts w:ascii="標楷體" w:eastAsia="標楷體" w:hAnsi="標楷體" w:hint="eastAsia"/>
          <w:color w:val="000000" w:themeColor="text1"/>
        </w:rPr>
        <w:t>華語中心：</w:t>
      </w:r>
    </w:p>
    <w:p w:rsidR="00C210F7" w:rsidRPr="001B340F" w:rsidRDefault="00C210F7" w:rsidP="00C210F7">
      <w:pPr>
        <w:autoSpaceDE w:val="0"/>
        <w:autoSpaceDN w:val="0"/>
        <w:adjustRightInd w:val="0"/>
        <w:ind w:leftChars="650" w:left="1680" w:hangingChars="50" w:hanging="120"/>
        <w:jc w:val="both"/>
        <w:rPr>
          <w:rFonts w:ascii="標楷體" w:eastAsia="標楷體" w:hAnsi="標楷體" w:cs="新細明體"/>
          <w:color w:val="000000" w:themeColor="text1"/>
        </w:rPr>
      </w:pPr>
      <w:r w:rsidRPr="001B340F">
        <w:rPr>
          <w:rFonts w:eastAsia="標楷體" w:hint="eastAsia"/>
          <w:color w:val="000000" w:themeColor="text1"/>
          <w:kern w:val="0"/>
        </w:rPr>
        <w:t>(</w:t>
      </w:r>
      <w:proofErr w:type="gramStart"/>
      <w:r w:rsidRPr="001B340F">
        <w:rPr>
          <w:rFonts w:eastAsia="標楷體" w:hint="eastAsia"/>
          <w:color w:val="000000" w:themeColor="text1"/>
          <w:kern w:val="0"/>
        </w:rPr>
        <w:t>一</w:t>
      </w:r>
      <w:proofErr w:type="gramEnd"/>
      <w:r w:rsidRPr="001B340F">
        <w:rPr>
          <w:rFonts w:eastAsia="標楷體" w:hint="eastAsia"/>
          <w:color w:val="000000" w:themeColor="text1"/>
          <w:kern w:val="0"/>
        </w:rPr>
        <w:t>)</w:t>
      </w:r>
      <w:r w:rsidRPr="001B340F">
        <w:rPr>
          <w:rFonts w:ascii="標楷體" w:eastAsia="標楷體" w:hAnsi="標楷體"/>
          <w:color w:val="000000" w:themeColor="text1"/>
        </w:rPr>
        <w:t>規劃及執行華語課程，提供本校國際生研習華語課。</w:t>
      </w:r>
    </w:p>
    <w:p w:rsidR="00C210F7" w:rsidRPr="001B340F" w:rsidRDefault="00C210F7" w:rsidP="00C210F7">
      <w:pPr>
        <w:autoSpaceDE w:val="0"/>
        <w:autoSpaceDN w:val="0"/>
        <w:adjustRightInd w:val="0"/>
        <w:ind w:leftChars="650" w:left="1680" w:hangingChars="50" w:hanging="120"/>
        <w:jc w:val="both"/>
        <w:rPr>
          <w:rFonts w:ascii="標楷體" w:eastAsia="標楷體" w:hAnsi="標楷體"/>
          <w:color w:val="000000" w:themeColor="text1"/>
        </w:rPr>
      </w:pPr>
      <w:r w:rsidRPr="001B340F">
        <w:rPr>
          <w:rFonts w:eastAsia="標楷體" w:hint="eastAsia"/>
          <w:color w:val="000000" w:themeColor="text1"/>
          <w:kern w:val="0"/>
        </w:rPr>
        <w:t>(</w:t>
      </w:r>
      <w:r w:rsidRPr="001B340F">
        <w:rPr>
          <w:rFonts w:eastAsia="標楷體" w:hint="eastAsia"/>
          <w:color w:val="000000" w:themeColor="text1"/>
          <w:kern w:val="0"/>
        </w:rPr>
        <w:t>二</w:t>
      </w:r>
      <w:r w:rsidRPr="001B340F">
        <w:rPr>
          <w:rFonts w:eastAsia="標楷體" w:hint="eastAsia"/>
          <w:color w:val="000000" w:themeColor="text1"/>
          <w:kern w:val="0"/>
        </w:rPr>
        <w:t>)</w:t>
      </w:r>
      <w:r w:rsidRPr="001B340F">
        <w:rPr>
          <w:rFonts w:ascii="標楷體" w:eastAsia="標楷體" w:hAnsi="標楷體"/>
          <w:color w:val="000000" w:themeColor="text1"/>
        </w:rPr>
        <w:t>規劃及執行國際生來本校研習華語課程等相關業務。</w:t>
      </w:r>
    </w:p>
    <w:p w:rsidR="00C210F7" w:rsidRPr="001B340F" w:rsidRDefault="00C210F7" w:rsidP="00C210F7">
      <w:pPr>
        <w:autoSpaceDE w:val="0"/>
        <w:autoSpaceDN w:val="0"/>
        <w:adjustRightInd w:val="0"/>
        <w:ind w:leftChars="650" w:left="1680" w:hangingChars="50" w:hanging="120"/>
        <w:jc w:val="both"/>
        <w:rPr>
          <w:rFonts w:ascii="標楷體" w:eastAsia="標楷體" w:hAnsi="標楷體"/>
          <w:color w:val="000000" w:themeColor="text1"/>
        </w:rPr>
      </w:pPr>
      <w:r w:rsidRPr="001B340F">
        <w:rPr>
          <w:rFonts w:eastAsia="標楷體" w:hint="eastAsia"/>
          <w:color w:val="000000" w:themeColor="text1"/>
          <w:kern w:val="0"/>
        </w:rPr>
        <w:t>(</w:t>
      </w:r>
      <w:r w:rsidRPr="001B340F">
        <w:rPr>
          <w:rFonts w:eastAsia="標楷體" w:hint="eastAsia"/>
          <w:color w:val="000000" w:themeColor="text1"/>
          <w:kern w:val="0"/>
        </w:rPr>
        <w:t>三</w:t>
      </w:r>
      <w:r w:rsidRPr="001B340F">
        <w:rPr>
          <w:rFonts w:eastAsia="標楷體" w:hint="eastAsia"/>
          <w:color w:val="000000" w:themeColor="text1"/>
          <w:kern w:val="0"/>
        </w:rPr>
        <w:t>)</w:t>
      </w:r>
      <w:r w:rsidRPr="001B340F">
        <w:rPr>
          <w:rFonts w:ascii="標楷體" w:eastAsia="標楷體" w:hAnsi="標楷體"/>
          <w:color w:val="000000" w:themeColor="text1"/>
        </w:rPr>
        <w:t>規劃及執行華語師資培訓班課程。</w:t>
      </w:r>
    </w:p>
    <w:p w:rsidR="00C210F7" w:rsidRPr="001B340F" w:rsidRDefault="00C210F7" w:rsidP="00C210F7">
      <w:pPr>
        <w:autoSpaceDE w:val="0"/>
        <w:autoSpaceDN w:val="0"/>
        <w:adjustRightInd w:val="0"/>
        <w:ind w:leftChars="650" w:left="1680" w:hangingChars="50" w:hanging="120"/>
        <w:jc w:val="both"/>
        <w:rPr>
          <w:rFonts w:ascii="標楷體" w:eastAsia="標楷體" w:hAnsi="標楷體"/>
          <w:color w:val="000000" w:themeColor="text1"/>
        </w:rPr>
      </w:pPr>
      <w:r w:rsidRPr="001B340F">
        <w:rPr>
          <w:rFonts w:eastAsia="標楷體" w:hint="eastAsia"/>
          <w:color w:val="000000" w:themeColor="text1"/>
          <w:kern w:val="0"/>
        </w:rPr>
        <w:t>(</w:t>
      </w:r>
      <w:r w:rsidRPr="001B340F">
        <w:rPr>
          <w:rFonts w:eastAsia="標楷體" w:hint="eastAsia"/>
          <w:color w:val="000000" w:themeColor="text1"/>
          <w:kern w:val="0"/>
        </w:rPr>
        <w:t>四</w:t>
      </w:r>
      <w:r w:rsidRPr="001B340F">
        <w:rPr>
          <w:rFonts w:eastAsia="標楷體" w:hint="eastAsia"/>
          <w:color w:val="000000" w:themeColor="text1"/>
          <w:kern w:val="0"/>
        </w:rPr>
        <w:t>)</w:t>
      </w:r>
      <w:r w:rsidRPr="001B340F">
        <w:rPr>
          <w:rFonts w:ascii="標楷體" w:eastAsia="標楷體" w:hAnsi="標楷體"/>
          <w:color w:val="000000" w:themeColor="text1"/>
        </w:rPr>
        <w:t>協助及輔導國際生在校研習華語課程等相關業務。</w:t>
      </w:r>
    </w:p>
    <w:p w:rsidR="00C210F7" w:rsidRPr="001B340F" w:rsidRDefault="00C210F7" w:rsidP="00C210F7">
      <w:pPr>
        <w:autoSpaceDE w:val="0"/>
        <w:autoSpaceDN w:val="0"/>
        <w:adjustRightInd w:val="0"/>
        <w:ind w:leftChars="650" w:left="1680" w:hangingChars="50" w:hanging="120"/>
        <w:jc w:val="both"/>
        <w:rPr>
          <w:rFonts w:ascii="標楷體" w:eastAsia="標楷體" w:hAnsi="標楷體"/>
          <w:color w:val="000000" w:themeColor="text1"/>
          <w:lang w:val="x-none"/>
        </w:rPr>
      </w:pPr>
      <w:r w:rsidRPr="001B340F">
        <w:rPr>
          <w:rFonts w:eastAsia="標楷體" w:hint="eastAsia"/>
          <w:color w:val="000000" w:themeColor="text1"/>
          <w:kern w:val="0"/>
        </w:rPr>
        <w:t>(</w:t>
      </w:r>
      <w:r w:rsidRPr="001B340F">
        <w:rPr>
          <w:rFonts w:eastAsia="標楷體" w:hint="eastAsia"/>
          <w:color w:val="000000" w:themeColor="text1"/>
          <w:kern w:val="0"/>
        </w:rPr>
        <w:t>五</w:t>
      </w:r>
      <w:r w:rsidRPr="001B340F">
        <w:rPr>
          <w:rFonts w:eastAsia="標楷體" w:hint="eastAsia"/>
          <w:color w:val="000000" w:themeColor="text1"/>
          <w:kern w:val="0"/>
        </w:rPr>
        <w:t>)</w:t>
      </w:r>
      <w:r w:rsidRPr="001B340F">
        <w:rPr>
          <w:rFonts w:ascii="標楷體" w:eastAsia="標楷體" w:hAnsi="標楷體"/>
          <w:color w:val="000000" w:themeColor="text1"/>
        </w:rPr>
        <w:t>規劃及執行其他有關華語教學及推廣活動。</w:t>
      </w:r>
    </w:p>
    <w:p w:rsidR="00C210F7" w:rsidRPr="001B340F" w:rsidRDefault="00C210F7" w:rsidP="00C210F7">
      <w:pPr>
        <w:ind w:leftChars="413" w:left="991" w:right="7"/>
        <w:jc w:val="both"/>
        <w:rPr>
          <w:rFonts w:ascii="標楷體" w:eastAsia="標楷體" w:hAnsi="標楷體"/>
          <w:color w:val="000000" w:themeColor="text1"/>
          <w:szCs w:val="24"/>
        </w:rPr>
      </w:pPr>
      <w:r w:rsidRPr="001B340F">
        <w:rPr>
          <w:rFonts w:ascii="標楷體" w:eastAsia="標楷體" w:hAnsi="標楷體"/>
          <w:color w:val="000000" w:themeColor="text1"/>
        </w:rPr>
        <w:t>除上述職掌，各組</w:t>
      </w:r>
      <w:r w:rsidRPr="001B340F">
        <w:rPr>
          <w:rFonts w:ascii="標楷體" w:eastAsia="標楷體" w:hAnsi="標楷體" w:hint="eastAsia"/>
          <w:color w:val="000000" w:themeColor="text1"/>
        </w:rPr>
        <w:t>(中心)</w:t>
      </w:r>
      <w:r w:rsidRPr="001B340F">
        <w:rPr>
          <w:rFonts w:ascii="標楷體" w:eastAsia="標楷體" w:hAnsi="標楷體"/>
          <w:color w:val="000000" w:themeColor="text1"/>
        </w:rPr>
        <w:t>應辦理上級交辦事項。</w:t>
      </w:r>
    </w:p>
    <w:p w:rsidR="00C210F7" w:rsidRPr="001B340F" w:rsidRDefault="00C210F7" w:rsidP="00C210F7">
      <w:pPr>
        <w:autoSpaceDE w:val="0"/>
        <w:autoSpaceDN w:val="0"/>
        <w:adjustRightInd w:val="0"/>
        <w:ind w:left="840" w:hangingChars="350" w:hanging="840"/>
        <w:jc w:val="both"/>
        <w:rPr>
          <w:rFonts w:eastAsia="標楷體"/>
          <w:color w:val="000000" w:themeColor="text1"/>
          <w:kern w:val="0"/>
        </w:rPr>
      </w:pPr>
      <w:r w:rsidRPr="001B340F">
        <w:rPr>
          <w:rFonts w:eastAsia="標楷體"/>
          <w:color w:val="000000" w:themeColor="text1"/>
          <w:kern w:val="0"/>
        </w:rPr>
        <w:t>第四條</w:t>
      </w:r>
      <w:r w:rsidRPr="001B340F">
        <w:rPr>
          <w:rFonts w:eastAsia="標楷體"/>
          <w:color w:val="000000" w:themeColor="text1"/>
          <w:kern w:val="0"/>
        </w:rPr>
        <w:t xml:space="preserve">   </w:t>
      </w:r>
      <w:r w:rsidRPr="001B340F">
        <w:rPr>
          <w:rFonts w:ascii="標楷體" w:eastAsia="標楷體" w:hAnsi="標楷體"/>
          <w:color w:val="000000" w:themeColor="text1"/>
        </w:rPr>
        <w:t>本處得視業務需要，經</w:t>
      </w:r>
      <w:r w:rsidRPr="001B340F">
        <w:rPr>
          <w:rFonts w:ascii="標楷體" w:eastAsia="標楷體" w:hAnsi="標楷體" w:hint="eastAsia"/>
          <w:color w:val="000000" w:themeColor="text1"/>
        </w:rPr>
        <w:t>國際事務</w:t>
      </w:r>
      <w:r w:rsidRPr="001B340F">
        <w:rPr>
          <w:rFonts w:ascii="標楷體" w:eastAsia="標楷體" w:hAnsi="標楷體"/>
          <w:color w:val="000000" w:themeColor="text1"/>
        </w:rPr>
        <w:t>長同意後成立工作小組。</w:t>
      </w:r>
    </w:p>
    <w:p w:rsidR="00C210F7" w:rsidRPr="001B340F" w:rsidRDefault="00C210F7" w:rsidP="00C210F7">
      <w:pPr>
        <w:autoSpaceDE w:val="0"/>
        <w:autoSpaceDN w:val="0"/>
        <w:adjustRightInd w:val="0"/>
        <w:ind w:left="840" w:hangingChars="350" w:hanging="840"/>
        <w:jc w:val="both"/>
        <w:rPr>
          <w:rFonts w:eastAsia="標楷體"/>
          <w:color w:val="000000" w:themeColor="text1"/>
          <w:kern w:val="0"/>
        </w:rPr>
      </w:pPr>
      <w:r w:rsidRPr="001B340F">
        <w:rPr>
          <w:rFonts w:eastAsia="標楷體"/>
          <w:color w:val="000000" w:themeColor="text1"/>
          <w:kern w:val="0"/>
        </w:rPr>
        <w:t>第五條</w:t>
      </w:r>
      <w:r w:rsidRPr="001B340F">
        <w:rPr>
          <w:rFonts w:eastAsia="標楷體"/>
          <w:color w:val="000000" w:themeColor="text1"/>
          <w:kern w:val="0"/>
        </w:rPr>
        <w:t xml:space="preserve">   </w:t>
      </w:r>
      <w:r w:rsidRPr="001B340F">
        <w:rPr>
          <w:rFonts w:ascii="標楷體" w:eastAsia="標楷體" w:hAnsi="標楷體"/>
          <w:color w:val="000000" w:themeColor="text1"/>
        </w:rPr>
        <w:t>本辦法經校務會議通過，陳請校長核定後公布後施行，修正時亦</w:t>
      </w:r>
      <w:r w:rsidRPr="001B340F">
        <w:rPr>
          <w:rFonts w:ascii="標楷體" w:eastAsia="標楷體" w:hAnsi="標楷體" w:cs="新細明體" w:hint="eastAsia"/>
          <w:color w:val="000000" w:themeColor="text1"/>
        </w:rPr>
        <w:t>同。</w:t>
      </w:r>
    </w:p>
    <w:bookmarkEnd w:id="0"/>
    <w:p w:rsidR="00C210F7" w:rsidRPr="001B340F" w:rsidRDefault="00C210F7" w:rsidP="00C210F7">
      <w:pPr>
        <w:jc w:val="center"/>
        <w:rPr>
          <w:rFonts w:eastAsia="標楷體"/>
          <w:color w:val="000000" w:themeColor="text1"/>
        </w:rPr>
      </w:pPr>
    </w:p>
    <w:p w:rsidR="00C210F7" w:rsidRPr="001B340F" w:rsidRDefault="00C210F7" w:rsidP="00C210F7">
      <w:pPr>
        <w:pStyle w:val="a5"/>
        <w:ind w:leftChars="0" w:left="482"/>
        <w:jc w:val="both"/>
        <w:rPr>
          <w:rFonts w:ascii="Times New Roman" w:eastAsia="標楷體" w:hAnsi="Times New Roman"/>
          <w:bCs/>
          <w:color w:val="000000" w:themeColor="text1"/>
          <w:sz w:val="28"/>
          <w:szCs w:val="28"/>
          <w:lang w:val="en-US" w:eastAsia="zh-TW"/>
        </w:rPr>
      </w:pPr>
    </w:p>
    <w:p w:rsidR="00C210F7" w:rsidRPr="001B340F" w:rsidRDefault="00C210F7" w:rsidP="00C210F7">
      <w:pPr>
        <w:pStyle w:val="a5"/>
        <w:ind w:leftChars="0" w:left="482"/>
        <w:jc w:val="both"/>
        <w:rPr>
          <w:rFonts w:ascii="標楷體" w:eastAsia="標楷體" w:hAnsi="標楷體"/>
          <w:bCs/>
          <w:color w:val="000000" w:themeColor="text1"/>
          <w:szCs w:val="24"/>
          <w:lang w:eastAsia="zh-TW"/>
        </w:rPr>
      </w:pPr>
    </w:p>
    <w:p w:rsidR="00075013" w:rsidRPr="001B340F" w:rsidRDefault="00CF2780">
      <w:pPr>
        <w:rPr>
          <w:color w:val="000000" w:themeColor="text1"/>
          <w:lang w:val="x-none"/>
        </w:rPr>
      </w:pPr>
    </w:p>
    <w:sectPr w:rsidR="00075013" w:rsidRPr="001B340F" w:rsidSect="009A50D5">
      <w:pgSz w:w="11906" w:h="16838" w:code="9"/>
      <w:pgMar w:top="1134" w:right="1134" w:bottom="1134" w:left="1134" w:header="0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780" w:rsidRDefault="00CF2780">
      <w:r>
        <w:separator/>
      </w:r>
    </w:p>
  </w:endnote>
  <w:endnote w:type="continuationSeparator" w:id="0">
    <w:p w:rsidR="00CF2780" w:rsidRDefault="00CF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780" w:rsidRDefault="00CF2780">
      <w:r>
        <w:separator/>
      </w:r>
    </w:p>
  </w:footnote>
  <w:footnote w:type="continuationSeparator" w:id="0">
    <w:p w:rsidR="00CF2780" w:rsidRDefault="00CF2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F7"/>
    <w:rsid w:val="000857FC"/>
    <w:rsid w:val="001B340F"/>
    <w:rsid w:val="00284DE1"/>
    <w:rsid w:val="00424C71"/>
    <w:rsid w:val="005C187B"/>
    <w:rsid w:val="00717B22"/>
    <w:rsid w:val="0075252A"/>
    <w:rsid w:val="009A3452"/>
    <w:rsid w:val="009B0DA2"/>
    <w:rsid w:val="00A7274A"/>
    <w:rsid w:val="00AB6EDB"/>
    <w:rsid w:val="00B80B39"/>
    <w:rsid w:val="00C210F7"/>
    <w:rsid w:val="00C86F53"/>
    <w:rsid w:val="00CF2780"/>
    <w:rsid w:val="00DA0F6D"/>
    <w:rsid w:val="00DD53C8"/>
    <w:rsid w:val="00E04410"/>
    <w:rsid w:val="00E6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2A84E"/>
  <w15:chartTrackingRefBased/>
  <w15:docId w15:val="{F8DD663B-048E-48C1-948A-2127C0DA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0F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link w:val="a4"/>
    <w:uiPriority w:val="99"/>
    <w:rsid w:val="00C210F7"/>
    <w:rPr>
      <w:rFonts w:ascii="Times New Roman" w:hAnsi="Times New Roman"/>
    </w:rPr>
  </w:style>
  <w:style w:type="paragraph" w:styleId="a4">
    <w:name w:val="header"/>
    <w:basedOn w:val="a"/>
    <w:link w:val="a3"/>
    <w:uiPriority w:val="99"/>
    <w:rsid w:val="00C210F7"/>
    <w:pPr>
      <w:tabs>
        <w:tab w:val="center" w:pos="4153"/>
        <w:tab w:val="right" w:pos="8306"/>
      </w:tabs>
      <w:snapToGrid w:val="0"/>
    </w:pPr>
    <w:rPr>
      <w:rFonts w:ascii="Times New Roman" w:eastAsiaTheme="minorEastAsia" w:hAnsi="Times New Roman" w:cstheme="minorBidi"/>
    </w:rPr>
  </w:style>
  <w:style w:type="character" w:customStyle="1" w:styleId="1">
    <w:name w:val="頁首 字元1"/>
    <w:basedOn w:val="a0"/>
    <w:uiPriority w:val="99"/>
    <w:semiHidden/>
    <w:rsid w:val="00C210F7"/>
    <w:rPr>
      <w:rFonts w:ascii="Calibri" w:eastAsia="新細明體" w:hAnsi="Calibri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C210F7"/>
    <w:pPr>
      <w:ind w:leftChars="200" w:left="480"/>
    </w:pPr>
    <w:rPr>
      <w:lang w:val="x-none" w:eastAsia="x-none"/>
    </w:rPr>
  </w:style>
  <w:style w:type="character" w:customStyle="1" w:styleId="a6">
    <w:name w:val="清單段落 字元"/>
    <w:link w:val="a5"/>
    <w:uiPriority w:val="34"/>
    <w:locked/>
    <w:rsid w:val="00C210F7"/>
    <w:rPr>
      <w:rFonts w:ascii="Calibri" w:eastAsia="新細明體" w:hAnsi="Calibri" w:cs="Times New Roman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284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84DE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stust</dc:creator>
  <cp:keywords/>
  <dc:description/>
  <cp:lastModifiedBy>stust</cp:lastModifiedBy>
  <cp:revision>5</cp:revision>
  <dcterms:created xsi:type="dcterms:W3CDTF">2023-10-03T01:13:00Z</dcterms:created>
  <dcterms:modified xsi:type="dcterms:W3CDTF">2023-10-03T01:39:00Z</dcterms:modified>
</cp:coreProperties>
</file>