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20CCB" w14:textId="4A36CB2E" w:rsidR="00003EE2" w:rsidRDefault="00003EE2">
      <w:pPr>
        <w:widowControl/>
        <w:rPr>
          <w:rFonts w:ascii="標楷體" w:eastAsia="標楷體" w:hAnsi="標楷體" w:cs="標楷體"/>
          <w:color w:val="000000" w:themeColor="text1"/>
          <w:kern w:val="0"/>
          <w:sz w:val="28"/>
          <w:szCs w:val="28"/>
        </w:rPr>
      </w:pPr>
    </w:p>
    <w:p w14:paraId="361BA77D" w14:textId="0BCEF73F" w:rsidR="00003EE2" w:rsidRPr="00003EE2" w:rsidRDefault="00003EE2" w:rsidP="00003EE2">
      <w:pPr>
        <w:pStyle w:val="Default"/>
        <w:snapToGrid w:val="0"/>
        <w:spacing w:afterLines="50" w:after="120" w:line="360" w:lineRule="auto"/>
        <w:jc w:val="center"/>
        <w:rPr>
          <w:rFonts w:hAnsi="標楷體" w:cs="Times New Roman"/>
          <w:b/>
          <w:sz w:val="32"/>
          <w:szCs w:val="32"/>
        </w:rPr>
      </w:pPr>
      <w:r w:rsidRPr="00003EE2">
        <w:rPr>
          <w:rFonts w:hAnsi="標楷體" w:cs="Times New Roman"/>
          <w:b/>
          <w:sz w:val="32"/>
          <w:szCs w:val="32"/>
        </w:rPr>
        <w:t>南</w:t>
      </w:r>
      <w:proofErr w:type="gramStart"/>
      <w:r w:rsidRPr="00003EE2">
        <w:rPr>
          <w:rFonts w:hAnsi="標楷體" w:cs="Times New Roman"/>
          <w:b/>
          <w:sz w:val="32"/>
          <w:szCs w:val="32"/>
        </w:rPr>
        <w:t>臺</w:t>
      </w:r>
      <w:proofErr w:type="gramEnd"/>
      <w:r w:rsidRPr="00003EE2">
        <w:rPr>
          <w:rFonts w:hAnsi="標楷體" w:cs="Times New Roman"/>
          <w:b/>
          <w:sz w:val="32"/>
          <w:szCs w:val="32"/>
        </w:rPr>
        <w:t>科技大學學生校外實習作業規範</w:t>
      </w:r>
    </w:p>
    <w:p w14:paraId="5DF54724" w14:textId="77777777" w:rsidR="00003EE2" w:rsidRPr="00003EE2" w:rsidRDefault="00003EE2" w:rsidP="00003EE2">
      <w:pPr>
        <w:snapToGrid w:val="0"/>
        <w:spacing w:line="240" w:lineRule="exact"/>
        <w:ind w:leftChars="-225" w:left="-540"/>
        <w:jc w:val="right"/>
        <w:rPr>
          <w:rFonts w:ascii="Times New Roman" w:eastAsia="標楷體" w:hAnsi="Times New Roman"/>
          <w:sz w:val="20"/>
          <w:szCs w:val="20"/>
        </w:rPr>
      </w:pPr>
      <w:r w:rsidRPr="00003EE2">
        <w:rPr>
          <w:rFonts w:ascii="Times New Roman" w:eastAsia="標楷體" w:hAnsi="Times New Roman"/>
          <w:sz w:val="20"/>
          <w:szCs w:val="20"/>
        </w:rPr>
        <w:t>100</w:t>
      </w:r>
      <w:r w:rsidRPr="00003EE2">
        <w:rPr>
          <w:rFonts w:ascii="Times New Roman" w:eastAsia="標楷體" w:hAnsi="Times New Roman"/>
          <w:sz w:val="20"/>
          <w:szCs w:val="20"/>
        </w:rPr>
        <w:t>年</w:t>
      </w:r>
      <w:r w:rsidRPr="00003EE2">
        <w:rPr>
          <w:rFonts w:ascii="Times New Roman" w:eastAsia="標楷體" w:hAnsi="Times New Roman"/>
          <w:sz w:val="20"/>
          <w:szCs w:val="20"/>
        </w:rPr>
        <w:t>10</w:t>
      </w:r>
      <w:r w:rsidRPr="00003EE2">
        <w:rPr>
          <w:rFonts w:ascii="Times New Roman" w:eastAsia="標楷體" w:hAnsi="Times New Roman"/>
          <w:sz w:val="20"/>
          <w:szCs w:val="20"/>
        </w:rPr>
        <w:t>月</w:t>
      </w:r>
      <w:r w:rsidRPr="00003EE2">
        <w:rPr>
          <w:rFonts w:ascii="Times New Roman" w:eastAsia="標楷體" w:hAnsi="Times New Roman"/>
          <w:sz w:val="20"/>
          <w:szCs w:val="20"/>
        </w:rPr>
        <w:t>3</w:t>
      </w:r>
      <w:r w:rsidRPr="00003EE2">
        <w:rPr>
          <w:rFonts w:ascii="Times New Roman" w:eastAsia="標楷體" w:hAnsi="Times New Roman"/>
          <w:sz w:val="20"/>
          <w:szCs w:val="20"/>
        </w:rPr>
        <w:t>日行政會議通過</w:t>
      </w:r>
    </w:p>
    <w:p w14:paraId="25B71D07" w14:textId="77777777" w:rsidR="00003EE2" w:rsidRPr="00003EE2" w:rsidRDefault="00003EE2" w:rsidP="00003EE2">
      <w:pPr>
        <w:snapToGrid w:val="0"/>
        <w:spacing w:line="240" w:lineRule="exact"/>
        <w:ind w:leftChars="-225" w:left="-540"/>
        <w:jc w:val="right"/>
        <w:rPr>
          <w:rFonts w:ascii="Times New Roman" w:eastAsia="標楷體" w:hAnsi="Times New Roman"/>
          <w:sz w:val="20"/>
          <w:szCs w:val="20"/>
        </w:rPr>
      </w:pPr>
      <w:r w:rsidRPr="00003EE2">
        <w:rPr>
          <w:rFonts w:ascii="Times New Roman" w:eastAsia="標楷體" w:hAnsi="Times New Roman"/>
          <w:sz w:val="20"/>
          <w:szCs w:val="20"/>
        </w:rPr>
        <w:t>103</w:t>
      </w:r>
      <w:r w:rsidRPr="00003EE2">
        <w:rPr>
          <w:rFonts w:ascii="Times New Roman" w:eastAsia="標楷體" w:hAnsi="Times New Roman"/>
          <w:sz w:val="20"/>
          <w:szCs w:val="20"/>
        </w:rPr>
        <w:t>年</w:t>
      </w:r>
      <w:r w:rsidRPr="00003EE2">
        <w:rPr>
          <w:rFonts w:ascii="Times New Roman" w:eastAsia="標楷體" w:hAnsi="Times New Roman"/>
          <w:sz w:val="20"/>
          <w:szCs w:val="20"/>
        </w:rPr>
        <w:t>8</w:t>
      </w:r>
      <w:r w:rsidRPr="00003EE2">
        <w:rPr>
          <w:rFonts w:ascii="Times New Roman" w:eastAsia="標楷體" w:hAnsi="Times New Roman"/>
          <w:sz w:val="20"/>
          <w:szCs w:val="20"/>
        </w:rPr>
        <w:t>月</w:t>
      </w:r>
      <w:r w:rsidRPr="00003EE2">
        <w:rPr>
          <w:rFonts w:ascii="Times New Roman" w:eastAsia="標楷體" w:hAnsi="Times New Roman"/>
          <w:sz w:val="20"/>
          <w:szCs w:val="20"/>
        </w:rPr>
        <w:t>18</w:t>
      </w:r>
      <w:r w:rsidRPr="00003EE2">
        <w:rPr>
          <w:rFonts w:ascii="Times New Roman" w:eastAsia="標楷體" w:hAnsi="Times New Roman"/>
          <w:sz w:val="20"/>
          <w:szCs w:val="20"/>
        </w:rPr>
        <w:t>日行政會議修正通過</w:t>
      </w:r>
    </w:p>
    <w:p w14:paraId="7CE14D10" w14:textId="77777777" w:rsidR="00003EE2" w:rsidRPr="00003EE2" w:rsidRDefault="00003EE2" w:rsidP="00003EE2">
      <w:pPr>
        <w:snapToGrid w:val="0"/>
        <w:spacing w:line="240" w:lineRule="exact"/>
        <w:ind w:leftChars="-225" w:left="-540"/>
        <w:jc w:val="right"/>
        <w:rPr>
          <w:rFonts w:ascii="Times New Roman" w:eastAsia="標楷體" w:hAnsi="Times New Roman"/>
          <w:sz w:val="20"/>
          <w:szCs w:val="20"/>
        </w:rPr>
      </w:pPr>
      <w:r w:rsidRPr="00003EE2">
        <w:rPr>
          <w:rFonts w:ascii="Times New Roman" w:eastAsia="標楷體" w:hAnsi="Times New Roman"/>
          <w:sz w:val="20"/>
          <w:szCs w:val="20"/>
        </w:rPr>
        <w:t>105</w:t>
      </w:r>
      <w:r w:rsidRPr="00003EE2">
        <w:rPr>
          <w:rFonts w:ascii="Times New Roman" w:eastAsia="標楷體" w:hAnsi="Times New Roman"/>
          <w:sz w:val="20"/>
          <w:szCs w:val="20"/>
        </w:rPr>
        <w:t>年</w:t>
      </w:r>
      <w:r w:rsidRPr="00003EE2">
        <w:rPr>
          <w:rFonts w:ascii="Times New Roman" w:eastAsia="標楷體" w:hAnsi="Times New Roman"/>
          <w:sz w:val="20"/>
          <w:szCs w:val="20"/>
        </w:rPr>
        <w:t>3</w:t>
      </w:r>
      <w:r w:rsidRPr="00003EE2">
        <w:rPr>
          <w:rFonts w:ascii="Times New Roman" w:eastAsia="標楷體" w:hAnsi="Times New Roman"/>
          <w:sz w:val="20"/>
          <w:szCs w:val="20"/>
        </w:rPr>
        <w:t>月</w:t>
      </w:r>
      <w:r w:rsidRPr="00003EE2">
        <w:rPr>
          <w:rFonts w:ascii="Times New Roman" w:eastAsia="標楷體" w:hAnsi="Times New Roman"/>
          <w:sz w:val="20"/>
          <w:szCs w:val="20"/>
        </w:rPr>
        <w:t>7</w:t>
      </w:r>
      <w:r w:rsidRPr="00003EE2">
        <w:rPr>
          <w:rFonts w:ascii="Times New Roman" w:eastAsia="標楷體" w:hAnsi="Times New Roman"/>
          <w:sz w:val="20"/>
          <w:szCs w:val="20"/>
        </w:rPr>
        <w:t>日行政會議修正通過</w:t>
      </w:r>
    </w:p>
    <w:p w14:paraId="6A564F81" w14:textId="77777777" w:rsidR="00003EE2" w:rsidRPr="00003EE2" w:rsidRDefault="00003EE2" w:rsidP="00003EE2">
      <w:pPr>
        <w:snapToGrid w:val="0"/>
        <w:spacing w:line="240" w:lineRule="exact"/>
        <w:ind w:leftChars="-225" w:left="-540"/>
        <w:jc w:val="right"/>
        <w:rPr>
          <w:rFonts w:ascii="Times New Roman" w:eastAsia="標楷體" w:hAnsi="Times New Roman"/>
          <w:kern w:val="0"/>
          <w:sz w:val="20"/>
          <w:szCs w:val="20"/>
        </w:rPr>
      </w:pPr>
      <w:r w:rsidRPr="00003EE2">
        <w:rPr>
          <w:rFonts w:ascii="Times New Roman" w:eastAsia="標楷體" w:hAnsi="Times New Roman"/>
          <w:sz w:val="20"/>
          <w:szCs w:val="20"/>
        </w:rPr>
        <w:t>105</w:t>
      </w:r>
      <w:r w:rsidRPr="00003EE2">
        <w:rPr>
          <w:rFonts w:ascii="Times New Roman" w:eastAsia="標楷體" w:hAnsi="Times New Roman"/>
          <w:kern w:val="0"/>
          <w:sz w:val="20"/>
          <w:szCs w:val="20"/>
        </w:rPr>
        <w:t>年</w:t>
      </w:r>
      <w:r w:rsidRPr="00003EE2">
        <w:rPr>
          <w:rFonts w:ascii="Times New Roman" w:eastAsia="標楷體" w:hAnsi="Times New Roman"/>
          <w:kern w:val="0"/>
          <w:sz w:val="20"/>
          <w:szCs w:val="20"/>
        </w:rPr>
        <w:t>8</w:t>
      </w:r>
      <w:r w:rsidRPr="00003EE2">
        <w:rPr>
          <w:rFonts w:ascii="Times New Roman" w:eastAsia="標楷體" w:hAnsi="Times New Roman"/>
          <w:kern w:val="0"/>
          <w:sz w:val="20"/>
          <w:szCs w:val="20"/>
        </w:rPr>
        <w:t>月</w:t>
      </w:r>
      <w:r w:rsidRPr="00003EE2">
        <w:rPr>
          <w:rFonts w:ascii="Times New Roman" w:eastAsia="標楷體" w:hAnsi="Times New Roman"/>
          <w:kern w:val="0"/>
          <w:sz w:val="20"/>
          <w:szCs w:val="20"/>
        </w:rPr>
        <w:t>1</w:t>
      </w:r>
      <w:r w:rsidRPr="00003EE2">
        <w:rPr>
          <w:rFonts w:ascii="Times New Roman" w:eastAsia="標楷體" w:hAnsi="Times New Roman"/>
          <w:kern w:val="0"/>
          <w:sz w:val="20"/>
          <w:szCs w:val="20"/>
        </w:rPr>
        <w:t>日</w:t>
      </w:r>
      <w:r w:rsidRPr="00003EE2">
        <w:rPr>
          <w:rFonts w:ascii="Times New Roman" w:eastAsia="標楷體" w:hAnsi="Times New Roman"/>
          <w:sz w:val="20"/>
          <w:szCs w:val="20"/>
        </w:rPr>
        <w:t>行政</w:t>
      </w:r>
      <w:r w:rsidRPr="00003EE2">
        <w:rPr>
          <w:rFonts w:ascii="Times New Roman" w:eastAsia="標楷體" w:hAnsi="Times New Roman"/>
          <w:kern w:val="0"/>
          <w:sz w:val="20"/>
          <w:szCs w:val="20"/>
        </w:rPr>
        <w:t>會議修正通過</w:t>
      </w:r>
    </w:p>
    <w:p w14:paraId="0C34E8E6" w14:textId="77777777" w:rsidR="00003EE2" w:rsidRPr="00003EE2" w:rsidRDefault="00003EE2" w:rsidP="00003EE2">
      <w:pPr>
        <w:snapToGrid w:val="0"/>
        <w:spacing w:line="240" w:lineRule="exact"/>
        <w:ind w:leftChars="-225" w:left="-540"/>
        <w:jc w:val="right"/>
        <w:rPr>
          <w:rFonts w:ascii="Times New Roman" w:eastAsia="標楷體" w:hAnsi="Times New Roman"/>
          <w:kern w:val="0"/>
          <w:sz w:val="20"/>
          <w:szCs w:val="20"/>
        </w:rPr>
      </w:pPr>
      <w:r w:rsidRPr="00003EE2">
        <w:rPr>
          <w:rFonts w:ascii="Times New Roman" w:eastAsia="標楷體" w:hAnsi="Times New Roman" w:hint="eastAsia"/>
          <w:kern w:val="0"/>
          <w:sz w:val="20"/>
          <w:szCs w:val="20"/>
        </w:rPr>
        <w:t>106</w:t>
      </w:r>
      <w:r w:rsidRPr="00003EE2">
        <w:rPr>
          <w:rFonts w:ascii="Times New Roman" w:eastAsia="標楷體" w:hAnsi="Times New Roman" w:hint="eastAsia"/>
          <w:kern w:val="0"/>
          <w:sz w:val="20"/>
          <w:szCs w:val="20"/>
        </w:rPr>
        <w:t>年</w:t>
      </w:r>
      <w:r w:rsidRPr="00003EE2">
        <w:rPr>
          <w:rFonts w:ascii="Times New Roman" w:eastAsia="標楷體" w:hAnsi="Times New Roman" w:hint="eastAsia"/>
          <w:kern w:val="0"/>
          <w:sz w:val="20"/>
          <w:szCs w:val="20"/>
        </w:rPr>
        <w:t>10</w:t>
      </w:r>
      <w:r w:rsidRPr="00003EE2">
        <w:rPr>
          <w:rFonts w:ascii="Times New Roman" w:eastAsia="標楷體" w:hAnsi="Times New Roman" w:hint="eastAsia"/>
          <w:kern w:val="0"/>
          <w:sz w:val="20"/>
          <w:szCs w:val="20"/>
        </w:rPr>
        <w:t>月</w:t>
      </w:r>
      <w:r w:rsidRPr="00003EE2">
        <w:rPr>
          <w:rFonts w:ascii="Times New Roman" w:eastAsia="標楷體" w:hAnsi="Times New Roman" w:hint="eastAsia"/>
          <w:kern w:val="0"/>
          <w:sz w:val="20"/>
          <w:szCs w:val="20"/>
        </w:rPr>
        <w:t>23</w:t>
      </w:r>
      <w:r w:rsidRPr="00003EE2">
        <w:rPr>
          <w:rFonts w:ascii="Times New Roman" w:eastAsia="標楷體" w:hAnsi="Times New Roman" w:hint="eastAsia"/>
          <w:kern w:val="0"/>
          <w:sz w:val="20"/>
          <w:szCs w:val="20"/>
        </w:rPr>
        <w:t>日行政會議修正通過</w:t>
      </w:r>
    </w:p>
    <w:p w14:paraId="64D77BA5" w14:textId="77777777" w:rsidR="00003EE2" w:rsidRPr="00003EE2" w:rsidRDefault="00003EE2" w:rsidP="00003EE2">
      <w:pPr>
        <w:snapToGrid w:val="0"/>
        <w:spacing w:line="240" w:lineRule="exact"/>
        <w:ind w:leftChars="-225" w:left="-540"/>
        <w:jc w:val="right"/>
        <w:rPr>
          <w:rFonts w:ascii="Times New Roman" w:eastAsia="標楷體" w:hAnsi="Times New Roman"/>
          <w:kern w:val="0"/>
          <w:sz w:val="20"/>
          <w:szCs w:val="20"/>
        </w:rPr>
      </w:pPr>
      <w:r w:rsidRPr="00003EE2">
        <w:rPr>
          <w:rFonts w:ascii="Times New Roman" w:eastAsia="標楷體" w:hAnsi="Times New Roman" w:hint="eastAsia"/>
          <w:kern w:val="0"/>
          <w:sz w:val="20"/>
          <w:szCs w:val="20"/>
        </w:rPr>
        <w:t>107</w:t>
      </w:r>
      <w:r w:rsidRPr="00003EE2">
        <w:rPr>
          <w:rFonts w:ascii="Times New Roman" w:eastAsia="標楷體" w:hAnsi="Times New Roman" w:hint="eastAsia"/>
          <w:kern w:val="0"/>
          <w:sz w:val="20"/>
          <w:szCs w:val="20"/>
        </w:rPr>
        <w:t>年</w:t>
      </w:r>
      <w:r w:rsidRPr="00003EE2">
        <w:rPr>
          <w:rFonts w:ascii="Times New Roman" w:eastAsia="標楷體" w:hAnsi="Times New Roman" w:hint="eastAsia"/>
          <w:kern w:val="0"/>
          <w:sz w:val="20"/>
          <w:szCs w:val="20"/>
        </w:rPr>
        <w:t>2</w:t>
      </w:r>
      <w:r w:rsidRPr="00003EE2">
        <w:rPr>
          <w:rFonts w:ascii="Times New Roman" w:eastAsia="標楷體" w:hAnsi="Times New Roman" w:hint="eastAsia"/>
          <w:kern w:val="0"/>
          <w:sz w:val="20"/>
          <w:szCs w:val="20"/>
        </w:rPr>
        <w:t>月</w:t>
      </w:r>
      <w:r w:rsidRPr="00003EE2">
        <w:rPr>
          <w:rFonts w:ascii="Times New Roman" w:eastAsia="標楷體" w:hAnsi="Times New Roman" w:hint="eastAsia"/>
          <w:kern w:val="0"/>
          <w:sz w:val="20"/>
          <w:szCs w:val="20"/>
        </w:rPr>
        <w:t>12</w:t>
      </w:r>
      <w:r w:rsidRPr="00003EE2">
        <w:rPr>
          <w:rFonts w:ascii="Times New Roman" w:eastAsia="標楷體" w:hAnsi="Times New Roman" w:hint="eastAsia"/>
          <w:kern w:val="0"/>
          <w:sz w:val="20"/>
          <w:szCs w:val="20"/>
        </w:rPr>
        <w:t>日行政會議修正通過</w:t>
      </w:r>
    </w:p>
    <w:p w14:paraId="39AF5CB5" w14:textId="77777777" w:rsidR="00003EE2" w:rsidRPr="00003EE2" w:rsidRDefault="00003EE2" w:rsidP="00003EE2">
      <w:pPr>
        <w:snapToGrid w:val="0"/>
        <w:spacing w:line="240" w:lineRule="exact"/>
        <w:ind w:leftChars="-225" w:left="-540"/>
        <w:jc w:val="right"/>
        <w:rPr>
          <w:rFonts w:ascii="Times New Roman" w:eastAsia="標楷體" w:hAnsi="Times New Roman"/>
          <w:kern w:val="0"/>
          <w:sz w:val="20"/>
          <w:szCs w:val="20"/>
        </w:rPr>
      </w:pPr>
      <w:r w:rsidRPr="00003EE2">
        <w:rPr>
          <w:rFonts w:ascii="Times New Roman" w:eastAsia="標楷體" w:hAnsi="Times New Roman" w:hint="eastAsia"/>
          <w:kern w:val="0"/>
          <w:sz w:val="20"/>
          <w:szCs w:val="20"/>
        </w:rPr>
        <w:t>109</w:t>
      </w:r>
      <w:r w:rsidRPr="00003EE2">
        <w:rPr>
          <w:rFonts w:ascii="Times New Roman" w:eastAsia="標楷體" w:hAnsi="Times New Roman" w:hint="eastAsia"/>
          <w:kern w:val="0"/>
          <w:sz w:val="20"/>
          <w:szCs w:val="20"/>
        </w:rPr>
        <w:t>年</w:t>
      </w:r>
      <w:r w:rsidRPr="00003EE2">
        <w:rPr>
          <w:rFonts w:ascii="Times New Roman" w:eastAsia="標楷體" w:hAnsi="Times New Roman" w:hint="eastAsia"/>
          <w:kern w:val="0"/>
          <w:sz w:val="20"/>
          <w:szCs w:val="20"/>
        </w:rPr>
        <w:t>10</w:t>
      </w:r>
      <w:r w:rsidRPr="00003EE2">
        <w:rPr>
          <w:rFonts w:ascii="Times New Roman" w:eastAsia="標楷體" w:hAnsi="Times New Roman" w:hint="eastAsia"/>
          <w:kern w:val="0"/>
          <w:sz w:val="20"/>
          <w:szCs w:val="20"/>
        </w:rPr>
        <w:t>月</w:t>
      </w:r>
      <w:r w:rsidRPr="00003EE2">
        <w:rPr>
          <w:rFonts w:ascii="Times New Roman" w:eastAsia="標楷體" w:hAnsi="Times New Roman"/>
          <w:kern w:val="0"/>
          <w:sz w:val="20"/>
          <w:szCs w:val="20"/>
        </w:rPr>
        <w:t>05</w:t>
      </w:r>
      <w:r w:rsidRPr="00003EE2">
        <w:rPr>
          <w:rFonts w:ascii="Times New Roman" w:eastAsia="標楷體" w:hAnsi="Times New Roman" w:hint="eastAsia"/>
          <w:kern w:val="0"/>
          <w:sz w:val="20"/>
          <w:szCs w:val="20"/>
        </w:rPr>
        <w:t>日行政會議修正通過</w:t>
      </w:r>
    </w:p>
    <w:p w14:paraId="17845796" w14:textId="16EFC0E4" w:rsidR="00003EE2" w:rsidRPr="00003EE2" w:rsidRDefault="00003EE2" w:rsidP="00003EE2">
      <w:pPr>
        <w:snapToGrid w:val="0"/>
        <w:spacing w:line="240" w:lineRule="exact"/>
        <w:ind w:leftChars="-225" w:left="-540"/>
        <w:jc w:val="right"/>
        <w:rPr>
          <w:rFonts w:ascii="Times New Roman" w:eastAsia="標楷體" w:hAnsi="Times New Roman"/>
          <w:color w:val="FF0000"/>
          <w:sz w:val="20"/>
          <w:szCs w:val="20"/>
        </w:rPr>
      </w:pPr>
      <w:r w:rsidRPr="00003EE2">
        <w:rPr>
          <w:rFonts w:ascii="Times New Roman" w:eastAsia="標楷體" w:hAnsi="Times New Roman" w:hint="eastAsia"/>
          <w:color w:val="FF0000"/>
          <w:sz w:val="20"/>
          <w:szCs w:val="20"/>
        </w:rPr>
        <w:t>113</w:t>
      </w:r>
      <w:r w:rsidRPr="00003EE2">
        <w:rPr>
          <w:rFonts w:ascii="Times New Roman" w:eastAsia="標楷體" w:hAnsi="Times New Roman" w:hint="eastAsia"/>
          <w:color w:val="FF0000"/>
          <w:sz w:val="20"/>
          <w:szCs w:val="20"/>
        </w:rPr>
        <w:t>年</w:t>
      </w:r>
      <w:r w:rsidR="00460D65">
        <w:rPr>
          <w:rFonts w:ascii="Times New Roman" w:eastAsia="標楷體" w:hAnsi="Times New Roman" w:hint="eastAsia"/>
          <w:color w:val="FF0000"/>
          <w:sz w:val="20"/>
          <w:szCs w:val="20"/>
        </w:rPr>
        <w:t>03</w:t>
      </w:r>
      <w:r w:rsidRPr="00003EE2">
        <w:rPr>
          <w:rFonts w:ascii="Times New Roman" w:eastAsia="標楷體" w:hAnsi="Times New Roman" w:hint="eastAsia"/>
          <w:color w:val="FF0000"/>
          <w:sz w:val="20"/>
          <w:szCs w:val="20"/>
        </w:rPr>
        <w:t>月</w:t>
      </w:r>
      <w:r w:rsidR="00460D65">
        <w:rPr>
          <w:rFonts w:ascii="Times New Roman" w:eastAsia="標楷體" w:hAnsi="Times New Roman" w:hint="eastAsia"/>
          <w:color w:val="FF0000"/>
          <w:sz w:val="20"/>
          <w:szCs w:val="20"/>
        </w:rPr>
        <w:t>2</w:t>
      </w:r>
      <w:bookmarkStart w:id="0" w:name="_GoBack"/>
      <w:bookmarkEnd w:id="0"/>
      <w:r w:rsidRPr="00003EE2">
        <w:rPr>
          <w:rFonts w:ascii="Times New Roman" w:eastAsia="標楷體" w:hAnsi="Times New Roman" w:hint="eastAsia"/>
          <w:color w:val="FF0000"/>
          <w:sz w:val="20"/>
          <w:szCs w:val="20"/>
        </w:rPr>
        <w:t>0</w:t>
      </w:r>
      <w:r w:rsidRPr="00003EE2">
        <w:rPr>
          <w:rFonts w:ascii="Times New Roman" w:eastAsia="標楷體" w:hAnsi="Times New Roman" w:hint="eastAsia"/>
          <w:color w:val="FF0000"/>
          <w:sz w:val="20"/>
          <w:szCs w:val="20"/>
        </w:rPr>
        <w:t>日校務會議修正通過</w:t>
      </w:r>
    </w:p>
    <w:p w14:paraId="4B20C213"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kern w:val="0"/>
          <w:szCs w:val="24"/>
        </w:rPr>
        <w:t>南</w:t>
      </w:r>
      <w:proofErr w:type="gramStart"/>
      <w:r w:rsidRPr="00003EE2">
        <w:rPr>
          <w:rFonts w:ascii="Times New Roman" w:eastAsia="標楷體" w:hAnsi="Times New Roman"/>
          <w:kern w:val="0"/>
          <w:szCs w:val="24"/>
        </w:rPr>
        <w:t>臺</w:t>
      </w:r>
      <w:proofErr w:type="gramEnd"/>
      <w:r w:rsidRPr="00003EE2">
        <w:rPr>
          <w:rFonts w:ascii="Times New Roman" w:eastAsia="標楷體" w:hAnsi="Times New Roman"/>
          <w:kern w:val="0"/>
          <w:szCs w:val="24"/>
        </w:rPr>
        <w:t>科技</w:t>
      </w:r>
      <w:r w:rsidRPr="00003EE2">
        <w:rPr>
          <w:rFonts w:ascii="Times New Roman" w:eastAsia="標楷體" w:hAnsi="Times New Roman"/>
          <w:color w:val="000000"/>
          <w:kern w:val="0"/>
          <w:szCs w:val="24"/>
        </w:rPr>
        <w:t>大學（以下簡稱本校）為有效辦理本校學生校外實習業務，特依據本校「南臺科技大學學生校外實習實施辦法」及「南臺科技大學校外實習課程實施要點」相關規定訂定本作業規範。</w:t>
      </w:r>
      <w:r w:rsidRPr="00003EE2">
        <w:rPr>
          <w:rFonts w:ascii="Times New Roman" w:eastAsia="標楷體" w:hAnsi="Times New Roman"/>
          <w:color w:val="000000"/>
          <w:kern w:val="0"/>
          <w:szCs w:val="24"/>
        </w:rPr>
        <w:t xml:space="preserve"> </w:t>
      </w:r>
    </w:p>
    <w:p w14:paraId="42C22FAA"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學生校外實習相關業務之作業程序由</w:t>
      </w:r>
      <w:r w:rsidRPr="00003EE2">
        <w:rPr>
          <w:rFonts w:ascii="標楷體" w:eastAsia="標楷體" w:hAnsi="Times New Roman" w:cs="標楷體" w:hint="eastAsia"/>
          <w:color w:val="000000"/>
          <w:kern w:val="0"/>
          <w:szCs w:val="24"/>
        </w:rPr>
        <w:t>研究</w:t>
      </w:r>
      <w:proofErr w:type="gramStart"/>
      <w:r w:rsidRPr="00003EE2">
        <w:rPr>
          <w:rFonts w:ascii="標楷體" w:eastAsia="標楷體" w:hAnsi="Times New Roman" w:cs="標楷體" w:hint="eastAsia"/>
          <w:color w:val="000000"/>
          <w:kern w:val="0"/>
          <w:szCs w:val="24"/>
        </w:rPr>
        <w:t>發展暨產學</w:t>
      </w:r>
      <w:proofErr w:type="gramEnd"/>
      <w:r w:rsidRPr="00003EE2">
        <w:rPr>
          <w:rFonts w:ascii="標楷體" w:eastAsia="標楷體" w:hAnsi="Times New Roman" w:cs="標楷體" w:hint="eastAsia"/>
          <w:color w:val="000000"/>
          <w:kern w:val="0"/>
          <w:szCs w:val="24"/>
        </w:rPr>
        <w:t>合作處</w:t>
      </w:r>
      <w:r w:rsidRPr="00003EE2">
        <w:rPr>
          <w:rFonts w:ascii="Times New Roman" w:eastAsia="標楷體" w:hAnsi="Times New Roman"/>
          <w:color w:val="000000"/>
          <w:kern w:val="0"/>
          <w:szCs w:val="24"/>
        </w:rPr>
        <w:t>(</w:t>
      </w:r>
      <w:r w:rsidRPr="00003EE2">
        <w:rPr>
          <w:rFonts w:ascii="Times New Roman" w:eastAsia="標楷體" w:hAnsi="Times New Roman" w:hint="eastAsia"/>
          <w:color w:val="000000"/>
          <w:kern w:val="0"/>
          <w:szCs w:val="24"/>
        </w:rPr>
        <w:t>以下簡稱</w:t>
      </w:r>
      <w:r w:rsidRPr="00003EE2">
        <w:rPr>
          <w:rFonts w:ascii="標楷體" w:eastAsia="標楷體" w:hAnsi="Times New Roman" w:cs="標楷體" w:hint="eastAsia"/>
          <w:color w:val="000000"/>
          <w:kern w:val="0"/>
          <w:szCs w:val="24"/>
        </w:rPr>
        <w:t>研產</w:t>
      </w:r>
      <w:r w:rsidRPr="00003EE2">
        <w:rPr>
          <w:rFonts w:ascii="標楷體" w:eastAsia="標楷體" w:hAnsi="Times New Roman" w:cs="標楷體" w:hint="eastAsia"/>
          <w:color w:val="000000"/>
          <w:kern w:val="0"/>
          <w:szCs w:val="24"/>
          <w:lang w:eastAsia="zh-HK"/>
        </w:rPr>
        <w:t>處</w:t>
      </w:r>
      <w:r w:rsidRPr="00003EE2">
        <w:rPr>
          <w:rFonts w:ascii="Times New Roman" w:eastAsia="標楷體" w:hAnsi="Times New Roman"/>
          <w:color w:val="000000"/>
          <w:kern w:val="0"/>
          <w:szCs w:val="24"/>
        </w:rPr>
        <w:t>)</w:t>
      </w:r>
      <w:r w:rsidRPr="00003EE2">
        <w:rPr>
          <w:rFonts w:ascii="Times New Roman" w:eastAsia="標楷體" w:hAnsi="Times New Roman"/>
          <w:color w:val="000000"/>
          <w:kern w:val="0"/>
          <w:szCs w:val="24"/>
        </w:rPr>
        <w:t>統籌規劃，並定期舉辦學生校外實習之業務相關說明會，各系、學位學程（以下簡稱各系）負責實習相關人員須參加。</w:t>
      </w:r>
    </w:p>
    <w:p w14:paraId="2EAB61A7"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各系應</w:t>
      </w:r>
      <w:r w:rsidRPr="00003EE2">
        <w:rPr>
          <w:rFonts w:ascii="Times New Roman" w:eastAsia="標楷體" w:hAnsi="Times New Roman" w:hint="eastAsia"/>
          <w:color w:val="000000"/>
          <w:kern w:val="0"/>
          <w:szCs w:val="24"/>
        </w:rPr>
        <w:t>公布校外實習機構之</w:t>
      </w:r>
      <w:r w:rsidRPr="00003EE2">
        <w:rPr>
          <w:rFonts w:ascii="Times New Roman" w:eastAsia="標楷體" w:hAnsi="Times New Roman"/>
          <w:color w:val="000000"/>
          <w:kern w:val="0"/>
          <w:szCs w:val="24"/>
        </w:rPr>
        <w:t>名稱、地點、工作性質、給付之薪資、膳宿狀況等資料，提供學生參考，並視實際需要安排學生赴校外實習機構瞭解實習工作環境及內容。</w:t>
      </w:r>
    </w:p>
    <w:p w14:paraId="7FCE15C9"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實習輔導老師之職責如下：</w:t>
      </w:r>
    </w:p>
    <w:p w14:paraId="2026C339"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（一）瞭解實習學生實務工作內容及工作規範等，給予學生工作指導。</w:t>
      </w:r>
      <w:r w:rsidRPr="00003EE2">
        <w:rPr>
          <w:rFonts w:ascii="Times New Roman" w:eastAsia="標楷體" w:hAnsi="Times New Roman"/>
          <w:color w:val="000000"/>
          <w:kern w:val="0"/>
          <w:szCs w:val="24"/>
        </w:rPr>
        <w:t xml:space="preserve"> </w:t>
      </w:r>
    </w:p>
    <w:p w14:paraId="0A1C1749"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（二）與實習學生及實習機構共同</w:t>
      </w:r>
      <w:proofErr w:type="gramStart"/>
      <w:r w:rsidRPr="00003EE2">
        <w:rPr>
          <w:rFonts w:ascii="Times New Roman" w:eastAsia="標楷體" w:hAnsi="Times New Roman"/>
          <w:color w:val="000000"/>
          <w:kern w:val="0"/>
          <w:szCs w:val="24"/>
        </w:rPr>
        <w:t>研</w:t>
      </w:r>
      <w:proofErr w:type="gramEnd"/>
      <w:r w:rsidRPr="00003EE2">
        <w:rPr>
          <w:rFonts w:ascii="Times New Roman" w:eastAsia="標楷體" w:hAnsi="Times New Roman"/>
          <w:color w:val="000000"/>
          <w:kern w:val="0"/>
          <w:szCs w:val="24"/>
        </w:rPr>
        <w:t>訂「學生個別實習計畫」，作為實習工作之依據。</w:t>
      </w:r>
      <w:r w:rsidRPr="00003EE2">
        <w:rPr>
          <w:rFonts w:ascii="Times New Roman" w:eastAsia="標楷體" w:hAnsi="Times New Roman"/>
          <w:color w:val="000000"/>
          <w:kern w:val="0"/>
          <w:szCs w:val="24"/>
        </w:rPr>
        <w:t xml:space="preserve"> </w:t>
      </w:r>
    </w:p>
    <w:p w14:paraId="72B5FA1F" w14:textId="77777777" w:rsidR="00003EE2" w:rsidRPr="00003EE2" w:rsidRDefault="00003EE2" w:rsidP="00003EE2">
      <w:pPr>
        <w:autoSpaceDE w:val="0"/>
        <w:autoSpaceDN w:val="0"/>
        <w:adjustRightInd w:val="0"/>
        <w:snapToGrid w:val="0"/>
        <w:ind w:leftChars="225" w:left="1236" w:hangingChars="290" w:hanging="696"/>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（三）進行實習生訪視輔導，暑期實習</w:t>
      </w:r>
      <w:r w:rsidRPr="00003EE2">
        <w:rPr>
          <w:rFonts w:ascii="Times New Roman" w:eastAsia="標楷體" w:hAnsi="Times New Roman" w:hint="eastAsia"/>
          <w:color w:val="000000"/>
          <w:kern w:val="0"/>
          <w:szCs w:val="24"/>
        </w:rPr>
        <w:t>及學期</w:t>
      </w:r>
      <w:r w:rsidRPr="00003EE2">
        <w:rPr>
          <w:rFonts w:ascii="Times New Roman" w:eastAsia="標楷體" w:hAnsi="Times New Roman" w:hint="eastAsia"/>
          <w:color w:val="000000"/>
          <w:kern w:val="0"/>
          <w:szCs w:val="24"/>
        </w:rPr>
        <w:t>(</w:t>
      </w:r>
      <w:r w:rsidRPr="00003EE2">
        <w:rPr>
          <w:rFonts w:ascii="Times New Roman" w:eastAsia="標楷體" w:hAnsi="Times New Roman" w:hint="eastAsia"/>
          <w:color w:val="000000"/>
          <w:kern w:val="0"/>
          <w:szCs w:val="24"/>
        </w:rPr>
        <w:t>其他</w:t>
      </w:r>
      <w:r w:rsidRPr="00003EE2">
        <w:rPr>
          <w:rFonts w:ascii="Times New Roman" w:eastAsia="標楷體" w:hAnsi="Times New Roman" w:hint="eastAsia"/>
          <w:color w:val="000000"/>
          <w:kern w:val="0"/>
          <w:szCs w:val="24"/>
        </w:rPr>
        <w:t>)</w:t>
      </w:r>
      <w:r w:rsidRPr="00003EE2">
        <w:rPr>
          <w:rFonts w:ascii="Times New Roman" w:eastAsia="標楷體" w:hAnsi="Times New Roman" w:hint="eastAsia"/>
          <w:color w:val="000000"/>
          <w:kern w:val="0"/>
          <w:szCs w:val="24"/>
        </w:rPr>
        <w:t>實習皆</w:t>
      </w:r>
      <w:r w:rsidRPr="00003EE2">
        <w:rPr>
          <w:rFonts w:ascii="Times New Roman" w:eastAsia="標楷體" w:hAnsi="Times New Roman"/>
          <w:color w:val="000000"/>
          <w:kern w:val="0"/>
          <w:szCs w:val="24"/>
        </w:rPr>
        <w:t>實地訪視</w:t>
      </w:r>
      <w:r w:rsidRPr="00003EE2">
        <w:rPr>
          <w:rFonts w:ascii="Times New Roman" w:eastAsia="標楷體" w:hAnsi="Times New Roman"/>
          <w:color w:val="000000"/>
          <w:kern w:val="0"/>
          <w:szCs w:val="24"/>
        </w:rPr>
        <w:t>1</w:t>
      </w:r>
      <w:r w:rsidRPr="00003EE2">
        <w:rPr>
          <w:rFonts w:ascii="Times New Roman" w:eastAsia="標楷體" w:hAnsi="Times New Roman"/>
          <w:color w:val="000000"/>
          <w:kern w:val="0"/>
          <w:szCs w:val="24"/>
        </w:rPr>
        <w:t>次，學期實習實地訪視</w:t>
      </w:r>
      <w:r w:rsidRPr="00003EE2">
        <w:rPr>
          <w:rFonts w:ascii="Times New Roman" w:eastAsia="標楷體" w:hAnsi="Times New Roman"/>
          <w:color w:val="000000"/>
          <w:kern w:val="0"/>
          <w:szCs w:val="24"/>
        </w:rPr>
        <w:t>2</w:t>
      </w:r>
      <w:r w:rsidRPr="00003EE2">
        <w:rPr>
          <w:rFonts w:ascii="Times New Roman" w:eastAsia="標楷體" w:hAnsi="Times New Roman"/>
          <w:color w:val="000000"/>
          <w:kern w:val="0"/>
          <w:szCs w:val="24"/>
        </w:rPr>
        <w:t>次。海外實習訪視兩次，一次為實地訪視，訪視學生人數以</w:t>
      </w:r>
      <w:r w:rsidRPr="00003EE2">
        <w:rPr>
          <w:rFonts w:ascii="Times New Roman" w:eastAsia="標楷體" w:hAnsi="Times New Roman"/>
          <w:color w:val="000000"/>
          <w:kern w:val="0"/>
          <w:szCs w:val="24"/>
        </w:rPr>
        <w:t>3</w:t>
      </w:r>
      <w:r w:rsidRPr="00003EE2">
        <w:rPr>
          <w:rFonts w:ascii="Times New Roman" w:eastAsia="標楷體" w:hAnsi="Times New Roman"/>
          <w:color w:val="000000"/>
          <w:kern w:val="0"/>
          <w:szCs w:val="24"/>
        </w:rPr>
        <w:t>至</w:t>
      </w:r>
      <w:r w:rsidRPr="00003EE2">
        <w:rPr>
          <w:rFonts w:ascii="Times New Roman" w:eastAsia="標楷體" w:hAnsi="Times New Roman"/>
          <w:color w:val="000000"/>
          <w:kern w:val="0"/>
          <w:szCs w:val="24"/>
        </w:rPr>
        <w:t>5</w:t>
      </w:r>
      <w:r w:rsidRPr="00003EE2">
        <w:rPr>
          <w:rFonts w:ascii="Times New Roman" w:eastAsia="標楷體" w:hAnsi="Times New Roman"/>
          <w:color w:val="000000"/>
          <w:kern w:val="0"/>
          <w:szCs w:val="24"/>
        </w:rPr>
        <w:t>人為原則；另一次可</w:t>
      </w:r>
      <w:proofErr w:type="gramStart"/>
      <w:r w:rsidRPr="00003EE2">
        <w:rPr>
          <w:rFonts w:ascii="Times New Roman" w:eastAsia="標楷體" w:hAnsi="Times New Roman"/>
          <w:color w:val="000000"/>
          <w:kern w:val="0"/>
          <w:szCs w:val="24"/>
        </w:rPr>
        <w:t>採</w:t>
      </w:r>
      <w:proofErr w:type="gramEnd"/>
      <w:r w:rsidRPr="00003EE2">
        <w:rPr>
          <w:rFonts w:ascii="Times New Roman" w:eastAsia="標楷體" w:hAnsi="Times New Roman"/>
          <w:color w:val="000000"/>
          <w:kern w:val="0"/>
          <w:szCs w:val="24"/>
        </w:rPr>
        <w:t>電訪或其他方式輔導。</w:t>
      </w:r>
    </w:p>
    <w:p w14:paraId="4A4976B7"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（四）協助解決學生校外實習適應問題。</w:t>
      </w:r>
      <w:r w:rsidRPr="00003EE2">
        <w:rPr>
          <w:rFonts w:ascii="Times New Roman" w:eastAsia="標楷體" w:hAnsi="Times New Roman"/>
          <w:color w:val="000000"/>
          <w:kern w:val="0"/>
          <w:szCs w:val="24"/>
        </w:rPr>
        <w:t xml:space="preserve"> </w:t>
      </w:r>
    </w:p>
    <w:p w14:paraId="7F5C2344"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（五）校外實習學生及實習機構各項資料如有異動，應告知各系及實習機構。</w:t>
      </w:r>
      <w:r w:rsidRPr="00003EE2">
        <w:rPr>
          <w:rFonts w:ascii="Times New Roman" w:eastAsia="標楷體" w:hAnsi="Times New Roman"/>
          <w:color w:val="000000"/>
          <w:kern w:val="0"/>
          <w:szCs w:val="24"/>
        </w:rPr>
        <w:t xml:space="preserve"> </w:t>
      </w:r>
    </w:p>
    <w:p w14:paraId="0CC1F146"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（六）與實習機構主管聯繫溝通，瞭解學生校外實習情形。</w:t>
      </w:r>
      <w:r w:rsidRPr="00003EE2">
        <w:rPr>
          <w:rFonts w:ascii="Times New Roman" w:eastAsia="標楷體" w:hAnsi="Times New Roman"/>
          <w:color w:val="000000"/>
          <w:kern w:val="0"/>
          <w:szCs w:val="24"/>
        </w:rPr>
        <w:t xml:space="preserve"> </w:t>
      </w:r>
    </w:p>
    <w:p w14:paraId="0751D0CB"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（七）指導學生撰寫校外實習報告。</w:t>
      </w:r>
      <w:r w:rsidRPr="00003EE2">
        <w:rPr>
          <w:rFonts w:ascii="Times New Roman" w:eastAsia="標楷體" w:hAnsi="Times New Roman"/>
          <w:color w:val="000000"/>
          <w:kern w:val="0"/>
          <w:szCs w:val="24"/>
        </w:rPr>
        <w:t xml:space="preserve"> </w:t>
      </w:r>
    </w:p>
    <w:p w14:paraId="68C39E5C"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（八）收集校外實習機構之考評，並評定學生校外實習課程成績。</w:t>
      </w:r>
      <w:r w:rsidRPr="00003EE2">
        <w:rPr>
          <w:rFonts w:ascii="Times New Roman" w:eastAsia="標楷體" w:hAnsi="Times New Roman"/>
          <w:color w:val="000000"/>
          <w:kern w:val="0"/>
          <w:szCs w:val="24"/>
        </w:rPr>
        <w:t xml:space="preserve"> </w:t>
      </w:r>
    </w:p>
    <w:p w14:paraId="339F2C7A"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（九）參與學校辦理之實習輔導老師座談會。</w:t>
      </w:r>
      <w:r w:rsidRPr="00003EE2">
        <w:rPr>
          <w:rFonts w:ascii="Times New Roman" w:eastAsia="標楷體" w:hAnsi="Times New Roman"/>
          <w:color w:val="000000"/>
          <w:kern w:val="0"/>
          <w:szCs w:val="24"/>
        </w:rPr>
        <w:t xml:space="preserve"> </w:t>
      </w:r>
    </w:p>
    <w:p w14:paraId="7C7A243A"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（十）協助處理其他與學生校外實習相關之事項。</w:t>
      </w:r>
    </w:p>
    <w:p w14:paraId="74CCB217"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校外實習機構之職責如下：</w:t>
      </w:r>
    </w:p>
    <w:p w14:paraId="6BD90148" w14:textId="77777777" w:rsidR="00003EE2" w:rsidRPr="00003EE2" w:rsidRDefault="00003EE2" w:rsidP="00003EE2">
      <w:pPr>
        <w:autoSpaceDE w:val="0"/>
        <w:autoSpaceDN w:val="0"/>
        <w:adjustRightInd w:val="0"/>
        <w:snapToGrid w:val="0"/>
        <w:ind w:leftChars="177" w:left="1131" w:hanging="706"/>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（一）依據學生個別實習計畫，視學生專業學習之需要，指派具相關專長之主管，擔任實習學生輔導老師，並指導學生專業學習。</w:t>
      </w:r>
      <w:r w:rsidRPr="00003EE2">
        <w:rPr>
          <w:rFonts w:ascii="Times New Roman" w:eastAsia="標楷體" w:hAnsi="Times New Roman"/>
          <w:color w:val="000000"/>
          <w:kern w:val="0"/>
          <w:szCs w:val="24"/>
        </w:rPr>
        <w:t xml:space="preserve"> </w:t>
      </w:r>
    </w:p>
    <w:p w14:paraId="7F131AC4" w14:textId="77777777" w:rsidR="00003EE2" w:rsidRPr="00003EE2" w:rsidRDefault="00003EE2" w:rsidP="00003EE2">
      <w:pPr>
        <w:autoSpaceDE w:val="0"/>
        <w:autoSpaceDN w:val="0"/>
        <w:adjustRightInd w:val="0"/>
        <w:snapToGrid w:val="0"/>
        <w:ind w:leftChars="177" w:left="1131" w:hanging="706"/>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（二）提供專業實務技術、實習工作項目、工作細則、操作規範或相關學習資料，給予實習學生所擔任職務之必要訓練。</w:t>
      </w:r>
      <w:r w:rsidRPr="00003EE2">
        <w:rPr>
          <w:rFonts w:ascii="Times New Roman" w:eastAsia="標楷體" w:hAnsi="Times New Roman"/>
          <w:color w:val="000000"/>
          <w:kern w:val="0"/>
          <w:szCs w:val="24"/>
        </w:rPr>
        <w:t xml:space="preserve"> </w:t>
      </w:r>
    </w:p>
    <w:p w14:paraId="1AF6DBE6" w14:textId="77777777" w:rsidR="00003EE2" w:rsidRPr="00003EE2" w:rsidRDefault="00003EE2" w:rsidP="00003EE2">
      <w:pPr>
        <w:autoSpaceDE w:val="0"/>
        <w:autoSpaceDN w:val="0"/>
        <w:adjustRightInd w:val="0"/>
        <w:snapToGrid w:val="0"/>
        <w:ind w:leftChars="178" w:left="1404" w:hanging="977"/>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（三）專責指導實習學生工作，至少每週安排面談乙次，</w:t>
      </w:r>
      <w:proofErr w:type="gramStart"/>
      <w:r w:rsidRPr="00003EE2">
        <w:rPr>
          <w:rFonts w:ascii="Times New Roman" w:eastAsia="標楷體" w:hAnsi="Times New Roman"/>
          <w:color w:val="000000"/>
          <w:kern w:val="0"/>
          <w:szCs w:val="24"/>
        </w:rPr>
        <w:t>俾</w:t>
      </w:r>
      <w:proofErr w:type="gramEnd"/>
      <w:r w:rsidRPr="00003EE2">
        <w:rPr>
          <w:rFonts w:ascii="Times New Roman" w:eastAsia="標楷體" w:hAnsi="Times New Roman"/>
          <w:color w:val="000000"/>
          <w:kern w:val="0"/>
          <w:szCs w:val="24"/>
        </w:rPr>
        <w:t>瞭解其學習狀況。</w:t>
      </w:r>
      <w:r w:rsidRPr="00003EE2">
        <w:rPr>
          <w:rFonts w:ascii="Times New Roman" w:eastAsia="標楷體" w:hAnsi="Times New Roman"/>
          <w:color w:val="000000"/>
          <w:kern w:val="0"/>
          <w:szCs w:val="24"/>
        </w:rPr>
        <w:t xml:space="preserve"> </w:t>
      </w:r>
    </w:p>
    <w:p w14:paraId="0B5EC26D" w14:textId="77777777" w:rsidR="00003EE2" w:rsidRPr="00003EE2" w:rsidRDefault="00003EE2" w:rsidP="00003EE2">
      <w:pPr>
        <w:autoSpaceDE w:val="0"/>
        <w:autoSpaceDN w:val="0"/>
        <w:adjustRightInd w:val="0"/>
        <w:snapToGrid w:val="0"/>
        <w:ind w:leftChars="178" w:left="1404" w:hanging="977"/>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（四）協助安排學校輔導老師訪視實習學生。</w:t>
      </w:r>
      <w:r w:rsidRPr="00003EE2">
        <w:rPr>
          <w:rFonts w:ascii="Times New Roman" w:eastAsia="標楷體" w:hAnsi="Times New Roman"/>
          <w:color w:val="000000"/>
          <w:kern w:val="0"/>
          <w:szCs w:val="24"/>
        </w:rPr>
        <w:t xml:space="preserve"> </w:t>
      </w:r>
    </w:p>
    <w:p w14:paraId="4D558818" w14:textId="77777777" w:rsidR="00003EE2" w:rsidRPr="00003EE2" w:rsidRDefault="00003EE2" w:rsidP="00003EE2">
      <w:pPr>
        <w:autoSpaceDE w:val="0"/>
        <w:autoSpaceDN w:val="0"/>
        <w:adjustRightInd w:val="0"/>
        <w:snapToGrid w:val="0"/>
        <w:ind w:leftChars="178" w:left="1404" w:hanging="977"/>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（五）指導實習學生撰寫實習報告。</w:t>
      </w:r>
      <w:r w:rsidRPr="00003EE2">
        <w:rPr>
          <w:rFonts w:ascii="Times New Roman" w:eastAsia="標楷體" w:hAnsi="Times New Roman"/>
          <w:color w:val="000000"/>
          <w:kern w:val="0"/>
          <w:szCs w:val="24"/>
        </w:rPr>
        <w:t xml:space="preserve"> </w:t>
      </w:r>
    </w:p>
    <w:p w14:paraId="6552D8E8" w14:textId="77777777" w:rsidR="00003EE2" w:rsidRPr="00003EE2" w:rsidRDefault="00003EE2" w:rsidP="00003EE2">
      <w:pPr>
        <w:autoSpaceDE w:val="0"/>
        <w:autoSpaceDN w:val="0"/>
        <w:adjustRightInd w:val="0"/>
        <w:snapToGrid w:val="0"/>
        <w:ind w:leftChars="178" w:left="1404" w:hanging="977"/>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（六）評核實習學生工作表現及實習成績。</w:t>
      </w:r>
      <w:r w:rsidRPr="00003EE2">
        <w:rPr>
          <w:rFonts w:ascii="Times New Roman" w:eastAsia="標楷體" w:hAnsi="Times New Roman"/>
          <w:color w:val="000000"/>
          <w:kern w:val="0"/>
          <w:szCs w:val="24"/>
        </w:rPr>
        <w:t xml:space="preserve"> </w:t>
      </w:r>
    </w:p>
    <w:p w14:paraId="36583478" w14:textId="77777777" w:rsidR="00003EE2" w:rsidRPr="00003EE2" w:rsidRDefault="00003EE2" w:rsidP="00003EE2">
      <w:pPr>
        <w:autoSpaceDE w:val="0"/>
        <w:autoSpaceDN w:val="0"/>
        <w:adjustRightInd w:val="0"/>
        <w:snapToGrid w:val="0"/>
        <w:ind w:leftChars="178" w:left="1404" w:hanging="977"/>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（七）參與學校辦理之學生實習工作相關之會議。</w:t>
      </w:r>
      <w:r w:rsidRPr="00003EE2">
        <w:rPr>
          <w:rFonts w:ascii="Times New Roman" w:eastAsia="標楷體" w:hAnsi="Times New Roman"/>
          <w:color w:val="000000"/>
          <w:kern w:val="0"/>
          <w:szCs w:val="24"/>
        </w:rPr>
        <w:t xml:space="preserve"> </w:t>
      </w:r>
    </w:p>
    <w:p w14:paraId="70E1A08E" w14:textId="77777777" w:rsidR="00003EE2" w:rsidRPr="00003EE2" w:rsidRDefault="00003EE2" w:rsidP="00003EE2">
      <w:pPr>
        <w:autoSpaceDE w:val="0"/>
        <w:autoSpaceDN w:val="0"/>
        <w:adjustRightInd w:val="0"/>
        <w:snapToGrid w:val="0"/>
        <w:ind w:leftChars="178" w:left="1404" w:hanging="977"/>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（八）不定期與學校聯繫並告知學生實習狀況。</w:t>
      </w:r>
      <w:r w:rsidRPr="00003EE2">
        <w:rPr>
          <w:rFonts w:ascii="Times New Roman" w:eastAsia="標楷體" w:hAnsi="Times New Roman"/>
          <w:color w:val="000000"/>
          <w:kern w:val="0"/>
          <w:szCs w:val="24"/>
        </w:rPr>
        <w:t xml:space="preserve"> </w:t>
      </w:r>
    </w:p>
    <w:p w14:paraId="1AD953EF" w14:textId="77777777" w:rsidR="00003EE2" w:rsidRPr="00003EE2" w:rsidRDefault="00003EE2" w:rsidP="00003EE2">
      <w:pPr>
        <w:autoSpaceDE w:val="0"/>
        <w:autoSpaceDN w:val="0"/>
        <w:adjustRightInd w:val="0"/>
        <w:snapToGrid w:val="0"/>
        <w:ind w:leftChars="178" w:left="1404" w:hanging="977"/>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（九）協助處理其他與學生校外實習相關之事項。</w:t>
      </w:r>
      <w:r w:rsidRPr="00003EE2">
        <w:rPr>
          <w:rFonts w:ascii="Times New Roman" w:eastAsia="標楷體" w:hAnsi="Times New Roman"/>
          <w:color w:val="000000"/>
          <w:kern w:val="0"/>
          <w:szCs w:val="24"/>
        </w:rPr>
        <w:t xml:space="preserve"> </w:t>
      </w:r>
    </w:p>
    <w:p w14:paraId="1E75C47A"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proofErr w:type="gramStart"/>
      <w:r w:rsidRPr="00003EE2">
        <w:rPr>
          <w:rFonts w:ascii="Times New Roman" w:eastAsia="標楷體" w:hAnsi="Times New Roman"/>
          <w:color w:val="000000"/>
          <w:kern w:val="0"/>
          <w:szCs w:val="24"/>
        </w:rPr>
        <w:t>各系須與</w:t>
      </w:r>
      <w:proofErr w:type="gramEnd"/>
      <w:r w:rsidRPr="00003EE2">
        <w:rPr>
          <w:rFonts w:ascii="Times New Roman" w:eastAsia="標楷體" w:hAnsi="Times New Roman"/>
          <w:color w:val="000000"/>
          <w:kern w:val="0"/>
          <w:szCs w:val="24"/>
        </w:rPr>
        <w:t>校外實習機構簽訂合作契約，以規範雙方權利義務；合作契約格式由</w:t>
      </w:r>
      <w:proofErr w:type="gramStart"/>
      <w:r w:rsidRPr="00003EE2">
        <w:rPr>
          <w:rFonts w:ascii="標楷體" w:eastAsia="標楷體" w:hAnsi="Times New Roman" w:cs="標楷體" w:hint="eastAsia"/>
          <w:color w:val="000000"/>
          <w:kern w:val="0"/>
          <w:szCs w:val="24"/>
        </w:rPr>
        <w:t>研</w:t>
      </w:r>
      <w:proofErr w:type="gramEnd"/>
      <w:r w:rsidRPr="00003EE2">
        <w:rPr>
          <w:rFonts w:ascii="標楷體" w:eastAsia="標楷體" w:hAnsi="Times New Roman" w:cs="標楷體" w:hint="eastAsia"/>
          <w:color w:val="000000"/>
          <w:kern w:val="0"/>
          <w:szCs w:val="24"/>
        </w:rPr>
        <w:t>產</w:t>
      </w:r>
      <w:r w:rsidRPr="00003EE2">
        <w:rPr>
          <w:rFonts w:ascii="標楷體" w:eastAsia="標楷體" w:hAnsi="Times New Roman" w:cs="標楷體" w:hint="eastAsia"/>
          <w:color w:val="000000"/>
          <w:kern w:val="0"/>
          <w:szCs w:val="24"/>
          <w:lang w:eastAsia="zh-HK"/>
        </w:rPr>
        <w:t>處</w:t>
      </w:r>
      <w:r w:rsidRPr="00003EE2">
        <w:rPr>
          <w:rFonts w:ascii="Times New Roman" w:eastAsia="標楷體" w:hAnsi="Times New Roman"/>
          <w:color w:val="000000"/>
          <w:kern w:val="0"/>
          <w:szCs w:val="24"/>
        </w:rPr>
        <w:t>統一訂定；各系可依特殊狀況增修條文，但需另案簽核辦理。</w:t>
      </w:r>
      <w:r w:rsidRPr="00003EE2">
        <w:rPr>
          <w:rFonts w:ascii="Times New Roman" w:eastAsia="標楷體" w:hAnsi="Times New Roman"/>
          <w:color w:val="000000"/>
          <w:kern w:val="0"/>
          <w:szCs w:val="24"/>
        </w:rPr>
        <w:t xml:space="preserve"> </w:t>
      </w:r>
    </w:p>
    <w:p w14:paraId="26FF4F31"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各系協助與實習機構合約之簽訂與管控，學生確定實習意願後，各系應於校外實習管理系統填報相關資料，</w:t>
      </w:r>
      <w:proofErr w:type="gramStart"/>
      <w:r w:rsidRPr="00003EE2">
        <w:rPr>
          <w:rFonts w:ascii="標楷體" w:eastAsia="標楷體" w:hAnsi="Times New Roman" w:cs="標楷體" w:hint="eastAsia"/>
          <w:color w:val="000000"/>
          <w:kern w:val="0"/>
          <w:szCs w:val="24"/>
        </w:rPr>
        <w:t>研</w:t>
      </w:r>
      <w:proofErr w:type="gramEnd"/>
      <w:r w:rsidRPr="00003EE2">
        <w:rPr>
          <w:rFonts w:ascii="標楷體" w:eastAsia="標楷體" w:hAnsi="Times New Roman" w:cs="標楷體" w:hint="eastAsia"/>
          <w:color w:val="000000"/>
          <w:kern w:val="0"/>
          <w:szCs w:val="24"/>
        </w:rPr>
        <w:t>產</w:t>
      </w:r>
      <w:r w:rsidRPr="00003EE2">
        <w:rPr>
          <w:rFonts w:ascii="標楷體" w:eastAsia="標楷體" w:hAnsi="Times New Roman" w:cs="標楷體" w:hint="eastAsia"/>
          <w:color w:val="000000"/>
          <w:kern w:val="0"/>
          <w:szCs w:val="24"/>
          <w:lang w:eastAsia="zh-HK"/>
        </w:rPr>
        <w:t>處</w:t>
      </w:r>
      <w:r w:rsidRPr="00003EE2">
        <w:rPr>
          <w:rFonts w:ascii="Times New Roman" w:eastAsia="標楷體" w:hAnsi="Times New Roman"/>
          <w:color w:val="000000"/>
          <w:kern w:val="0"/>
          <w:szCs w:val="24"/>
        </w:rPr>
        <w:t>即進行投保作業。實習合約經系主任確認後，列印三份交由</w:t>
      </w:r>
      <w:proofErr w:type="gramStart"/>
      <w:r w:rsidRPr="00003EE2">
        <w:rPr>
          <w:rFonts w:ascii="標楷體" w:eastAsia="標楷體" w:hAnsi="Times New Roman" w:cs="標楷體" w:hint="eastAsia"/>
          <w:color w:val="000000"/>
          <w:kern w:val="0"/>
          <w:szCs w:val="24"/>
        </w:rPr>
        <w:t>研</w:t>
      </w:r>
      <w:proofErr w:type="gramEnd"/>
      <w:r w:rsidRPr="00003EE2">
        <w:rPr>
          <w:rFonts w:ascii="標楷體" w:eastAsia="標楷體" w:hAnsi="Times New Roman" w:cs="標楷體" w:hint="eastAsia"/>
          <w:color w:val="000000"/>
          <w:kern w:val="0"/>
          <w:szCs w:val="24"/>
        </w:rPr>
        <w:t>產</w:t>
      </w:r>
      <w:r w:rsidRPr="00003EE2">
        <w:rPr>
          <w:rFonts w:ascii="標楷體" w:eastAsia="標楷體" w:hAnsi="Times New Roman" w:cs="標楷體" w:hint="eastAsia"/>
          <w:color w:val="000000"/>
          <w:kern w:val="0"/>
          <w:szCs w:val="24"/>
          <w:lang w:eastAsia="zh-HK"/>
        </w:rPr>
        <w:t>處</w:t>
      </w:r>
      <w:r w:rsidRPr="00003EE2">
        <w:rPr>
          <w:rFonts w:ascii="Times New Roman" w:eastAsia="標楷體" w:hAnsi="Times New Roman"/>
          <w:color w:val="000000"/>
          <w:kern w:val="0"/>
          <w:szCs w:val="24"/>
        </w:rPr>
        <w:t>執行用印流程</w:t>
      </w:r>
      <w:r w:rsidRPr="00003EE2">
        <w:rPr>
          <w:rFonts w:ascii="Times New Roman" w:eastAsia="標楷體" w:hAnsi="Times New Roman"/>
          <w:color w:val="000000"/>
          <w:kern w:val="0"/>
          <w:szCs w:val="24"/>
        </w:rPr>
        <w:t>(</w:t>
      </w:r>
      <w:r w:rsidRPr="00003EE2">
        <w:rPr>
          <w:rFonts w:ascii="Times New Roman" w:eastAsia="標楷體" w:hAnsi="Times New Roman"/>
          <w:color w:val="000000"/>
          <w:kern w:val="0"/>
          <w:szCs w:val="24"/>
        </w:rPr>
        <w:t>繳交時間</w:t>
      </w:r>
      <w:r w:rsidRPr="00003EE2">
        <w:rPr>
          <w:rFonts w:ascii="Times New Roman" w:eastAsia="標楷體" w:hAnsi="Times New Roman"/>
          <w:color w:val="000000"/>
          <w:kern w:val="0"/>
          <w:szCs w:val="24"/>
        </w:rPr>
        <w:t>:</w:t>
      </w:r>
      <w:r w:rsidRPr="00003EE2">
        <w:rPr>
          <w:rFonts w:ascii="Times New Roman" w:eastAsia="標楷體" w:hAnsi="Times New Roman"/>
          <w:color w:val="000000"/>
          <w:kern w:val="0"/>
          <w:szCs w:val="24"/>
        </w:rPr>
        <w:t>暑期實習為</w:t>
      </w:r>
      <w:r w:rsidRPr="00003EE2">
        <w:rPr>
          <w:rFonts w:ascii="Times New Roman" w:eastAsia="標楷體" w:hAnsi="Times New Roman"/>
          <w:color w:val="000000"/>
          <w:kern w:val="0"/>
          <w:szCs w:val="24"/>
        </w:rPr>
        <w:t>6</w:t>
      </w:r>
      <w:r w:rsidRPr="00003EE2">
        <w:rPr>
          <w:rFonts w:ascii="Times New Roman" w:eastAsia="標楷體" w:hAnsi="Times New Roman"/>
          <w:color w:val="000000"/>
          <w:kern w:val="0"/>
          <w:szCs w:val="24"/>
        </w:rPr>
        <w:t>月</w:t>
      </w:r>
      <w:r w:rsidRPr="00003EE2">
        <w:rPr>
          <w:rFonts w:ascii="Times New Roman" w:eastAsia="標楷體" w:hAnsi="Times New Roman"/>
          <w:color w:val="000000"/>
          <w:kern w:val="0"/>
          <w:szCs w:val="24"/>
        </w:rPr>
        <w:t>15</w:t>
      </w:r>
      <w:r w:rsidRPr="00003EE2">
        <w:rPr>
          <w:rFonts w:ascii="Times New Roman" w:eastAsia="標楷體" w:hAnsi="Times New Roman"/>
          <w:color w:val="000000"/>
          <w:kern w:val="0"/>
          <w:szCs w:val="24"/>
        </w:rPr>
        <w:t>日前、上學期與下學期的所有實習類型分別為</w:t>
      </w:r>
      <w:r w:rsidRPr="00003EE2">
        <w:rPr>
          <w:rFonts w:ascii="Times New Roman" w:eastAsia="標楷體" w:hAnsi="Times New Roman"/>
          <w:color w:val="000000"/>
          <w:kern w:val="0"/>
          <w:szCs w:val="24"/>
        </w:rPr>
        <w:t>8</w:t>
      </w:r>
      <w:r w:rsidRPr="00003EE2">
        <w:rPr>
          <w:rFonts w:ascii="Times New Roman" w:eastAsia="標楷體" w:hAnsi="Times New Roman"/>
          <w:color w:val="000000"/>
          <w:kern w:val="0"/>
          <w:szCs w:val="24"/>
        </w:rPr>
        <w:t>月</w:t>
      </w:r>
      <w:r w:rsidRPr="00003EE2">
        <w:rPr>
          <w:rFonts w:ascii="Times New Roman" w:eastAsia="標楷體" w:hAnsi="Times New Roman"/>
          <w:color w:val="000000"/>
          <w:kern w:val="0"/>
          <w:szCs w:val="24"/>
        </w:rPr>
        <w:t>15</w:t>
      </w:r>
      <w:r w:rsidRPr="00003EE2">
        <w:rPr>
          <w:rFonts w:ascii="Times New Roman" w:eastAsia="標楷體" w:hAnsi="Times New Roman"/>
          <w:color w:val="000000"/>
          <w:kern w:val="0"/>
          <w:szCs w:val="24"/>
        </w:rPr>
        <w:t>日前</w:t>
      </w:r>
      <w:r w:rsidRPr="00003EE2">
        <w:rPr>
          <w:rFonts w:ascii="Times New Roman" w:eastAsia="標楷體" w:hAnsi="Times New Roman"/>
          <w:color w:val="000000"/>
          <w:kern w:val="0"/>
          <w:szCs w:val="24"/>
        </w:rPr>
        <w:lastRenderedPageBreak/>
        <w:t>與次年</w:t>
      </w:r>
      <w:r w:rsidRPr="00003EE2">
        <w:rPr>
          <w:rFonts w:ascii="Times New Roman" w:eastAsia="標楷體" w:hAnsi="Times New Roman"/>
          <w:color w:val="000000"/>
          <w:kern w:val="0"/>
          <w:szCs w:val="24"/>
        </w:rPr>
        <w:t>1</w:t>
      </w:r>
      <w:r w:rsidRPr="00003EE2">
        <w:rPr>
          <w:rFonts w:ascii="Times New Roman" w:eastAsia="標楷體" w:hAnsi="Times New Roman"/>
          <w:color w:val="000000"/>
          <w:kern w:val="0"/>
          <w:szCs w:val="24"/>
        </w:rPr>
        <w:t>月</w:t>
      </w:r>
      <w:r w:rsidRPr="00003EE2">
        <w:rPr>
          <w:rFonts w:ascii="Times New Roman" w:eastAsia="標楷體" w:hAnsi="Times New Roman"/>
          <w:color w:val="000000"/>
          <w:kern w:val="0"/>
          <w:szCs w:val="24"/>
        </w:rPr>
        <w:t>15</w:t>
      </w:r>
      <w:r w:rsidRPr="00003EE2">
        <w:rPr>
          <w:rFonts w:ascii="Times New Roman" w:eastAsia="標楷體" w:hAnsi="Times New Roman"/>
          <w:color w:val="000000"/>
          <w:kern w:val="0"/>
          <w:szCs w:val="24"/>
        </w:rPr>
        <w:t>日前</w:t>
      </w:r>
      <w:r w:rsidRPr="00003EE2">
        <w:rPr>
          <w:rFonts w:ascii="Times New Roman" w:eastAsia="標楷體" w:hAnsi="Times New Roman"/>
          <w:color w:val="000000"/>
          <w:kern w:val="0"/>
          <w:szCs w:val="24"/>
        </w:rPr>
        <w:t>)</w:t>
      </w:r>
      <w:r w:rsidRPr="00003EE2">
        <w:rPr>
          <w:rFonts w:ascii="Times New Roman" w:eastAsia="標楷體" w:hAnsi="Times New Roman"/>
          <w:color w:val="000000"/>
          <w:kern w:val="0"/>
          <w:szCs w:val="24"/>
        </w:rPr>
        <w:t>及寄送合約書至實習機構。</w:t>
      </w:r>
    </w:p>
    <w:p w14:paraId="2B8DE098"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各系若未能於第</w:t>
      </w:r>
      <w:r w:rsidRPr="00003EE2">
        <w:rPr>
          <w:rFonts w:ascii="Times New Roman" w:eastAsia="標楷體" w:hAnsi="Times New Roman" w:hint="eastAsia"/>
          <w:color w:val="000000"/>
          <w:kern w:val="0"/>
          <w:szCs w:val="24"/>
        </w:rPr>
        <w:t>七</w:t>
      </w:r>
      <w:r w:rsidRPr="00003EE2">
        <w:rPr>
          <w:rFonts w:ascii="Times New Roman" w:eastAsia="標楷體" w:hAnsi="Times New Roman"/>
          <w:color w:val="000000"/>
          <w:kern w:val="0"/>
          <w:szCs w:val="24"/>
        </w:rPr>
        <w:t>條規定之繳交期限將合約書送至</w:t>
      </w:r>
      <w:proofErr w:type="gramStart"/>
      <w:r w:rsidRPr="00003EE2">
        <w:rPr>
          <w:rFonts w:ascii="標楷體" w:eastAsia="標楷體" w:hAnsi="Times New Roman" w:cs="標楷體" w:hint="eastAsia"/>
          <w:color w:val="000000"/>
          <w:kern w:val="0"/>
          <w:szCs w:val="24"/>
        </w:rPr>
        <w:t>研產</w:t>
      </w:r>
      <w:r w:rsidRPr="00003EE2">
        <w:rPr>
          <w:rFonts w:ascii="標楷體" w:eastAsia="標楷體" w:hAnsi="Times New Roman" w:cs="標楷體" w:hint="eastAsia"/>
          <w:color w:val="000000"/>
          <w:kern w:val="0"/>
          <w:szCs w:val="24"/>
          <w:lang w:eastAsia="zh-HK"/>
        </w:rPr>
        <w:t>處</w:t>
      </w:r>
      <w:proofErr w:type="gramEnd"/>
      <w:r w:rsidRPr="00003EE2">
        <w:rPr>
          <w:rFonts w:ascii="Times New Roman" w:eastAsia="標楷體" w:hAnsi="Times New Roman"/>
          <w:color w:val="000000"/>
          <w:kern w:val="0"/>
          <w:szCs w:val="24"/>
        </w:rPr>
        <w:t>者，由各系自行執行合約書之用印及寄送作業，再將簽約完成之實習合約送至</w:t>
      </w:r>
      <w:r w:rsidRPr="00003EE2">
        <w:rPr>
          <w:rFonts w:ascii="標楷體" w:eastAsia="標楷體" w:hAnsi="Times New Roman" w:cs="標楷體" w:hint="eastAsia"/>
          <w:color w:val="000000"/>
          <w:kern w:val="0"/>
          <w:szCs w:val="24"/>
        </w:rPr>
        <w:t>研產</w:t>
      </w:r>
      <w:r w:rsidRPr="00003EE2">
        <w:rPr>
          <w:rFonts w:ascii="標楷體" w:eastAsia="標楷體" w:hAnsi="Times New Roman" w:cs="標楷體" w:hint="eastAsia"/>
          <w:color w:val="000000"/>
          <w:kern w:val="0"/>
          <w:szCs w:val="24"/>
          <w:lang w:eastAsia="zh-HK"/>
        </w:rPr>
        <w:t>處</w:t>
      </w:r>
      <w:r w:rsidRPr="00003EE2">
        <w:rPr>
          <w:rFonts w:ascii="Times New Roman" w:eastAsia="標楷體" w:hAnsi="Times New Roman"/>
          <w:color w:val="000000"/>
          <w:kern w:val="0"/>
          <w:szCs w:val="24"/>
        </w:rPr>
        <w:t>，繳交時間暑期實習為</w:t>
      </w:r>
      <w:r w:rsidRPr="00003EE2">
        <w:rPr>
          <w:rFonts w:ascii="Times New Roman" w:eastAsia="標楷體" w:hAnsi="Times New Roman"/>
          <w:color w:val="000000"/>
          <w:kern w:val="0"/>
          <w:szCs w:val="24"/>
        </w:rPr>
        <w:t>7</w:t>
      </w:r>
      <w:r w:rsidRPr="00003EE2">
        <w:rPr>
          <w:rFonts w:ascii="Times New Roman" w:eastAsia="標楷體" w:hAnsi="Times New Roman"/>
          <w:color w:val="000000"/>
          <w:kern w:val="0"/>
          <w:szCs w:val="24"/>
        </w:rPr>
        <w:t>月</w:t>
      </w:r>
      <w:r w:rsidRPr="00003EE2">
        <w:rPr>
          <w:rFonts w:ascii="Times New Roman" w:eastAsia="標楷體" w:hAnsi="Times New Roman"/>
          <w:color w:val="000000"/>
          <w:kern w:val="0"/>
          <w:szCs w:val="24"/>
        </w:rPr>
        <w:t>15</w:t>
      </w:r>
      <w:r w:rsidRPr="00003EE2">
        <w:rPr>
          <w:rFonts w:ascii="Times New Roman" w:eastAsia="標楷體" w:hAnsi="Times New Roman"/>
          <w:color w:val="000000"/>
          <w:kern w:val="0"/>
          <w:szCs w:val="24"/>
        </w:rPr>
        <w:t>日前、學期的所有實習類型為開學第</w:t>
      </w:r>
      <w:r w:rsidRPr="00003EE2">
        <w:rPr>
          <w:rFonts w:ascii="Times New Roman" w:eastAsia="標楷體" w:hAnsi="Times New Roman"/>
          <w:color w:val="000000"/>
          <w:kern w:val="0"/>
          <w:szCs w:val="24"/>
        </w:rPr>
        <w:t>3</w:t>
      </w:r>
      <w:r w:rsidRPr="00003EE2">
        <w:rPr>
          <w:rFonts w:ascii="Times New Roman" w:eastAsia="標楷體" w:hAnsi="Times New Roman"/>
          <w:color w:val="000000"/>
          <w:kern w:val="0"/>
          <w:szCs w:val="24"/>
        </w:rPr>
        <w:t>週結束前。如仍無法於上述最後期限完成簽約者，學生不得前往參加實習並由</w:t>
      </w:r>
      <w:proofErr w:type="gramStart"/>
      <w:r w:rsidRPr="00003EE2">
        <w:rPr>
          <w:rFonts w:ascii="標楷體" w:eastAsia="標楷體" w:hAnsi="Times New Roman" w:cs="標楷體" w:hint="eastAsia"/>
          <w:color w:val="000000"/>
          <w:kern w:val="0"/>
          <w:szCs w:val="24"/>
        </w:rPr>
        <w:t>研</w:t>
      </w:r>
      <w:proofErr w:type="gramEnd"/>
      <w:r w:rsidRPr="00003EE2">
        <w:rPr>
          <w:rFonts w:ascii="標楷體" w:eastAsia="標楷體" w:hAnsi="Times New Roman" w:cs="標楷體" w:hint="eastAsia"/>
          <w:color w:val="000000"/>
          <w:kern w:val="0"/>
          <w:szCs w:val="24"/>
        </w:rPr>
        <w:t>產</w:t>
      </w:r>
      <w:r w:rsidRPr="00003EE2">
        <w:rPr>
          <w:rFonts w:ascii="標楷體" w:eastAsia="標楷體" w:hAnsi="Times New Roman" w:cs="標楷體" w:hint="eastAsia"/>
          <w:color w:val="000000"/>
          <w:kern w:val="0"/>
          <w:szCs w:val="24"/>
          <w:lang w:eastAsia="zh-HK"/>
        </w:rPr>
        <w:t>處</w:t>
      </w:r>
      <w:r w:rsidRPr="00003EE2">
        <w:rPr>
          <w:rFonts w:ascii="Times New Roman" w:eastAsia="標楷體" w:hAnsi="Times New Roman"/>
          <w:color w:val="000000"/>
          <w:kern w:val="0"/>
          <w:szCs w:val="24"/>
        </w:rPr>
        <w:t>統一辦理退保作業。</w:t>
      </w:r>
    </w:p>
    <w:p w14:paraId="7CEE003B"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各系應指派實習輔導老師進行訪視輔導以及協助學生處理校外實習相關事宜；實習輔導老師之遴選以該系專任老師為原則，兼任老師應經學校核可。</w:t>
      </w:r>
    </w:p>
    <w:p w14:paraId="518BCF8B"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實習輔導老師赴學生實習場所訪視，得依本校出差支給標準給付訪視差旅費及依教師職</w:t>
      </w:r>
      <w:r w:rsidRPr="00003EE2">
        <w:rPr>
          <w:rFonts w:ascii="Times New Roman" w:eastAsia="標楷體" w:hAnsi="Times New Roman" w:hint="eastAsia"/>
          <w:color w:val="000000"/>
          <w:kern w:val="0"/>
          <w:szCs w:val="24"/>
        </w:rPr>
        <w:t>等</w:t>
      </w:r>
      <w:r w:rsidRPr="00003EE2">
        <w:rPr>
          <w:rFonts w:ascii="Times New Roman" w:eastAsia="標楷體" w:hAnsi="Times New Roman"/>
          <w:color w:val="000000"/>
          <w:kern w:val="0"/>
          <w:szCs w:val="24"/>
        </w:rPr>
        <w:t>給付兩個鐘點訪視費，由教育部相關計畫經費支應。原台南市區、永康區、新市區、歸仁區及仁德區亦可申請訪視鐘點費，但每次訪視學生人數須</w:t>
      </w:r>
      <w:r w:rsidRPr="00003EE2">
        <w:rPr>
          <w:rFonts w:ascii="Times New Roman" w:eastAsia="標楷體" w:hAnsi="Times New Roman"/>
          <w:color w:val="000000"/>
          <w:kern w:val="0"/>
          <w:szCs w:val="24"/>
        </w:rPr>
        <w:t>3</w:t>
      </w:r>
      <w:r w:rsidRPr="00003EE2">
        <w:rPr>
          <w:rFonts w:ascii="Times New Roman" w:eastAsia="標楷體" w:hAnsi="Times New Roman"/>
          <w:color w:val="000000"/>
          <w:kern w:val="0"/>
          <w:szCs w:val="24"/>
        </w:rPr>
        <w:t>人</w:t>
      </w:r>
      <w:r w:rsidRPr="00003EE2">
        <w:rPr>
          <w:rFonts w:ascii="Times New Roman" w:eastAsia="標楷體" w:hAnsi="Times New Roman"/>
          <w:color w:val="000000"/>
          <w:kern w:val="0"/>
          <w:szCs w:val="24"/>
        </w:rPr>
        <w:t>(</w:t>
      </w:r>
      <w:r w:rsidRPr="00003EE2">
        <w:rPr>
          <w:rFonts w:ascii="Times New Roman" w:eastAsia="標楷體" w:hAnsi="Times New Roman"/>
          <w:color w:val="000000"/>
          <w:kern w:val="0"/>
          <w:szCs w:val="24"/>
        </w:rPr>
        <w:t>含</w:t>
      </w:r>
      <w:r w:rsidRPr="00003EE2">
        <w:rPr>
          <w:rFonts w:ascii="Times New Roman" w:eastAsia="標楷體" w:hAnsi="Times New Roman"/>
          <w:color w:val="000000"/>
          <w:kern w:val="0"/>
          <w:szCs w:val="24"/>
        </w:rPr>
        <w:t>)</w:t>
      </w:r>
      <w:r w:rsidRPr="00003EE2">
        <w:rPr>
          <w:rFonts w:ascii="Times New Roman" w:eastAsia="標楷體" w:hAnsi="Times New Roman"/>
          <w:color w:val="000000"/>
          <w:kern w:val="0"/>
          <w:szCs w:val="24"/>
        </w:rPr>
        <w:t>以上</w:t>
      </w:r>
      <w:r w:rsidRPr="00003EE2">
        <w:rPr>
          <w:rFonts w:ascii="Times New Roman" w:eastAsia="標楷體" w:hAnsi="Times New Roman" w:hint="eastAsia"/>
          <w:color w:val="000000"/>
          <w:kern w:val="0"/>
          <w:szCs w:val="24"/>
        </w:rPr>
        <w:t>，惟</w:t>
      </w:r>
      <w:r w:rsidRPr="00003EE2">
        <w:rPr>
          <w:rFonts w:ascii="Times New Roman" w:eastAsia="標楷體" w:hAnsi="Times New Roman"/>
          <w:color w:val="000000"/>
          <w:kern w:val="0"/>
          <w:szCs w:val="24"/>
        </w:rPr>
        <w:t>若輔導學生數低於</w:t>
      </w:r>
      <w:r w:rsidRPr="00003EE2">
        <w:rPr>
          <w:rFonts w:ascii="Times New Roman" w:eastAsia="標楷體" w:hAnsi="Times New Roman"/>
          <w:color w:val="000000"/>
          <w:kern w:val="0"/>
          <w:szCs w:val="24"/>
        </w:rPr>
        <w:t>3</w:t>
      </w:r>
      <w:r w:rsidRPr="00003EE2">
        <w:rPr>
          <w:rFonts w:ascii="Times New Roman" w:eastAsia="標楷體" w:hAnsi="Times New Roman"/>
          <w:color w:val="000000"/>
          <w:kern w:val="0"/>
          <w:szCs w:val="24"/>
        </w:rPr>
        <w:t>人</w:t>
      </w:r>
      <w:r w:rsidRPr="00003EE2">
        <w:rPr>
          <w:rFonts w:ascii="Times New Roman" w:eastAsia="標楷體" w:hAnsi="Times New Roman" w:hint="eastAsia"/>
          <w:color w:val="000000"/>
          <w:kern w:val="0"/>
          <w:szCs w:val="24"/>
        </w:rPr>
        <w:t>者</w:t>
      </w:r>
      <w:r w:rsidRPr="00003EE2">
        <w:rPr>
          <w:rFonts w:ascii="Times New Roman" w:eastAsia="標楷體" w:hAnsi="Times New Roman"/>
          <w:color w:val="000000"/>
          <w:kern w:val="0"/>
          <w:szCs w:val="24"/>
        </w:rPr>
        <w:t>，仍給付兩個鐘點訪視費。</w:t>
      </w:r>
    </w:p>
    <w:p w14:paraId="7BA5E7ED"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學生實習報到依下列原則辦理：</w:t>
      </w:r>
    </w:p>
    <w:p w14:paraId="26BF6689" w14:textId="77777777" w:rsidR="00003EE2" w:rsidRPr="00003EE2" w:rsidRDefault="00003EE2" w:rsidP="00003EE2">
      <w:pPr>
        <w:autoSpaceDE w:val="0"/>
        <w:autoSpaceDN w:val="0"/>
        <w:adjustRightInd w:val="0"/>
        <w:snapToGrid w:val="0"/>
        <w:ind w:leftChars="225" w:left="1236" w:hangingChars="290" w:hanging="696"/>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（一）學生實習報到前，各系應將「學生相關資料」、「學生實習報到表」等相關資料寄至校外實習機構之負責部門。</w:t>
      </w:r>
      <w:r w:rsidRPr="00003EE2">
        <w:rPr>
          <w:rFonts w:ascii="Times New Roman" w:eastAsia="標楷體" w:hAnsi="Times New Roman"/>
          <w:color w:val="000000"/>
          <w:kern w:val="0"/>
          <w:szCs w:val="24"/>
        </w:rPr>
        <w:t xml:space="preserve"> </w:t>
      </w:r>
    </w:p>
    <w:p w14:paraId="17CD5DEE"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（二）學生實習報到前，須繳交學生暨家長同意書</w:t>
      </w:r>
      <w:proofErr w:type="gramStart"/>
      <w:r w:rsidRPr="00003EE2">
        <w:rPr>
          <w:rFonts w:ascii="Times New Roman" w:eastAsia="標楷體" w:hAnsi="Times New Roman"/>
          <w:color w:val="000000"/>
          <w:kern w:val="0"/>
          <w:szCs w:val="24"/>
        </w:rPr>
        <w:t>並存於系辦</w:t>
      </w:r>
      <w:proofErr w:type="gramEnd"/>
      <w:r w:rsidRPr="00003EE2">
        <w:rPr>
          <w:rFonts w:ascii="Times New Roman" w:eastAsia="標楷體" w:hAnsi="Times New Roman"/>
          <w:color w:val="000000"/>
          <w:kern w:val="0"/>
          <w:szCs w:val="24"/>
        </w:rPr>
        <w:t>。</w:t>
      </w:r>
      <w:r w:rsidRPr="00003EE2">
        <w:rPr>
          <w:rFonts w:ascii="Times New Roman" w:eastAsia="標楷體" w:hAnsi="Times New Roman"/>
          <w:color w:val="000000"/>
          <w:kern w:val="0"/>
          <w:szCs w:val="24"/>
        </w:rPr>
        <w:t xml:space="preserve"> </w:t>
      </w:r>
    </w:p>
    <w:p w14:paraId="3C9923DD"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（三）實習報到時間由各系統</w:t>
      </w:r>
      <w:proofErr w:type="gramStart"/>
      <w:r w:rsidRPr="00003EE2">
        <w:rPr>
          <w:rFonts w:ascii="Times New Roman" w:eastAsia="標楷體" w:hAnsi="Times New Roman"/>
          <w:color w:val="000000"/>
          <w:kern w:val="0"/>
          <w:szCs w:val="24"/>
        </w:rPr>
        <w:t>一</w:t>
      </w:r>
      <w:proofErr w:type="gramEnd"/>
      <w:r w:rsidRPr="00003EE2">
        <w:rPr>
          <w:rFonts w:ascii="Times New Roman" w:eastAsia="標楷體" w:hAnsi="Times New Roman"/>
          <w:color w:val="000000"/>
          <w:kern w:val="0"/>
          <w:szCs w:val="24"/>
        </w:rPr>
        <w:t>規定，不得由學生自行與校外實習機構約定日期。</w:t>
      </w:r>
      <w:r w:rsidRPr="00003EE2">
        <w:rPr>
          <w:rFonts w:ascii="Times New Roman" w:eastAsia="標楷體" w:hAnsi="Times New Roman"/>
          <w:color w:val="000000"/>
          <w:kern w:val="0"/>
          <w:szCs w:val="24"/>
        </w:rPr>
        <w:t xml:space="preserve"> </w:t>
      </w:r>
    </w:p>
    <w:p w14:paraId="5A01BC29" w14:textId="77777777" w:rsidR="00003EE2" w:rsidRPr="00003EE2" w:rsidRDefault="00003EE2" w:rsidP="00003EE2">
      <w:pPr>
        <w:autoSpaceDE w:val="0"/>
        <w:autoSpaceDN w:val="0"/>
        <w:adjustRightInd w:val="0"/>
        <w:snapToGrid w:val="0"/>
        <w:ind w:left="539"/>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（四）各系應辦理學生校外實習職前訓練研習會。</w:t>
      </w:r>
    </w:p>
    <w:p w14:paraId="0F9C59CC"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學生於校外實習</w:t>
      </w:r>
      <w:proofErr w:type="gramStart"/>
      <w:r w:rsidRPr="00003EE2">
        <w:rPr>
          <w:rFonts w:ascii="Times New Roman" w:eastAsia="標楷體" w:hAnsi="Times New Roman"/>
          <w:color w:val="000000"/>
          <w:kern w:val="0"/>
          <w:szCs w:val="24"/>
        </w:rPr>
        <w:t>期間，</w:t>
      </w:r>
      <w:proofErr w:type="gramEnd"/>
      <w:r w:rsidRPr="00003EE2">
        <w:rPr>
          <w:rFonts w:ascii="Times New Roman" w:eastAsia="標楷體" w:hAnsi="Times New Roman"/>
          <w:color w:val="000000"/>
          <w:kern w:val="0"/>
          <w:szCs w:val="24"/>
        </w:rPr>
        <w:t>應遵守實習機構之工作守則，注意安全與紀律，虛心學習並服從輔導人員之指導，工作發生異常或缺失應立即向主管報告，以掌握處理時機。</w:t>
      </w:r>
    </w:p>
    <w:p w14:paraId="7C2DA5F9"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學生應於系組及</w:t>
      </w:r>
      <w:proofErr w:type="gramStart"/>
      <w:r w:rsidRPr="00003EE2">
        <w:rPr>
          <w:rFonts w:ascii="標楷體" w:eastAsia="標楷體" w:hAnsi="Times New Roman" w:cs="標楷體" w:hint="eastAsia"/>
          <w:color w:val="000000"/>
          <w:kern w:val="0"/>
          <w:szCs w:val="24"/>
        </w:rPr>
        <w:t>研</w:t>
      </w:r>
      <w:proofErr w:type="gramEnd"/>
      <w:r w:rsidRPr="00003EE2">
        <w:rPr>
          <w:rFonts w:ascii="標楷體" w:eastAsia="標楷體" w:hAnsi="Times New Roman" w:cs="標楷體" w:hint="eastAsia"/>
          <w:color w:val="000000"/>
          <w:kern w:val="0"/>
          <w:szCs w:val="24"/>
        </w:rPr>
        <w:t>產</w:t>
      </w:r>
      <w:r w:rsidRPr="00003EE2">
        <w:rPr>
          <w:rFonts w:ascii="標楷體" w:eastAsia="標楷體" w:hAnsi="Times New Roman" w:cs="標楷體" w:hint="eastAsia"/>
          <w:color w:val="000000"/>
          <w:kern w:val="0"/>
          <w:szCs w:val="24"/>
          <w:lang w:eastAsia="zh-HK"/>
        </w:rPr>
        <w:t>處</w:t>
      </w:r>
      <w:r w:rsidRPr="00003EE2">
        <w:rPr>
          <w:rFonts w:ascii="Times New Roman" w:eastAsia="標楷體" w:hAnsi="Times New Roman"/>
          <w:color w:val="000000"/>
          <w:kern w:val="0"/>
          <w:szCs w:val="24"/>
        </w:rPr>
        <w:t>之規定期限內完成個人「校外實習報告」。</w:t>
      </w:r>
    </w:p>
    <w:p w14:paraId="7E452A81" w14:textId="77777777" w:rsidR="00003EE2" w:rsidRPr="00003EE2" w:rsidRDefault="00003EE2" w:rsidP="00990F7D">
      <w:pPr>
        <w:numPr>
          <w:ilvl w:val="0"/>
          <w:numId w:val="4"/>
        </w:numPr>
        <w:autoSpaceDE w:val="0"/>
        <w:autoSpaceDN w:val="0"/>
        <w:adjustRightInd w:val="0"/>
        <w:snapToGrid w:val="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本作業規範未盡事宜，悉依相關法規辦理。</w:t>
      </w:r>
    </w:p>
    <w:p w14:paraId="3E7C8A2E" w14:textId="21F79790" w:rsidR="00003EE2" w:rsidRPr="00003EE2" w:rsidRDefault="00003EE2" w:rsidP="00990F7D">
      <w:pPr>
        <w:numPr>
          <w:ilvl w:val="0"/>
          <w:numId w:val="4"/>
        </w:numPr>
        <w:autoSpaceDE w:val="0"/>
        <w:autoSpaceDN w:val="0"/>
        <w:adjustRightInd w:val="0"/>
        <w:snapToGrid w:val="0"/>
        <w:spacing w:afterLines="50" w:after="120"/>
        <w:jc w:val="both"/>
        <w:rPr>
          <w:rFonts w:ascii="Times New Roman" w:eastAsia="標楷體" w:hAnsi="Times New Roman"/>
          <w:color w:val="000000"/>
          <w:kern w:val="0"/>
          <w:szCs w:val="24"/>
        </w:rPr>
      </w:pPr>
      <w:r w:rsidRPr="00003EE2">
        <w:rPr>
          <w:rFonts w:ascii="Times New Roman" w:eastAsia="標楷體" w:hAnsi="Times New Roman"/>
          <w:color w:val="000000"/>
          <w:kern w:val="0"/>
          <w:szCs w:val="24"/>
        </w:rPr>
        <w:t>本作業規範經</w:t>
      </w:r>
      <w:r w:rsidRPr="00811AAB">
        <w:rPr>
          <w:rFonts w:ascii="Times New Roman" w:eastAsia="標楷體" w:hAnsi="Times New Roman" w:hint="eastAsia"/>
          <w:color w:val="FF0000"/>
          <w:kern w:val="0"/>
          <w:szCs w:val="24"/>
          <w:u w:val="single"/>
        </w:rPr>
        <w:t>校務</w:t>
      </w:r>
      <w:r w:rsidRPr="00003EE2">
        <w:rPr>
          <w:rFonts w:ascii="Times New Roman" w:eastAsia="標楷體" w:hAnsi="Times New Roman"/>
          <w:color w:val="FF0000"/>
          <w:kern w:val="0"/>
          <w:szCs w:val="24"/>
          <w:u w:val="single"/>
        </w:rPr>
        <w:t>會議</w:t>
      </w:r>
      <w:r w:rsidRPr="00003EE2">
        <w:rPr>
          <w:rFonts w:ascii="Times New Roman" w:eastAsia="標楷體" w:hAnsi="Times New Roman"/>
          <w:color w:val="000000"/>
          <w:kern w:val="0"/>
          <w:szCs w:val="24"/>
        </w:rPr>
        <w:t>通過，陳請校長核定後公布施行，修正時亦同。</w:t>
      </w:r>
    </w:p>
    <w:p w14:paraId="4ACDCF2B" w14:textId="77777777" w:rsidR="00003EE2" w:rsidRPr="00003EE2" w:rsidRDefault="00003EE2" w:rsidP="00003EE2">
      <w:pPr>
        <w:rPr>
          <w:rFonts w:ascii="Times New Roman" w:hAnsi="Times New Roman"/>
          <w:szCs w:val="24"/>
        </w:rPr>
      </w:pPr>
    </w:p>
    <w:p w14:paraId="7715EE51" w14:textId="731F41C9" w:rsidR="008B5F29" w:rsidRPr="00811AAB" w:rsidRDefault="008B5F29" w:rsidP="00003EE2">
      <w:pPr>
        <w:kinsoku w:val="0"/>
        <w:overflowPunct w:val="0"/>
        <w:autoSpaceDE w:val="0"/>
        <w:autoSpaceDN w:val="0"/>
        <w:spacing w:before="6" w:line="223" w:lineRule="auto"/>
        <w:ind w:left="1344" w:right="181" w:hanging="1330"/>
        <w:jc w:val="both"/>
        <w:rPr>
          <w:rFonts w:ascii="標楷體" w:eastAsia="標楷體" w:hAnsi="標楷體" w:cs="標楷體"/>
          <w:color w:val="000000" w:themeColor="text1"/>
          <w:kern w:val="0"/>
          <w:sz w:val="28"/>
          <w:szCs w:val="28"/>
        </w:rPr>
      </w:pPr>
    </w:p>
    <w:sectPr w:rsidR="008B5F29" w:rsidRPr="00811AAB" w:rsidSect="0055668A">
      <w:headerReference w:type="default" r:id="rId8"/>
      <w:pgSz w:w="11906" w:h="16838" w:code="9"/>
      <w:pgMar w:top="709" w:right="55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A72B6" w14:textId="77777777" w:rsidR="00990F7D" w:rsidRDefault="00990F7D" w:rsidP="00D103CC">
      <w:r>
        <w:separator/>
      </w:r>
    </w:p>
  </w:endnote>
  <w:endnote w:type="continuationSeparator" w:id="0">
    <w:p w14:paraId="2DACCE62" w14:textId="77777777" w:rsidR="00990F7D" w:rsidRDefault="00990F7D"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F479B" w14:textId="77777777" w:rsidR="00990F7D" w:rsidRDefault="00990F7D" w:rsidP="00D103CC">
      <w:r>
        <w:separator/>
      </w:r>
    </w:p>
  </w:footnote>
  <w:footnote w:type="continuationSeparator" w:id="0">
    <w:p w14:paraId="300E6676" w14:textId="77777777" w:rsidR="00990F7D" w:rsidRDefault="00990F7D"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B674" w14:textId="77777777" w:rsidR="009F398C" w:rsidRDefault="009F398C" w:rsidP="00B77F6C">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 w15:restartNumberingAfterBreak="0">
    <w:nsid w:val="144B3119"/>
    <w:multiLevelType w:val="hybridMultilevel"/>
    <w:tmpl w:val="F462ECDC"/>
    <w:lvl w:ilvl="0" w:tplc="5032192E">
      <w:start w:val="1"/>
      <w:numFmt w:val="taiwaneseCountingThousand"/>
      <w:suff w:val="space"/>
      <w:lvlText w:val="%1、"/>
      <w:lvlJc w:val="left"/>
      <w:pPr>
        <w:ind w:left="539" w:hanging="539"/>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61B81A67"/>
    <w:multiLevelType w:val="hybridMultilevel"/>
    <w:tmpl w:val="8DA80E88"/>
    <w:lvl w:ilvl="0" w:tplc="D1CE6F04">
      <w:start w:val="1"/>
      <w:numFmt w:val="ideographLegalTraditional"/>
      <w:pStyle w:val="a"/>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32"/>
    <w:rsid w:val="00002EC5"/>
    <w:rsid w:val="00002ED4"/>
    <w:rsid w:val="00002FA5"/>
    <w:rsid w:val="00003068"/>
    <w:rsid w:val="000032E2"/>
    <w:rsid w:val="0000343E"/>
    <w:rsid w:val="0000372C"/>
    <w:rsid w:val="000037CF"/>
    <w:rsid w:val="00003E3C"/>
    <w:rsid w:val="00003EE2"/>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D9"/>
    <w:rsid w:val="00015AE4"/>
    <w:rsid w:val="00015D0C"/>
    <w:rsid w:val="00015D40"/>
    <w:rsid w:val="00015DA4"/>
    <w:rsid w:val="00015EED"/>
    <w:rsid w:val="0001602C"/>
    <w:rsid w:val="000160C3"/>
    <w:rsid w:val="00016510"/>
    <w:rsid w:val="000165FF"/>
    <w:rsid w:val="000166F4"/>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795"/>
    <w:rsid w:val="000348A8"/>
    <w:rsid w:val="00035171"/>
    <w:rsid w:val="00035393"/>
    <w:rsid w:val="00035705"/>
    <w:rsid w:val="00035992"/>
    <w:rsid w:val="000359B8"/>
    <w:rsid w:val="00035AB5"/>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862"/>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1E"/>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7B8"/>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2F1"/>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26F"/>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6B78"/>
    <w:rsid w:val="00107326"/>
    <w:rsid w:val="00107669"/>
    <w:rsid w:val="00107942"/>
    <w:rsid w:val="0010797A"/>
    <w:rsid w:val="00107AC1"/>
    <w:rsid w:val="00107C58"/>
    <w:rsid w:val="00107D5A"/>
    <w:rsid w:val="00107EE5"/>
    <w:rsid w:val="00110249"/>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9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3AF"/>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4FB"/>
    <w:rsid w:val="00151953"/>
    <w:rsid w:val="00151B3B"/>
    <w:rsid w:val="00151CE1"/>
    <w:rsid w:val="00151DCB"/>
    <w:rsid w:val="001520F1"/>
    <w:rsid w:val="001523C0"/>
    <w:rsid w:val="0015249B"/>
    <w:rsid w:val="001524E0"/>
    <w:rsid w:val="001524E5"/>
    <w:rsid w:val="0015266C"/>
    <w:rsid w:val="00152A14"/>
    <w:rsid w:val="00152F5C"/>
    <w:rsid w:val="00153052"/>
    <w:rsid w:val="001531ED"/>
    <w:rsid w:val="0015355E"/>
    <w:rsid w:val="0015383A"/>
    <w:rsid w:val="00153899"/>
    <w:rsid w:val="00153D15"/>
    <w:rsid w:val="00154727"/>
    <w:rsid w:val="001548DF"/>
    <w:rsid w:val="00154A09"/>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3FA9"/>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905"/>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6E7F"/>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CE4"/>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1C"/>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0A6"/>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31A"/>
    <w:rsid w:val="001B5597"/>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1FCD"/>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1"/>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6EB1"/>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33A5"/>
    <w:rsid w:val="00213438"/>
    <w:rsid w:val="002135FD"/>
    <w:rsid w:val="002136D4"/>
    <w:rsid w:val="00213927"/>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37D"/>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376"/>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DD5"/>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87B12"/>
    <w:rsid w:val="002907B9"/>
    <w:rsid w:val="002907BE"/>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2DF"/>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5A1"/>
    <w:rsid w:val="002C1ABC"/>
    <w:rsid w:val="002C1B60"/>
    <w:rsid w:val="002C1C07"/>
    <w:rsid w:val="002C1CE4"/>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601"/>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DF"/>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4E64"/>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4D0"/>
    <w:rsid w:val="0036266A"/>
    <w:rsid w:val="003629DB"/>
    <w:rsid w:val="00362C08"/>
    <w:rsid w:val="00363121"/>
    <w:rsid w:val="0036331C"/>
    <w:rsid w:val="003637C9"/>
    <w:rsid w:val="003638F7"/>
    <w:rsid w:val="00363936"/>
    <w:rsid w:val="00363952"/>
    <w:rsid w:val="003639B0"/>
    <w:rsid w:val="00363B1A"/>
    <w:rsid w:val="00363B61"/>
    <w:rsid w:val="00363C13"/>
    <w:rsid w:val="00363C7F"/>
    <w:rsid w:val="00363E11"/>
    <w:rsid w:val="00363E60"/>
    <w:rsid w:val="00363EC2"/>
    <w:rsid w:val="00364015"/>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6F6A"/>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CA1"/>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14"/>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475"/>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383"/>
    <w:rsid w:val="003D1663"/>
    <w:rsid w:val="003D1803"/>
    <w:rsid w:val="003D1CCA"/>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9B0"/>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9DD"/>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6AC"/>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37E07"/>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0D65"/>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927"/>
    <w:rsid w:val="00473CC8"/>
    <w:rsid w:val="00473DF7"/>
    <w:rsid w:val="00474325"/>
    <w:rsid w:val="00474476"/>
    <w:rsid w:val="0047470D"/>
    <w:rsid w:val="00474773"/>
    <w:rsid w:val="00474CD9"/>
    <w:rsid w:val="00474DF7"/>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0B3"/>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94F"/>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CDC"/>
    <w:rsid w:val="004E4CF3"/>
    <w:rsid w:val="004E4EA9"/>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59F"/>
    <w:rsid w:val="0050260E"/>
    <w:rsid w:val="0050276C"/>
    <w:rsid w:val="00502A49"/>
    <w:rsid w:val="00502AAA"/>
    <w:rsid w:val="00502EF9"/>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999"/>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64"/>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6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846"/>
    <w:rsid w:val="0056195D"/>
    <w:rsid w:val="00561A29"/>
    <w:rsid w:val="00561A37"/>
    <w:rsid w:val="00561D28"/>
    <w:rsid w:val="00561E74"/>
    <w:rsid w:val="00561F7E"/>
    <w:rsid w:val="005620EF"/>
    <w:rsid w:val="005623EC"/>
    <w:rsid w:val="00562416"/>
    <w:rsid w:val="00562472"/>
    <w:rsid w:val="00562600"/>
    <w:rsid w:val="00562776"/>
    <w:rsid w:val="005627AE"/>
    <w:rsid w:val="0056284D"/>
    <w:rsid w:val="00562936"/>
    <w:rsid w:val="00562B09"/>
    <w:rsid w:val="00562BCE"/>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BB4"/>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B5"/>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9FB"/>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484"/>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DED"/>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28B"/>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6F"/>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299"/>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4DDC"/>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250"/>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D0F"/>
    <w:rsid w:val="006372C5"/>
    <w:rsid w:val="006372EC"/>
    <w:rsid w:val="006375A3"/>
    <w:rsid w:val="00637FE1"/>
    <w:rsid w:val="00640466"/>
    <w:rsid w:val="006408E2"/>
    <w:rsid w:val="00640A6B"/>
    <w:rsid w:val="00640B25"/>
    <w:rsid w:val="006412FF"/>
    <w:rsid w:val="00641402"/>
    <w:rsid w:val="0064164A"/>
    <w:rsid w:val="006416A3"/>
    <w:rsid w:val="006418F9"/>
    <w:rsid w:val="00641968"/>
    <w:rsid w:val="00641A14"/>
    <w:rsid w:val="00641D9B"/>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CB3"/>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CC6"/>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A83"/>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3E"/>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53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6FE3"/>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BE4"/>
    <w:rsid w:val="006D1CED"/>
    <w:rsid w:val="006D1DEF"/>
    <w:rsid w:val="006D1E43"/>
    <w:rsid w:val="006D23C5"/>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06C"/>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11B"/>
    <w:rsid w:val="007057D2"/>
    <w:rsid w:val="00705BAB"/>
    <w:rsid w:val="00705EB2"/>
    <w:rsid w:val="0070652A"/>
    <w:rsid w:val="0070660A"/>
    <w:rsid w:val="00706829"/>
    <w:rsid w:val="007068B2"/>
    <w:rsid w:val="00706B1D"/>
    <w:rsid w:val="00706C14"/>
    <w:rsid w:val="00706D54"/>
    <w:rsid w:val="00706EAC"/>
    <w:rsid w:val="00706EDD"/>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5F8D"/>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4AE"/>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865"/>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AE9"/>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9AF"/>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2B2"/>
    <w:rsid w:val="007E7440"/>
    <w:rsid w:val="007E76CE"/>
    <w:rsid w:val="007E7A2B"/>
    <w:rsid w:val="007E7A50"/>
    <w:rsid w:val="007E7F4C"/>
    <w:rsid w:val="007F0BEE"/>
    <w:rsid w:val="007F1246"/>
    <w:rsid w:val="007F125A"/>
    <w:rsid w:val="007F13D8"/>
    <w:rsid w:val="007F1681"/>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AE7"/>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1AF"/>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AAB"/>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E6F"/>
    <w:rsid w:val="00817F0D"/>
    <w:rsid w:val="00820036"/>
    <w:rsid w:val="0082025A"/>
    <w:rsid w:val="008203D8"/>
    <w:rsid w:val="008203FD"/>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C19"/>
    <w:rsid w:val="00843FEE"/>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A6F"/>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601A1"/>
    <w:rsid w:val="00860260"/>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1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46E"/>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5F29"/>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1B9"/>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2D9"/>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2AF"/>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CD8"/>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287"/>
    <w:rsid w:val="008F5619"/>
    <w:rsid w:val="008F570A"/>
    <w:rsid w:val="008F57DA"/>
    <w:rsid w:val="008F58EA"/>
    <w:rsid w:val="008F5A81"/>
    <w:rsid w:val="008F5DB1"/>
    <w:rsid w:val="008F5EC1"/>
    <w:rsid w:val="008F602B"/>
    <w:rsid w:val="008F60E3"/>
    <w:rsid w:val="008F616A"/>
    <w:rsid w:val="008F6665"/>
    <w:rsid w:val="008F6709"/>
    <w:rsid w:val="008F6821"/>
    <w:rsid w:val="008F683B"/>
    <w:rsid w:val="008F6917"/>
    <w:rsid w:val="008F6977"/>
    <w:rsid w:val="008F6AFB"/>
    <w:rsid w:val="008F6DED"/>
    <w:rsid w:val="008F6E27"/>
    <w:rsid w:val="008F6EC5"/>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19"/>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070"/>
    <w:rsid w:val="00916429"/>
    <w:rsid w:val="00916483"/>
    <w:rsid w:val="00916494"/>
    <w:rsid w:val="009165FB"/>
    <w:rsid w:val="009168FD"/>
    <w:rsid w:val="009169BB"/>
    <w:rsid w:val="00916A30"/>
    <w:rsid w:val="00916AD7"/>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747"/>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07"/>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4E3"/>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D27"/>
    <w:rsid w:val="00987D6C"/>
    <w:rsid w:val="00987E4A"/>
    <w:rsid w:val="0099015D"/>
    <w:rsid w:val="009902BC"/>
    <w:rsid w:val="009902F9"/>
    <w:rsid w:val="00990473"/>
    <w:rsid w:val="009904D8"/>
    <w:rsid w:val="00990A9E"/>
    <w:rsid w:val="00990C2F"/>
    <w:rsid w:val="00990D5C"/>
    <w:rsid w:val="00990EBE"/>
    <w:rsid w:val="00990F7D"/>
    <w:rsid w:val="00990FCD"/>
    <w:rsid w:val="0099109D"/>
    <w:rsid w:val="0099159E"/>
    <w:rsid w:val="009917DE"/>
    <w:rsid w:val="00991AC1"/>
    <w:rsid w:val="00991D09"/>
    <w:rsid w:val="00991EF3"/>
    <w:rsid w:val="00991F02"/>
    <w:rsid w:val="00991FF3"/>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46F"/>
    <w:rsid w:val="009A681A"/>
    <w:rsid w:val="009A69D6"/>
    <w:rsid w:val="009A69F6"/>
    <w:rsid w:val="009A6AEE"/>
    <w:rsid w:val="009A6B6E"/>
    <w:rsid w:val="009A6D22"/>
    <w:rsid w:val="009A711A"/>
    <w:rsid w:val="009A725A"/>
    <w:rsid w:val="009A76AE"/>
    <w:rsid w:val="009A76F6"/>
    <w:rsid w:val="009A7714"/>
    <w:rsid w:val="009A795F"/>
    <w:rsid w:val="009A7AE2"/>
    <w:rsid w:val="009A7C78"/>
    <w:rsid w:val="009A7E3C"/>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410"/>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6EA"/>
    <w:rsid w:val="009C2869"/>
    <w:rsid w:val="009C2998"/>
    <w:rsid w:val="009C29AF"/>
    <w:rsid w:val="009C29B6"/>
    <w:rsid w:val="009C2A67"/>
    <w:rsid w:val="009C2A6A"/>
    <w:rsid w:val="009C2BE4"/>
    <w:rsid w:val="009C2D2C"/>
    <w:rsid w:val="009C3026"/>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300"/>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98C"/>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2D6"/>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B2B"/>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A85"/>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389"/>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6BB"/>
    <w:rsid w:val="00A72744"/>
    <w:rsid w:val="00A7286B"/>
    <w:rsid w:val="00A7295B"/>
    <w:rsid w:val="00A72B1E"/>
    <w:rsid w:val="00A72C26"/>
    <w:rsid w:val="00A72C8D"/>
    <w:rsid w:val="00A72CE7"/>
    <w:rsid w:val="00A72E55"/>
    <w:rsid w:val="00A72EF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1C"/>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616"/>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361"/>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975"/>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A8"/>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D8D"/>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723"/>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CEC"/>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06A"/>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5B0"/>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6FA6"/>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B73"/>
    <w:rsid w:val="00B15E7E"/>
    <w:rsid w:val="00B161A0"/>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8D4"/>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37"/>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16B"/>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3B8"/>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CA"/>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3E1"/>
    <w:rsid w:val="00C074DA"/>
    <w:rsid w:val="00C078AC"/>
    <w:rsid w:val="00C07911"/>
    <w:rsid w:val="00C07973"/>
    <w:rsid w:val="00C079B2"/>
    <w:rsid w:val="00C07A7A"/>
    <w:rsid w:val="00C07A99"/>
    <w:rsid w:val="00C10334"/>
    <w:rsid w:val="00C10484"/>
    <w:rsid w:val="00C1054F"/>
    <w:rsid w:val="00C10925"/>
    <w:rsid w:val="00C10953"/>
    <w:rsid w:val="00C10ADB"/>
    <w:rsid w:val="00C10BAA"/>
    <w:rsid w:val="00C10BBA"/>
    <w:rsid w:val="00C10C98"/>
    <w:rsid w:val="00C10D2C"/>
    <w:rsid w:val="00C11170"/>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B09"/>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0F"/>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A7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AC8"/>
    <w:rsid w:val="00C66B17"/>
    <w:rsid w:val="00C66D34"/>
    <w:rsid w:val="00C66D70"/>
    <w:rsid w:val="00C66D90"/>
    <w:rsid w:val="00C66F39"/>
    <w:rsid w:val="00C671C1"/>
    <w:rsid w:val="00C671F0"/>
    <w:rsid w:val="00C673A6"/>
    <w:rsid w:val="00C675AC"/>
    <w:rsid w:val="00C67A89"/>
    <w:rsid w:val="00C67B2A"/>
    <w:rsid w:val="00C67E50"/>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6645"/>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4A"/>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D61"/>
    <w:rsid w:val="00CC3EAC"/>
    <w:rsid w:val="00CC3FC6"/>
    <w:rsid w:val="00CC40F2"/>
    <w:rsid w:val="00CC4248"/>
    <w:rsid w:val="00CC42F7"/>
    <w:rsid w:val="00CC440F"/>
    <w:rsid w:val="00CC4589"/>
    <w:rsid w:val="00CC499A"/>
    <w:rsid w:val="00CC4B17"/>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61D"/>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2FFA"/>
    <w:rsid w:val="00CF3813"/>
    <w:rsid w:val="00CF3AFB"/>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1F7B"/>
    <w:rsid w:val="00D02434"/>
    <w:rsid w:val="00D02630"/>
    <w:rsid w:val="00D02780"/>
    <w:rsid w:val="00D0288A"/>
    <w:rsid w:val="00D0289F"/>
    <w:rsid w:val="00D02CAD"/>
    <w:rsid w:val="00D02ECE"/>
    <w:rsid w:val="00D031B9"/>
    <w:rsid w:val="00D034F4"/>
    <w:rsid w:val="00D0362E"/>
    <w:rsid w:val="00D036F0"/>
    <w:rsid w:val="00D03A8E"/>
    <w:rsid w:val="00D03A9C"/>
    <w:rsid w:val="00D03C41"/>
    <w:rsid w:val="00D03DD3"/>
    <w:rsid w:val="00D03FD8"/>
    <w:rsid w:val="00D03FFA"/>
    <w:rsid w:val="00D04059"/>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0E"/>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CE8"/>
    <w:rsid w:val="00D44318"/>
    <w:rsid w:val="00D4443E"/>
    <w:rsid w:val="00D44469"/>
    <w:rsid w:val="00D444B8"/>
    <w:rsid w:val="00D44AEA"/>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487"/>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E4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876"/>
    <w:rsid w:val="00D84980"/>
    <w:rsid w:val="00D84B55"/>
    <w:rsid w:val="00D84D01"/>
    <w:rsid w:val="00D8509C"/>
    <w:rsid w:val="00D85239"/>
    <w:rsid w:val="00D854DD"/>
    <w:rsid w:val="00D85644"/>
    <w:rsid w:val="00D85A87"/>
    <w:rsid w:val="00D85BCC"/>
    <w:rsid w:val="00D85D24"/>
    <w:rsid w:val="00D860F7"/>
    <w:rsid w:val="00D861EE"/>
    <w:rsid w:val="00D863C6"/>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1DE"/>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760"/>
    <w:rsid w:val="00DB78B9"/>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7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3FC0"/>
    <w:rsid w:val="00DC43F2"/>
    <w:rsid w:val="00DC46C5"/>
    <w:rsid w:val="00DC48C5"/>
    <w:rsid w:val="00DC4BD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311"/>
    <w:rsid w:val="00DD64C4"/>
    <w:rsid w:val="00DD6521"/>
    <w:rsid w:val="00DD66EA"/>
    <w:rsid w:val="00DD6B36"/>
    <w:rsid w:val="00DD6CA2"/>
    <w:rsid w:val="00DD704E"/>
    <w:rsid w:val="00DD70AF"/>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CE7"/>
    <w:rsid w:val="00DE2FF5"/>
    <w:rsid w:val="00DE332F"/>
    <w:rsid w:val="00DE3526"/>
    <w:rsid w:val="00DE3699"/>
    <w:rsid w:val="00DE3B5F"/>
    <w:rsid w:val="00DE3CE0"/>
    <w:rsid w:val="00DE3DA7"/>
    <w:rsid w:val="00DE3FFA"/>
    <w:rsid w:val="00DE40CE"/>
    <w:rsid w:val="00DE423D"/>
    <w:rsid w:val="00DE4349"/>
    <w:rsid w:val="00DE43DF"/>
    <w:rsid w:val="00DE4535"/>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75D"/>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502"/>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1C0"/>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1877"/>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10"/>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8B"/>
    <w:rsid w:val="00E47320"/>
    <w:rsid w:val="00E47496"/>
    <w:rsid w:val="00E474A8"/>
    <w:rsid w:val="00E475C5"/>
    <w:rsid w:val="00E47808"/>
    <w:rsid w:val="00E478A1"/>
    <w:rsid w:val="00E47A0D"/>
    <w:rsid w:val="00E47EF8"/>
    <w:rsid w:val="00E503E2"/>
    <w:rsid w:val="00E50417"/>
    <w:rsid w:val="00E50608"/>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440"/>
    <w:rsid w:val="00E5296E"/>
    <w:rsid w:val="00E52A62"/>
    <w:rsid w:val="00E52DEA"/>
    <w:rsid w:val="00E52E48"/>
    <w:rsid w:val="00E533E8"/>
    <w:rsid w:val="00E534DF"/>
    <w:rsid w:val="00E5361E"/>
    <w:rsid w:val="00E53689"/>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457"/>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5FDB"/>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652"/>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4DD"/>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61"/>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215"/>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7CC"/>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56B"/>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655"/>
    <w:rsid w:val="00F03E87"/>
    <w:rsid w:val="00F03EDF"/>
    <w:rsid w:val="00F04982"/>
    <w:rsid w:val="00F04D84"/>
    <w:rsid w:val="00F05070"/>
    <w:rsid w:val="00F05129"/>
    <w:rsid w:val="00F05161"/>
    <w:rsid w:val="00F054C3"/>
    <w:rsid w:val="00F054EA"/>
    <w:rsid w:val="00F058F9"/>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6FC4"/>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202"/>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DD0"/>
    <w:rsid w:val="00F50FA5"/>
    <w:rsid w:val="00F50FE4"/>
    <w:rsid w:val="00F51184"/>
    <w:rsid w:val="00F514E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0CF7"/>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368"/>
    <w:rsid w:val="00F635E4"/>
    <w:rsid w:val="00F63625"/>
    <w:rsid w:val="00F63B97"/>
    <w:rsid w:val="00F63F3C"/>
    <w:rsid w:val="00F6440E"/>
    <w:rsid w:val="00F644B1"/>
    <w:rsid w:val="00F6487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0F88"/>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917"/>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ADF"/>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0C"/>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87F9A"/>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1FE7"/>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38D"/>
    <w:rsid w:val="00FA450D"/>
    <w:rsid w:val="00FA48A8"/>
    <w:rsid w:val="00FA4B0F"/>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6E64"/>
    <w:rsid w:val="00FA7063"/>
    <w:rsid w:val="00FA71ED"/>
    <w:rsid w:val="00FA725F"/>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751"/>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0E19"/>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127"/>
    <w:rsid w:val="00FC420B"/>
    <w:rsid w:val="00FC423D"/>
    <w:rsid w:val="00FC43FE"/>
    <w:rsid w:val="00FC443D"/>
    <w:rsid w:val="00FC4468"/>
    <w:rsid w:val="00FC48F1"/>
    <w:rsid w:val="00FC49F3"/>
    <w:rsid w:val="00FC4E6A"/>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2AE"/>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5C"/>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C02F2"/>
  <w15:docId w15:val="{1E557645-B3D3-4E51-B45F-C3DD5F33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B60BF"/>
    <w:pPr>
      <w:widowControl w:val="0"/>
    </w:pPr>
    <w:rPr>
      <w:kern w:val="2"/>
      <w:sz w:val="24"/>
      <w:szCs w:val="22"/>
    </w:rPr>
  </w:style>
  <w:style w:type="paragraph" w:styleId="1">
    <w:name w:val="heading 1"/>
    <w:basedOn w:val="a0"/>
    <w:next w:val="a0"/>
    <w:link w:val="10"/>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0"/>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0"/>
    <w:next w:val="a0"/>
    <w:link w:val="30"/>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0"/>
    <w:next w:val="a0"/>
    <w:link w:val="40"/>
    <w:uiPriority w:val="9"/>
    <w:semiHidden/>
    <w:unhideWhenUsed/>
    <w:qFormat/>
    <w:rsid w:val="00561846"/>
    <w:pPr>
      <w:keepNext/>
      <w:spacing w:line="720" w:lineRule="auto"/>
      <w:outlineLvl w:val="3"/>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4">
    <w:name w:val="註解方塊文字 字元"/>
    <w:link w:val="a5"/>
    <w:rsid w:val="00DD2C2D"/>
    <w:rPr>
      <w:rFonts w:ascii="Arial" w:hAnsi="Arial"/>
      <w:kern w:val="2"/>
      <w:sz w:val="18"/>
      <w:szCs w:val="18"/>
    </w:rPr>
  </w:style>
  <w:style w:type="paragraph" w:styleId="a5">
    <w:name w:val="Balloon Text"/>
    <w:basedOn w:val="a0"/>
    <w:link w:val="a4"/>
    <w:rsid w:val="00DD2C2D"/>
    <w:rPr>
      <w:rFonts w:ascii="Arial" w:hAnsi="Arial"/>
      <w:sz w:val="18"/>
      <w:szCs w:val="18"/>
      <w:lang w:val="x-none" w:eastAsia="x-none"/>
    </w:rPr>
  </w:style>
  <w:style w:type="character" w:customStyle="1" w:styleId="a6">
    <w:name w:val="頁首 字元"/>
    <w:link w:val="a7"/>
    <w:rsid w:val="00DD2C2D"/>
    <w:rPr>
      <w:rFonts w:ascii="Times New Roman" w:hAnsi="Times New Roman"/>
      <w:kern w:val="2"/>
    </w:rPr>
  </w:style>
  <w:style w:type="paragraph" w:styleId="a7">
    <w:name w:val="header"/>
    <w:basedOn w:val="a0"/>
    <w:link w:val="a6"/>
    <w:rsid w:val="00DD2C2D"/>
    <w:pPr>
      <w:tabs>
        <w:tab w:val="center" w:pos="4153"/>
        <w:tab w:val="right" w:pos="8306"/>
      </w:tabs>
      <w:snapToGrid w:val="0"/>
    </w:pPr>
    <w:rPr>
      <w:rFonts w:ascii="Times New Roman" w:hAnsi="Times New Roman"/>
      <w:sz w:val="20"/>
      <w:szCs w:val="20"/>
      <w:lang w:val="x-none" w:eastAsia="x-none"/>
    </w:rPr>
  </w:style>
  <w:style w:type="character" w:customStyle="1" w:styleId="a8">
    <w:name w:val="頁尾 字元"/>
    <w:link w:val="a9"/>
    <w:uiPriority w:val="99"/>
    <w:rsid w:val="00DD2C2D"/>
    <w:rPr>
      <w:rFonts w:ascii="Times New Roman" w:hAnsi="Times New Roman"/>
      <w:kern w:val="2"/>
    </w:rPr>
  </w:style>
  <w:style w:type="paragraph" w:styleId="a9">
    <w:name w:val="footer"/>
    <w:basedOn w:val="a0"/>
    <w:link w:val="a8"/>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a">
    <w:name w:val="Body Text"/>
    <w:basedOn w:val="a0"/>
    <w:link w:val="ab"/>
    <w:rsid w:val="00A0674B"/>
    <w:pPr>
      <w:spacing w:after="120"/>
    </w:pPr>
    <w:rPr>
      <w:rFonts w:ascii="Times New Roman" w:hAnsi="Times New Roman"/>
      <w:szCs w:val="24"/>
      <w:lang w:val="x-none" w:eastAsia="x-none"/>
    </w:rPr>
  </w:style>
  <w:style w:type="character" w:customStyle="1" w:styleId="ab">
    <w:name w:val="本文 字元"/>
    <w:link w:val="aa"/>
    <w:rsid w:val="00A0674B"/>
    <w:rPr>
      <w:rFonts w:ascii="Times New Roman" w:hAnsi="Times New Roman"/>
      <w:kern w:val="2"/>
      <w:sz w:val="24"/>
      <w:szCs w:val="24"/>
    </w:rPr>
  </w:style>
  <w:style w:type="character" w:styleId="ac">
    <w:name w:val="Hyperlink"/>
    <w:uiPriority w:val="99"/>
    <w:rsid w:val="00826C4E"/>
    <w:rPr>
      <w:color w:val="0000FF"/>
      <w:u w:val="single"/>
    </w:rPr>
  </w:style>
  <w:style w:type="table" w:styleId="ad">
    <w:name w:val="Table Grid"/>
    <w:basedOn w:val="a2"/>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aliases w:val="12 20,卑南壹,標1,(二),lp1,FooterText,numbered,List Paragraph1,Paragraphe de liste1,清單段落31,標題一,一、清單段落"/>
    <w:basedOn w:val="a0"/>
    <w:link w:val="af"/>
    <w:uiPriority w:val="34"/>
    <w:qFormat/>
    <w:rsid w:val="00492C00"/>
    <w:pPr>
      <w:ind w:leftChars="200" w:left="480"/>
    </w:pPr>
    <w:rPr>
      <w:lang w:val="x-none" w:eastAsia="x-none"/>
    </w:rPr>
  </w:style>
  <w:style w:type="paragraph" w:styleId="Web">
    <w:name w:val="Normal (Web)"/>
    <w:basedOn w:val="a0"/>
    <w:uiPriority w:val="99"/>
    <w:unhideWhenUsed/>
    <w:rsid w:val="00712332"/>
    <w:pPr>
      <w:widowControl/>
      <w:spacing w:after="75"/>
    </w:pPr>
    <w:rPr>
      <w:rFonts w:ascii="新細明體" w:hAnsi="新細明體" w:cs="新細明體"/>
      <w:kern w:val="0"/>
      <w:szCs w:val="24"/>
    </w:rPr>
  </w:style>
  <w:style w:type="paragraph" w:styleId="HTML">
    <w:name w:val="HTML Preformatted"/>
    <w:basedOn w:val="a0"/>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0">
    <w:name w:val="Body Text Indent"/>
    <w:basedOn w:val="a0"/>
    <w:link w:val="af1"/>
    <w:unhideWhenUsed/>
    <w:rsid w:val="00702C3A"/>
    <w:pPr>
      <w:spacing w:after="120"/>
      <w:ind w:leftChars="200" w:left="480"/>
    </w:pPr>
    <w:rPr>
      <w:lang w:val="x-none" w:eastAsia="x-none"/>
    </w:rPr>
  </w:style>
  <w:style w:type="character" w:customStyle="1" w:styleId="af1">
    <w:name w:val="本文縮排 字元"/>
    <w:link w:val="af0"/>
    <w:rsid w:val="00702C3A"/>
    <w:rPr>
      <w:kern w:val="2"/>
      <w:sz w:val="24"/>
      <w:szCs w:val="22"/>
    </w:rPr>
  </w:style>
  <w:style w:type="character" w:styleId="af2">
    <w:name w:val="Strong"/>
    <w:uiPriority w:val="22"/>
    <w:qFormat/>
    <w:rsid w:val="00813684"/>
    <w:rPr>
      <w:b/>
      <w:bCs/>
    </w:rPr>
  </w:style>
  <w:style w:type="paragraph" w:styleId="21">
    <w:name w:val="Body Text Indent 2"/>
    <w:basedOn w:val="a0"/>
    <w:link w:val="22"/>
    <w:unhideWhenUsed/>
    <w:rsid w:val="005627AE"/>
    <w:pPr>
      <w:spacing w:after="120" w:line="480" w:lineRule="auto"/>
      <w:ind w:leftChars="200" w:left="480"/>
    </w:pPr>
    <w:rPr>
      <w:lang w:val="x-none" w:eastAsia="x-none"/>
    </w:rPr>
  </w:style>
  <w:style w:type="character" w:customStyle="1" w:styleId="22">
    <w:name w:val="本文縮排 2 字元"/>
    <w:link w:val="21"/>
    <w:rsid w:val="005627AE"/>
    <w:rPr>
      <w:kern w:val="2"/>
      <w:sz w:val="24"/>
      <w:szCs w:val="22"/>
    </w:rPr>
  </w:style>
  <w:style w:type="paragraph" w:styleId="af3">
    <w:name w:val="List"/>
    <w:basedOn w:val="a0"/>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4">
    <w:name w:val="TOC Heading"/>
    <w:basedOn w:val="1"/>
    <w:next w:val="a0"/>
    <w:uiPriority w:val="3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0"/>
    <w:next w:val="a0"/>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0"/>
    <w:next w:val="a0"/>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1"/>
    <w:uiPriority w:val="99"/>
    <w:rsid w:val="00894564"/>
  </w:style>
  <w:style w:type="character" w:customStyle="1" w:styleId="ft">
    <w:name w:val="ft"/>
    <w:basedOn w:val="a1"/>
    <w:uiPriority w:val="99"/>
    <w:rsid w:val="00D126C6"/>
  </w:style>
  <w:style w:type="character" w:customStyle="1" w:styleId="apple-converted-space">
    <w:name w:val="apple-converted-space"/>
    <w:basedOn w:val="a1"/>
    <w:rsid w:val="00B25909"/>
  </w:style>
  <w:style w:type="character" w:customStyle="1" w:styleId="arial11">
    <w:name w:val="arial11"/>
    <w:basedOn w:val="a1"/>
    <w:uiPriority w:val="99"/>
    <w:rsid w:val="009F0DE9"/>
  </w:style>
  <w:style w:type="character" w:styleId="af5">
    <w:name w:val="page number"/>
    <w:basedOn w:val="a1"/>
    <w:rsid w:val="005D2CDE"/>
  </w:style>
  <w:style w:type="paragraph" w:styleId="24">
    <w:name w:val="List 2"/>
    <w:basedOn w:val="a0"/>
    <w:uiPriority w:val="99"/>
    <w:rsid w:val="00CD12D0"/>
    <w:pPr>
      <w:ind w:leftChars="400" w:left="100" w:hangingChars="200" w:hanging="200"/>
    </w:pPr>
    <w:rPr>
      <w:rFonts w:ascii="Times New Roman" w:hAnsi="Times New Roman"/>
      <w:szCs w:val="24"/>
    </w:rPr>
  </w:style>
  <w:style w:type="paragraph" w:styleId="31">
    <w:name w:val="List 3"/>
    <w:basedOn w:val="a0"/>
    <w:uiPriority w:val="99"/>
    <w:rsid w:val="00CD12D0"/>
    <w:pPr>
      <w:ind w:leftChars="600" w:left="100" w:hangingChars="200" w:hanging="200"/>
    </w:pPr>
    <w:rPr>
      <w:rFonts w:ascii="Times New Roman" w:hAnsi="Times New Roman"/>
      <w:szCs w:val="24"/>
    </w:rPr>
  </w:style>
  <w:style w:type="paragraph" w:styleId="41">
    <w:name w:val="List 4"/>
    <w:basedOn w:val="a0"/>
    <w:uiPriority w:val="99"/>
    <w:rsid w:val="00CD12D0"/>
    <w:pPr>
      <w:ind w:leftChars="800" w:left="100" w:hangingChars="200" w:hanging="200"/>
    </w:pPr>
    <w:rPr>
      <w:rFonts w:ascii="Times New Roman" w:hAnsi="Times New Roman"/>
      <w:szCs w:val="24"/>
    </w:rPr>
  </w:style>
  <w:style w:type="paragraph" w:styleId="af6">
    <w:name w:val="List Continue"/>
    <w:basedOn w:val="a0"/>
    <w:uiPriority w:val="99"/>
    <w:rsid w:val="00CD12D0"/>
    <w:pPr>
      <w:spacing w:after="120"/>
      <w:ind w:leftChars="200" w:left="480"/>
    </w:pPr>
    <w:rPr>
      <w:rFonts w:ascii="Times New Roman" w:hAnsi="Times New Roman"/>
      <w:szCs w:val="24"/>
    </w:rPr>
  </w:style>
  <w:style w:type="paragraph" w:styleId="32">
    <w:name w:val="List Continue 3"/>
    <w:basedOn w:val="a0"/>
    <w:uiPriority w:val="99"/>
    <w:rsid w:val="00CD12D0"/>
    <w:pPr>
      <w:spacing w:after="120"/>
      <w:ind w:leftChars="600" w:left="1440"/>
    </w:pPr>
    <w:rPr>
      <w:rFonts w:ascii="Times New Roman" w:hAnsi="Times New Roman"/>
      <w:szCs w:val="24"/>
    </w:rPr>
  </w:style>
  <w:style w:type="paragraph" w:styleId="25">
    <w:name w:val="List Continue 2"/>
    <w:basedOn w:val="a0"/>
    <w:uiPriority w:val="99"/>
    <w:rsid w:val="00CD12D0"/>
    <w:pPr>
      <w:spacing w:after="120"/>
      <w:ind w:leftChars="400" w:left="960"/>
    </w:pPr>
    <w:rPr>
      <w:rFonts w:ascii="Times New Roman" w:hAnsi="Times New Roman"/>
      <w:szCs w:val="24"/>
    </w:rPr>
  </w:style>
  <w:style w:type="paragraph" w:styleId="af7">
    <w:name w:val="Plain Text"/>
    <w:basedOn w:val="a0"/>
    <w:link w:val="af8"/>
    <w:rsid w:val="00CD12D0"/>
    <w:pPr>
      <w:widowControl/>
      <w:spacing w:before="100" w:beforeAutospacing="1" w:after="100" w:afterAutospacing="1"/>
    </w:pPr>
    <w:rPr>
      <w:rFonts w:ascii="新細明體" w:hAnsi="新細明體"/>
      <w:kern w:val="0"/>
      <w:szCs w:val="24"/>
      <w:lang w:val="x-none" w:eastAsia="x-none"/>
    </w:rPr>
  </w:style>
  <w:style w:type="character" w:customStyle="1" w:styleId="af8">
    <w:name w:val="純文字 字元"/>
    <w:link w:val="af7"/>
    <w:rsid w:val="00CD12D0"/>
    <w:rPr>
      <w:rFonts w:ascii="新細明體" w:hAnsi="新細明體" w:cs="新細明體"/>
      <w:sz w:val="24"/>
      <w:szCs w:val="24"/>
    </w:rPr>
  </w:style>
  <w:style w:type="paragraph" w:customStyle="1" w:styleId="12">
    <w:name w:val="內文1"/>
    <w:basedOn w:val="a0"/>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0"/>
    <w:qFormat/>
    <w:rsid w:val="00CD12D0"/>
    <w:pPr>
      <w:ind w:leftChars="200" w:left="480"/>
    </w:pPr>
  </w:style>
  <w:style w:type="character" w:customStyle="1" w:styleId="mailheadertext">
    <w:name w:val="mailheadertext"/>
    <w:basedOn w:val="a1"/>
    <w:rsid w:val="00053549"/>
  </w:style>
  <w:style w:type="paragraph" w:styleId="33">
    <w:name w:val="toc 3"/>
    <w:basedOn w:val="a0"/>
    <w:next w:val="a0"/>
    <w:autoRedefine/>
    <w:uiPriority w:val="39"/>
    <w:unhideWhenUsed/>
    <w:qFormat/>
    <w:rsid w:val="00E72462"/>
    <w:pPr>
      <w:widowControl/>
      <w:spacing w:after="100" w:line="276" w:lineRule="auto"/>
      <w:ind w:left="440"/>
    </w:pPr>
    <w:rPr>
      <w:kern w:val="0"/>
      <w:sz w:val="22"/>
    </w:rPr>
  </w:style>
  <w:style w:type="paragraph" w:customStyle="1" w:styleId="af9">
    <w:name w:val="接續本文"/>
    <w:basedOn w:val="aa"/>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a">
    <w:name w:val="１"/>
    <w:basedOn w:val="a0"/>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0"/>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1"/>
    <w:uiPriority w:val="99"/>
    <w:rsid w:val="003215B3"/>
  </w:style>
  <w:style w:type="character" w:styleId="afb">
    <w:name w:val="FollowedHyperlink"/>
    <w:uiPriority w:val="99"/>
    <w:rsid w:val="0064300F"/>
    <w:rPr>
      <w:color w:val="FF00FF"/>
      <w:u w:val="single"/>
    </w:rPr>
  </w:style>
  <w:style w:type="paragraph" w:customStyle="1" w:styleId="common">
    <w:name w:val="common"/>
    <w:basedOn w:val="a0"/>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table" w:customStyle="1" w:styleId="14">
    <w:name w:val="表格格線1"/>
    <w:basedOn w:val="a2"/>
    <w:next w:val="ad"/>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1"/>
    <w:uiPriority w:val="99"/>
    <w:rsid w:val="00EE2127"/>
  </w:style>
  <w:style w:type="table" w:customStyle="1" w:styleId="26">
    <w:name w:val="表格格線2"/>
    <w:basedOn w:val="a2"/>
    <w:next w:val="ad"/>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2"/>
    <w:next w:val="ad"/>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d"/>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d"/>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0"/>
    <w:next w:val="a0"/>
    <w:link w:val="afd"/>
    <w:uiPriority w:val="99"/>
    <w:rsid w:val="006418F9"/>
    <w:pPr>
      <w:jc w:val="center"/>
    </w:pPr>
    <w:rPr>
      <w:rFonts w:ascii="Times New Roman" w:eastAsia="標楷體" w:hAnsi="Times New Roman"/>
      <w:b/>
      <w:bCs/>
      <w:kern w:val="0"/>
      <w:szCs w:val="24"/>
      <w:lang w:val="x-none" w:eastAsia="x-none"/>
    </w:rPr>
  </w:style>
  <w:style w:type="character" w:customStyle="1" w:styleId="afd">
    <w:name w:val="註釋標題 字元"/>
    <w:link w:val="afc"/>
    <w:uiPriority w:val="99"/>
    <w:rsid w:val="006418F9"/>
    <w:rPr>
      <w:rFonts w:ascii="Times New Roman" w:eastAsia="標楷體" w:hAnsi="Times New Roman"/>
      <w:b/>
      <w:bCs/>
      <w:sz w:val="24"/>
      <w:szCs w:val="24"/>
    </w:rPr>
  </w:style>
  <w:style w:type="paragraph" w:styleId="afe">
    <w:name w:val="Closing"/>
    <w:basedOn w:val="a0"/>
    <w:link w:val="aff"/>
    <w:uiPriority w:val="99"/>
    <w:rsid w:val="006418F9"/>
    <w:pPr>
      <w:ind w:leftChars="1800" w:left="100"/>
    </w:pPr>
    <w:rPr>
      <w:rFonts w:ascii="Times New Roman" w:eastAsia="標楷體" w:hAnsi="Times New Roman"/>
      <w:b/>
      <w:bCs/>
      <w:kern w:val="0"/>
      <w:szCs w:val="24"/>
      <w:lang w:val="x-none" w:eastAsia="x-none"/>
    </w:rPr>
  </w:style>
  <w:style w:type="character" w:customStyle="1" w:styleId="aff">
    <w:name w:val="結語 字元"/>
    <w:link w:val="afe"/>
    <w:uiPriority w:val="99"/>
    <w:rsid w:val="006418F9"/>
    <w:rPr>
      <w:rFonts w:ascii="Times New Roman" w:eastAsia="標楷體" w:hAnsi="Times New Roman"/>
      <w:b/>
      <w:bCs/>
      <w:sz w:val="24"/>
      <w:szCs w:val="24"/>
    </w:rPr>
  </w:style>
  <w:style w:type="table" w:customStyle="1" w:styleId="6">
    <w:name w:val="表格格線6"/>
    <w:basedOn w:val="a2"/>
    <w:next w:val="ad"/>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unhideWhenUsed/>
    <w:rsid w:val="00F42795"/>
    <w:rPr>
      <w:sz w:val="18"/>
      <w:szCs w:val="18"/>
    </w:rPr>
  </w:style>
  <w:style w:type="paragraph" w:styleId="aff1">
    <w:name w:val="annotation text"/>
    <w:basedOn w:val="a0"/>
    <w:link w:val="aff2"/>
    <w:unhideWhenUsed/>
    <w:rsid w:val="00F42795"/>
    <w:rPr>
      <w:lang w:val="x-none" w:eastAsia="x-none"/>
    </w:rPr>
  </w:style>
  <w:style w:type="character" w:customStyle="1" w:styleId="aff2">
    <w:name w:val="註解文字 字元"/>
    <w:link w:val="aff1"/>
    <w:rsid w:val="00F42795"/>
    <w:rPr>
      <w:kern w:val="2"/>
      <w:sz w:val="24"/>
      <w:szCs w:val="22"/>
    </w:rPr>
  </w:style>
  <w:style w:type="paragraph" w:styleId="aff3">
    <w:name w:val="annotation subject"/>
    <w:basedOn w:val="aff1"/>
    <w:next w:val="aff1"/>
    <w:link w:val="aff4"/>
    <w:unhideWhenUsed/>
    <w:rsid w:val="00F42795"/>
    <w:rPr>
      <w:b/>
      <w:bCs/>
    </w:rPr>
  </w:style>
  <w:style w:type="character" w:customStyle="1" w:styleId="aff4">
    <w:name w:val="註解主旨 字元"/>
    <w:link w:val="aff3"/>
    <w:rsid w:val="00F42795"/>
    <w:rPr>
      <w:b/>
      <w:bCs/>
      <w:kern w:val="2"/>
      <w:sz w:val="24"/>
      <w:szCs w:val="22"/>
    </w:rPr>
  </w:style>
  <w:style w:type="paragraph" w:customStyle="1" w:styleId="0223">
    <w:name w:val="0223"/>
    <w:basedOn w:val="a0"/>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1"/>
    <w:uiPriority w:val="99"/>
    <w:rsid w:val="003C2927"/>
  </w:style>
  <w:style w:type="character" w:customStyle="1" w:styleId="yshortcuts">
    <w:name w:val="yshortcuts"/>
    <w:basedOn w:val="a1"/>
    <w:uiPriority w:val="99"/>
    <w:rsid w:val="003C2927"/>
  </w:style>
  <w:style w:type="paragraph" w:customStyle="1" w:styleId="aff5">
    <w:name w:val="副本"/>
    <w:basedOn w:val="a0"/>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5">
    <w:name w:val="Body Text Indent 3"/>
    <w:basedOn w:val="a0"/>
    <w:link w:val="36"/>
    <w:uiPriority w:val="99"/>
    <w:unhideWhenUsed/>
    <w:rsid w:val="006F017A"/>
    <w:pPr>
      <w:spacing w:after="120"/>
      <w:ind w:leftChars="200" w:left="480"/>
    </w:pPr>
    <w:rPr>
      <w:sz w:val="16"/>
      <w:szCs w:val="16"/>
      <w:lang w:val="x-none" w:eastAsia="x-none"/>
    </w:rPr>
  </w:style>
  <w:style w:type="character" w:customStyle="1" w:styleId="36">
    <w:name w:val="本文縮排 3 字元"/>
    <w:link w:val="35"/>
    <w:uiPriority w:val="99"/>
    <w:rsid w:val="006F017A"/>
    <w:rPr>
      <w:kern w:val="2"/>
      <w:sz w:val="16"/>
      <w:szCs w:val="16"/>
    </w:rPr>
  </w:style>
  <w:style w:type="table" w:styleId="2-6">
    <w:name w:val="Medium List 2 Accent 6"/>
    <w:basedOn w:val="a2"/>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0"/>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0"/>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0"/>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0"/>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0"/>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0"/>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0"/>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0"/>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0"/>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0"/>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0"/>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0"/>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0"/>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0"/>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0"/>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0"/>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0"/>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0"/>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0"/>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0"/>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0"/>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0"/>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0"/>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0"/>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0"/>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0"/>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0"/>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0"/>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font6">
    <w:name w:val="font6"/>
    <w:basedOn w:val="a0"/>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0"/>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0"/>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0"/>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0"/>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0"/>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0"/>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0"/>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0"/>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0"/>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0"/>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0"/>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0"/>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2"/>
    <w:next w:val="ad"/>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d"/>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2"/>
    <w:next w:val="ad"/>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d"/>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d"/>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d"/>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d"/>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d"/>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0"/>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0"/>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0"/>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0"/>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0"/>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0"/>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0"/>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0"/>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0"/>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0"/>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0"/>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0"/>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0"/>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0"/>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0"/>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0"/>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0"/>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0"/>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0"/>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0"/>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0"/>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0"/>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
    <w:name w:val="表格格線15"/>
    <w:basedOn w:val="a2"/>
    <w:next w:val="ad"/>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2"/>
    <w:next w:val="ad"/>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2"/>
    <w:next w:val="ad"/>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0"/>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6">
    <w:name w:val="Salutation"/>
    <w:basedOn w:val="a0"/>
    <w:next w:val="a0"/>
    <w:link w:val="aff7"/>
    <w:uiPriority w:val="99"/>
    <w:unhideWhenUsed/>
    <w:rsid w:val="00AE6DFF"/>
    <w:rPr>
      <w:rFonts w:ascii="Times New Roman" w:eastAsia="標楷體" w:hAnsi="標楷體"/>
      <w:sz w:val="28"/>
      <w:szCs w:val="32"/>
      <w:lang w:val="x-none" w:eastAsia="x-none"/>
    </w:rPr>
  </w:style>
  <w:style w:type="character" w:customStyle="1" w:styleId="aff7">
    <w:name w:val="問候 字元"/>
    <w:link w:val="aff6"/>
    <w:uiPriority w:val="99"/>
    <w:rsid w:val="00AE6DFF"/>
    <w:rPr>
      <w:rFonts w:ascii="Times New Roman" w:eastAsia="標楷體" w:hAnsi="標楷體"/>
      <w:kern w:val="2"/>
      <w:sz w:val="28"/>
      <w:szCs w:val="32"/>
    </w:rPr>
  </w:style>
  <w:style w:type="character" w:customStyle="1" w:styleId="30">
    <w:name w:val="標題 3 字元"/>
    <w:link w:val="3"/>
    <w:semiHidden/>
    <w:rsid w:val="009A2CCD"/>
    <w:rPr>
      <w:rFonts w:ascii="Cambria" w:hAnsi="Cambria"/>
      <w:b/>
      <w:bCs/>
      <w:sz w:val="36"/>
      <w:szCs w:val="36"/>
    </w:rPr>
  </w:style>
  <w:style w:type="paragraph" w:styleId="aff8">
    <w:name w:val="List Number"/>
    <w:aliases w:val="OL"/>
    <w:basedOn w:val="a0"/>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3">
    <w:name w:val="toc 4"/>
    <w:basedOn w:val="a0"/>
    <w:next w:val="a0"/>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0">
    <w:name w:val="toc 5"/>
    <w:basedOn w:val="a0"/>
    <w:next w:val="a0"/>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0">
    <w:name w:val="toc 6"/>
    <w:basedOn w:val="a0"/>
    <w:next w:val="a0"/>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0">
    <w:name w:val="toc 7"/>
    <w:basedOn w:val="a0"/>
    <w:next w:val="a0"/>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0">
    <w:name w:val="toc 8"/>
    <w:basedOn w:val="a0"/>
    <w:next w:val="a0"/>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0"/>
    <w:next w:val="a0"/>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2"/>
    <w:next w:val="ad"/>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A2CCD"/>
    <w:rPr>
      <w:kern w:val="2"/>
      <w:sz w:val="24"/>
      <w:szCs w:val="22"/>
    </w:rPr>
  </w:style>
  <w:style w:type="paragraph" w:customStyle="1" w:styleId="affa">
    <w:name w:val="報告案"/>
    <w:basedOn w:val="a0"/>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0"/>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table" w:customStyle="1" w:styleId="190">
    <w:name w:val="表格格線19"/>
    <w:basedOn w:val="a2"/>
    <w:next w:val="ad"/>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2"/>
    <w:next w:val="ad"/>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footnote text"/>
    <w:basedOn w:val="a0"/>
    <w:link w:val="affc"/>
    <w:uiPriority w:val="99"/>
    <w:unhideWhenUsed/>
    <w:rsid w:val="00E70E5E"/>
    <w:pPr>
      <w:snapToGrid w:val="0"/>
    </w:pPr>
    <w:rPr>
      <w:sz w:val="20"/>
      <w:szCs w:val="20"/>
      <w:lang w:val="x-none" w:eastAsia="x-none"/>
    </w:rPr>
  </w:style>
  <w:style w:type="character" w:customStyle="1" w:styleId="affc">
    <w:name w:val="註腳文字 字元"/>
    <w:link w:val="affb"/>
    <w:uiPriority w:val="99"/>
    <w:rsid w:val="00E70E5E"/>
    <w:rPr>
      <w:kern w:val="2"/>
    </w:rPr>
  </w:style>
  <w:style w:type="character" w:styleId="affd">
    <w:name w:val="footnote reference"/>
    <w:uiPriority w:val="99"/>
    <w:unhideWhenUsed/>
    <w:rsid w:val="00E70E5E"/>
    <w:rPr>
      <w:vertAlign w:val="superscript"/>
    </w:rPr>
  </w:style>
  <w:style w:type="paragraph" w:styleId="affe">
    <w:name w:val="endnote text"/>
    <w:basedOn w:val="a0"/>
    <w:link w:val="afff"/>
    <w:uiPriority w:val="99"/>
    <w:semiHidden/>
    <w:unhideWhenUsed/>
    <w:rsid w:val="00E70E5E"/>
    <w:pPr>
      <w:snapToGrid w:val="0"/>
    </w:pPr>
    <w:rPr>
      <w:lang w:val="x-none" w:eastAsia="x-none"/>
    </w:rPr>
  </w:style>
  <w:style w:type="character" w:customStyle="1" w:styleId="afff">
    <w:name w:val="章節附註文字 字元"/>
    <w:link w:val="affe"/>
    <w:uiPriority w:val="99"/>
    <w:semiHidden/>
    <w:rsid w:val="00E70E5E"/>
    <w:rPr>
      <w:kern w:val="2"/>
      <w:sz w:val="24"/>
      <w:szCs w:val="22"/>
    </w:rPr>
  </w:style>
  <w:style w:type="character" w:styleId="afff0">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1">
    <w:name w:val="caption"/>
    <w:basedOn w:val="a0"/>
    <w:next w:val="a0"/>
    <w:uiPriority w:val="35"/>
    <w:qFormat/>
    <w:rsid w:val="00E70E5E"/>
    <w:rPr>
      <w:rFonts w:ascii="Times New Roman" w:hAnsi="Times New Roman"/>
      <w:sz w:val="20"/>
      <w:szCs w:val="20"/>
    </w:rPr>
  </w:style>
  <w:style w:type="table" w:customStyle="1" w:styleId="210">
    <w:name w:val="表格格線21"/>
    <w:basedOn w:val="a2"/>
    <w:next w:val="ad"/>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2"/>
    <w:next w:val="ad"/>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d"/>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2"/>
    <w:next w:val="ad"/>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文件名稱"/>
    <w:basedOn w:val="a0"/>
    <w:rsid w:val="00ED37E5"/>
    <w:pPr>
      <w:widowControl/>
      <w:spacing w:line="360" w:lineRule="auto"/>
      <w:jc w:val="center"/>
    </w:pPr>
    <w:rPr>
      <w:rFonts w:ascii="Times New Roman" w:eastAsia="標楷體" w:hAnsi="Times New Roman"/>
      <w:bCs/>
      <w:kern w:val="0"/>
      <w:sz w:val="48"/>
      <w:szCs w:val="24"/>
    </w:rPr>
  </w:style>
  <w:style w:type="character" w:customStyle="1" w:styleId="afff3">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4">
    <w:name w:val="章"/>
    <w:basedOn w:val="a0"/>
    <w:rsid w:val="00ED37E5"/>
    <w:pPr>
      <w:adjustRightInd w:val="0"/>
      <w:spacing w:line="360" w:lineRule="atLeast"/>
      <w:textAlignment w:val="baseline"/>
    </w:pPr>
    <w:rPr>
      <w:rFonts w:ascii="Times New Roman" w:eastAsia="細明體" w:hAnsi="Times New Roman"/>
      <w:b/>
      <w:kern w:val="0"/>
      <w:szCs w:val="20"/>
    </w:rPr>
  </w:style>
  <w:style w:type="character" w:styleId="afff5">
    <w:name w:val="Emphasis"/>
    <w:qFormat/>
    <w:rsid w:val="00ED37E5"/>
    <w:rPr>
      <w:b w:val="0"/>
      <w:bCs w:val="0"/>
      <w:i w:val="0"/>
      <w:iCs w:val="0"/>
      <w:color w:val="CC0033"/>
    </w:rPr>
  </w:style>
  <w:style w:type="character" w:customStyle="1" w:styleId="mailheaderatta">
    <w:name w:val="mailheaderatta"/>
    <w:basedOn w:val="a1"/>
    <w:rsid w:val="00ED37E5"/>
  </w:style>
  <w:style w:type="character" w:customStyle="1" w:styleId="fontindex1">
    <w:name w:val="font_index1"/>
    <w:rsid w:val="00ED37E5"/>
    <w:rPr>
      <w:color w:val="555555"/>
      <w:sz w:val="16"/>
      <w:szCs w:val="16"/>
    </w:rPr>
  </w:style>
  <w:style w:type="paragraph" w:styleId="z-">
    <w:name w:val="HTML Bottom of Form"/>
    <w:basedOn w:val="a0"/>
    <w:next w:val="a0"/>
    <w:link w:val="z-0"/>
    <w:hidden/>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rsid w:val="00ED37E5"/>
    <w:rPr>
      <w:rFonts w:ascii="Arial" w:hAnsi="Arial"/>
      <w:vanish/>
      <w:sz w:val="16"/>
      <w:szCs w:val="16"/>
    </w:rPr>
  </w:style>
  <w:style w:type="character" w:customStyle="1" w:styleId="st1">
    <w:name w:val="st1"/>
    <w:basedOn w:val="a1"/>
    <w:uiPriority w:val="99"/>
    <w:rsid w:val="00184188"/>
  </w:style>
  <w:style w:type="paragraph" w:customStyle="1" w:styleId="xl156">
    <w:name w:val="xl156"/>
    <w:basedOn w:val="a0"/>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0"/>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0"/>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0"/>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0"/>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0"/>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0"/>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0"/>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0"/>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0"/>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0"/>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0"/>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0"/>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0"/>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0"/>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0"/>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0"/>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0"/>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2"/>
    <w:next w:val="ad"/>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2"/>
    <w:next w:val="ad"/>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a"/>
    <w:basedOn w:val="a0"/>
    <w:uiPriority w:val="99"/>
    <w:rsid w:val="00803EB1"/>
    <w:pPr>
      <w:widowControl/>
      <w:spacing w:line="480" w:lineRule="atLeast"/>
      <w:ind w:left="1120" w:hanging="1120"/>
    </w:pPr>
    <w:rPr>
      <w:rFonts w:ascii="Times New Roman" w:hAnsi="Times New Roman"/>
      <w:kern w:val="0"/>
      <w:sz w:val="28"/>
      <w:szCs w:val="28"/>
    </w:rPr>
  </w:style>
  <w:style w:type="character" w:customStyle="1" w:styleId="af">
    <w:name w:val="清單段落 字元"/>
    <w:aliases w:val="12 20 字元,卑南壹 字元,標1 字元,(二) 字元,lp1 字元,FooterText 字元,numbered 字元,List Paragraph1 字元,Paragraphe de liste1 字元,清單段落31 字元,標題一 字元,一、清單段落 字元"/>
    <w:link w:val="ae"/>
    <w:uiPriority w:val="34"/>
    <w:locked/>
    <w:rsid w:val="0073062E"/>
    <w:rPr>
      <w:kern w:val="2"/>
      <w:sz w:val="24"/>
      <w:szCs w:val="22"/>
    </w:rPr>
  </w:style>
  <w:style w:type="character" w:customStyle="1" w:styleId="name">
    <w:name w:val="name"/>
    <w:basedOn w:val="a1"/>
    <w:uiPriority w:val="99"/>
    <w:rsid w:val="001F096F"/>
  </w:style>
  <w:style w:type="paragraph" w:customStyle="1" w:styleId="1b">
    <w:name w:val="字元 字元 字元1 字元 字元 字元 字元 字元 字元 字元"/>
    <w:basedOn w:val="a0"/>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
    <w:name w:val="表格格線27"/>
    <w:basedOn w:val="a2"/>
    <w:next w:val="ad"/>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0"/>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0"/>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1">
    <w:name w:val="內文11"/>
    <w:uiPriority w:val="99"/>
    <w:rsid w:val="005D4277"/>
    <w:pPr>
      <w:spacing w:after="180" w:line="312" w:lineRule="auto"/>
    </w:pPr>
    <w:rPr>
      <w:rFonts w:ascii="Palatino" w:eastAsia="ヒラギノ角ゴ Pro W3" w:hAnsi="Palatino"/>
      <w:color w:val="000000"/>
      <w:sz w:val="18"/>
    </w:rPr>
  </w:style>
  <w:style w:type="paragraph" w:styleId="37">
    <w:name w:val="Body Text 3"/>
    <w:basedOn w:val="a0"/>
    <w:link w:val="38"/>
    <w:uiPriority w:val="99"/>
    <w:unhideWhenUsed/>
    <w:rsid w:val="002739C4"/>
    <w:pPr>
      <w:spacing w:after="120"/>
    </w:pPr>
    <w:rPr>
      <w:sz w:val="16"/>
      <w:szCs w:val="16"/>
      <w:lang w:val="x-none" w:eastAsia="x-none"/>
    </w:rPr>
  </w:style>
  <w:style w:type="character" w:customStyle="1" w:styleId="38">
    <w:name w:val="本文 3 字元"/>
    <w:link w:val="37"/>
    <w:uiPriority w:val="99"/>
    <w:rsid w:val="002739C4"/>
    <w:rPr>
      <w:kern w:val="2"/>
      <w:sz w:val="16"/>
      <w:szCs w:val="16"/>
    </w:rPr>
  </w:style>
  <w:style w:type="paragraph" w:styleId="afff7">
    <w:name w:val="No Spacing"/>
    <w:link w:val="afff8"/>
    <w:uiPriority w:val="1"/>
    <w:qFormat/>
    <w:rsid w:val="00D966C6"/>
    <w:rPr>
      <w:rFonts w:ascii="Tw Cen MT" w:eastAsia="微軟正黑體" w:hAnsi="Tw Cen MT"/>
      <w:sz w:val="22"/>
      <w:szCs w:val="22"/>
    </w:rPr>
  </w:style>
  <w:style w:type="character" w:customStyle="1" w:styleId="afff8">
    <w:name w:val="無間距 字元"/>
    <w:link w:val="afff7"/>
    <w:uiPriority w:val="1"/>
    <w:rsid w:val="00D966C6"/>
    <w:rPr>
      <w:rFonts w:ascii="Tw Cen MT" w:eastAsia="微軟正黑體" w:hAnsi="Tw Cen MT"/>
      <w:sz w:val="22"/>
      <w:szCs w:val="22"/>
      <w:lang w:bidi="ar-SA"/>
    </w:rPr>
  </w:style>
  <w:style w:type="paragraph" w:customStyle="1" w:styleId="xl63">
    <w:name w:val="xl63"/>
    <w:basedOn w:val="a0"/>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0"/>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9">
    <w:name w:val="envelope address"/>
    <w:basedOn w:val="a0"/>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2"/>
    <w:next w:val="ad"/>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2"/>
    <w:next w:val="ad"/>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2"/>
    <w:next w:val="ad"/>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2"/>
    <w:next w:val="ad"/>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一、"/>
    <w:basedOn w:val="a0"/>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2"/>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2"/>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2"/>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b">
    <w:name w:val="字元 字元"/>
    <w:uiPriority w:val="99"/>
    <w:rsid w:val="009522AB"/>
    <w:rPr>
      <w:rFonts w:eastAsia="標楷體"/>
      <w:bCs/>
      <w:kern w:val="52"/>
      <w:sz w:val="28"/>
      <w:szCs w:val="28"/>
      <w:lang w:val="en-US" w:eastAsia="zh-TW" w:bidi="ar-SA"/>
    </w:rPr>
  </w:style>
  <w:style w:type="paragraph" w:customStyle="1" w:styleId="afffc">
    <w:name w:val="表樣"/>
    <w:basedOn w:val="a0"/>
    <w:uiPriority w:val="99"/>
    <w:rsid w:val="009B25E0"/>
    <w:pPr>
      <w:spacing w:beforeLines="50"/>
    </w:pPr>
    <w:rPr>
      <w:rFonts w:ascii="Times New Roman" w:eastAsia="標楷體" w:hAnsi="Times New Roman"/>
      <w:szCs w:val="24"/>
    </w:rPr>
  </w:style>
  <w:style w:type="table" w:customStyle="1" w:styleId="320">
    <w:name w:val="表格格線32"/>
    <w:basedOn w:val="a2"/>
    <w:next w:val="ad"/>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2"/>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2"/>
    <w:next w:val="ad"/>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0"/>
    <w:rsid w:val="00C1175D"/>
    <w:pPr>
      <w:ind w:leftChars="200" w:left="480"/>
    </w:pPr>
  </w:style>
  <w:style w:type="table" w:customStyle="1" w:styleId="340">
    <w:name w:val="表格格線34"/>
    <w:basedOn w:val="a2"/>
    <w:next w:val="ad"/>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d"/>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方格標題"/>
    <w:basedOn w:val="a0"/>
    <w:rsid w:val="001A18E2"/>
    <w:pPr>
      <w:ind w:left="57" w:right="57"/>
      <w:jc w:val="center"/>
    </w:pPr>
    <w:rPr>
      <w:rFonts w:ascii="Times New Roman" w:eastAsia="華康中黑體(P)" w:hAnsi="Times New Roman"/>
      <w:sz w:val="28"/>
      <w:szCs w:val="24"/>
    </w:rPr>
  </w:style>
  <w:style w:type="paragraph" w:styleId="afffe">
    <w:name w:val="Block Text"/>
    <w:basedOn w:val="a0"/>
    <w:rsid w:val="008D430E"/>
    <w:pPr>
      <w:ind w:left="574" w:right="212"/>
    </w:pPr>
    <w:rPr>
      <w:rFonts w:ascii="Times New Roman" w:hAnsi="Times New Roman"/>
      <w:sz w:val="32"/>
      <w:szCs w:val="20"/>
    </w:rPr>
  </w:style>
  <w:style w:type="table" w:customStyle="1" w:styleId="-12">
    <w:name w:val="淺色清單 - 輔色 12"/>
    <w:basedOn w:val="a2"/>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2"/>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2"/>
    <w:next w:val="ad"/>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2"/>
    <w:next w:val="ad"/>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2"/>
    <w:next w:val="ad"/>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封面"/>
    <w:basedOn w:val="a0"/>
    <w:link w:val="affff0"/>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0">
    <w:name w:val="封面 字元"/>
    <w:link w:val="affff"/>
    <w:rsid w:val="00A7700C"/>
    <w:rPr>
      <w:rFonts w:ascii="Times New Roman" w:eastAsia="標楷體" w:hAnsi="Times New Roman"/>
      <w:b/>
      <w:sz w:val="36"/>
    </w:rPr>
  </w:style>
  <w:style w:type="paragraph" w:customStyle="1" w:styleId="11110">
    <w:name w:val="1.1.1文內 1.標題"/>
    <w:basedOn w:val="a0"/>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0"/>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0"/>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0"/>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2"/>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
    <w:name w:val="表格格線39"/>
    <w:basedOn w:val="a2"/>
    <w:next w:val="ad"/>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2"/>
    <w:next w:val="ad"/>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locked/>
    <w:rsid w:val="00A10C42"/>
    <w:rPr>
      <w:rFonts w:ascii="Times New Roman" w:hAnsi="Times New Roman"/>
      <w:kern w:val="2"/>
    </w:rPr>
  </w:style>
  <w:style w:type="character" w:customStyle="1" w:styleId="FooterChar">
    <w:name w:val="Footer Char"/>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0"/>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1">
    <w:name w:val="主持人"/>
    <w:basedOn w:val="a0"/>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0"/>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0"/>
    <w:autoRedefine/>
    <w:semiHidden/>
    <w:rsid w:val="00A10C42"/>
    <w:pPr>
      <w:widowControl/>
      <w:spacing w:after="160" w:line="240" w:lineRule="exact"/>
    </w:pPr>
    <w:rPr>
      <w:rFonts w:ascii="Verdana" w:hAnsi="Verdana"/>
      <w:kern w:val="0"/>
      <w:sz w:val="20"/>
      <w:szCs w:val="20"/>
      <w:lang w:eastAsia="en-US"/>
    </w:rPr>
  </w:style>
  <w:style w:type="paragraph" w:customStyle="1" w:styleId="affff2">
    <w:name w:val="表名"/>
    <w:basedOn w:val="a0"/>
    <w:autoRedefine/>
    <w:rsid w:val="004E0EAF"/>
    <w:pPr>
      <w:jc w:val="center"/>
    </w:pPr>
    <w:rPr>
      <w:rFonts w:ascii="Times New Roman" w:eastAsia="標楷體" w:hAnsi="Times New Roman"/>
      <w:color w:val="FF0000"/>
      <w:szCs w:val="24"/>
    </w:rPr>
  </w:style>
  <w:style w:type="table" w:customStyle="1" w:styleId="410">
    <w:name w:val="表格格線41"/>
    <w:basedOn w:val="a2"/>
    <w:next w:val="ad"/>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2"/>
    <w:next w:val="ad"/>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2"/>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3">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4">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5">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6">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0"/>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7">
    <w:name w:val="Date"/>
    <w:basedOn w:val="a0"/>
    <w:next w:val="a0"/>
    <w:link w:val="affff8"/>
    <w:rsid w:val="009A0A94"/>
    <w:pPr>
      <w:jc w:val="right"/>
    </w:pPr>
    <w:rPr>
      <w:rFonts w:ascii="Times New Roman" w:hAnsi="Times New Roman"/>
      <w:szCs w:val="24"/>
      <w:lang w:val="x-none" w:eastAsia="x-none"/>
    </w:rPr>
  </w:style>
  <w:style w:type="character" w:customStyle="1" w:styleId="affff8">
    <w:name w:val="日期 字元"/>
    <w:link w:val="affff7"/>
    <w:rsid w:val="009A0A94"/>
    <w:rPr>
      <w:rFonts w:ascii="Times New Roman" w:hAnsi="Times New Roman"/>
      <w:kern w:val="2"/>
      <w:sz w:val="24"/>
      <w:szCs w:val="24"/>
    </w:rPr>
  </w:style>
  <w:style w:type="table" w:styleId="affff9">
    <w:name w:val="Light Grid"/>
    <w:basedOn w:val="a2"/>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2"/>
    <w:next w:val="ad"/>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2"/>
    <w:next w:val="ad"/>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2"/>
    <w:next w:val="affff9"/>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2"/>
    <w:next w:val="ad"/>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2"/>
    <w:next w:val="affff9"/>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2"/>
    <w:next w:val="ad"/>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2"/>
    <w:next w:val="ad"/>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a">
    <w:name w:val="表"/>
    <w:basedOn w:val="a0"/>
    <w:link w:val="affffb"/>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b">
    <w:name w:val="表 字元"/>
    <w:link w:val="affffa"/>
    <w:rsid w:val="004C2204"/>
    <w:rPr>
      <w:rFonts w:ascii="Times New Roman" w:eastAsia="標楷體" w:hAnsi="標楷體"/>
      <w:kern w:val="2"/>
      <w:sz w:val="26"/>
      <w:szCs w:val="26"/>
    </w:rPr>
  </w:style>
  <w:style w:type="paragraph" w:styleId="affffc">
    <w:name w:val="table of figures"/>
    <w:basedOn w:val="a0"/>
    <w:next w:val="a0"/>
    <w:uiPriority w:val="99"/>
    <w:unhideWhenUsed/>
    <w:rsid w:val="004C2204"/>
    <w:pPr>
      <w:ind w:leftChars="400" w:left="400" w:hangingChars="200" w:hanging="200"/>
    </w:pPr>
  </w:style>
  <w:style w:type="character" w:customStyle="1" w:styleId="shorttext">
    <w:name w:val="short_text"/>
    <w:basedOn w:val="a1"/>
    <w:rsid w:val="00513CAD"/>
  </w:style>
  <w:style w:type="character" w:customStyle="1" w:styleId="40">
    <w:name w:val="標題 4 字元"/>
    <w:basedOn w:val="a1"/>
    <w:link w:val="4"/>
    <w:uiPriority w:val="9"/>
    <w:semiHidden/>
    <w:rsid w:val="00561846"/>
    <w:rPr>
      <w:rFonts w:asciiTheme="majorHAnsi" w:eastAsiaTheme="majorEastAsia" w:hAnsiTheme="majorHAnsi" w:cstheme="majorBidi"/>
      <w:kern w:val="2"/>
      <w:sz w:val="36"/>
      <w:szCs w:val="36"/>
    </w:rPr>
  </w:style>
  <w:style w:type="table" w:customStyle="1" w:styleId="48">
    <w:name w:val="表格格線48"/>
    <w:basedOn w:val="a2"/>
    <w:next w:val="ad"/>
    <w:uiPriority w:val="39"/>
    <w:rsid w:val="003235D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2"/>
    <w:next w:val="ad"/>
    <w:uiPriority w:val="59"/>
    <w:rsid w:val="003235D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字元 字元2"/>
    <w:rsid w:val="00641D9B"/>
    <w:rPr>
      <w:rFonts w:eastAsia="標楷體"/>
      <w:bCs/>
      <w:kern w:val="52"/>
      <w:sz w:val="28"/>
      <w:szCs w:val="28"/>
      <w:lang w:val="en-US" w:eastAsia="zh-TW" w:bidi="ar-SA"/>
    </w:rPr>
  </w:style>
  <w:style w:type="table" w:customStyle="1" w:styleId="-13">
    <w:name w:val="淺色清單 - 輔色 13"/>
    <w:basedOn w:val="a2"/>
    <w:uiPriority w:val="99"/>
    <w:rsid w:val="00641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
    <w:name w:val="壹、行政會議資料"/>
    <w:basedOn w:val="ae"/>
    <w:link w:val="affffd"/>
    <w:qFormat/>
    <w:rsid w:val="00641D9B"/>
    <w:pPr>
      <w:numPr>
        <w:numId w:val="3"/>
      </w:numPr>
      <w:snapToGrid w:val="0"/>
      <w:spacing w:line="360" w:lineRule="auto"/>
      <w:ind w:leftChars="0" w:left="0" w:hangingChars="236" w:hanging="567"/>
      <w:jc w:val="both"/>
    </w:pPr>
    <w:rPr>
      <w:rFonts w:ascii="Times New Roman" w:eastAsia="標楷體" w:hAnsi="Times New Roman"/>
      <w:sz w:val="28"/>
      <w:szCs w:val="28"/>
      <w:lang w:val="en-US" w:eastAsia="zh-TW"/>
    </w:rPr>
  </w:style>
  <w:style w:type="paragraph" w:customStyle="1" w:styleId="affffe">
    <w:name w:val="頁碼標題行政會議資料"/>
    <w:basedOn w:val="a0"/>
    <w:link w:val="afffff"/>
    <w:qFormat/>
    <w:rsid w:val="00641D9B"/>
    <w:pPr>
      <w:spacing w:line="360" w:lineRule="auto"/>
    </w:pPr>
    <w:rPr>
      <w:rFonts w:ascii="標楷體" w:eastAsia="標楷體" w:hAnsi="標楷體"/>
      <w:sz w:val="32"/>
      <w:szCs w:val="32"/>
    </w:rPr>
  </w:style>
  <w:style w:type="character" w:customStyle="1" w:styleId="affffd">
    <w:name w:val="壹、行政會議資料 字元"/>
    <w:basedOn w:val="af"/>
    <w:link w:val="a"/>
    <w:rsid w:val="00641D9B"/>
    <w:rPr>
      <w:rFonts w:ascii="Times New Roman" w:eastAsia="標楷體" w:hAnsi="Times New Roman"/>
      <w:kern w:val="2"/>
      <w:sz w:val="28"/>
      <w:szCs w:val="28"/>
    </w:rPr>
  </w:style>
  <w:style w:type="paragraph" w:customStyle="1" w:styleId="3b">
    <w:name w:val="清單段落3"/>
    <w:basedOn w:val="a0"/>
    <w:rsid w:val="00641D9B"/>
    <w:pPr>
      <w:spacing w:line="320" w:lineRule="exact"/>
      <w:ind w:leftChars="200" w:left="480"/>
    </w:pPr>
  </w:style>
  <w:style w:type="character" w:customStyle="1" w:styleId="afffff">
    <w:name w:val="頁碼標題行政會議資料 字元"/>
    <w:basedOn w:val="a1"/>
    <w:link w:val="affffe"/>
    <w:rsid w:val="00641D9B"/>
    <w:rPr>
      <w:rFonts w:ascii="標楷體" w:eastAsia="標楷體" w:hAnsi="標楷體"/>
      <w:kern w:val="2"/>
      <w:sz w:val="32"/>
      <w:szCs w:val="32"/>
    </w:rPr>
  </w:style>
  <w:style w:type="paragraph" w:customStyle="1" w:styleId="-110">
    <w:name w:val="彩色清單 - 輔色 11"/>
    <w:basedOn w:val="a0"/>
    <w:qFormat/>
    <w:rsid w:val="00641D9B"/>
    <w:pPr>
      <w:ind w:leftChars="200" w:left="480"/>
    </w:pPr>
    <w:rPr>
      <w:szCs w:val="24"/>
    </w:rPr>
  </w:style>
  <w:style w:type="character" w:customStyle="1" w:styleId="61">
    <w:name w:val="字元 字元6"/>
    <w:rsid w:val="00641D9B"/>
    <w:rPr>
      <w:rFonts w:ascii="Times New Roman" w:eastAsia="標楷體" w:hAnsi="Times New Roman" w:cs="Times New Roman"/>
      <w:kern w:val="0"/>
      <w:sz w:val="20"/>
      <w:szCs w:val="20"/>
    </w:rPr>
  </w:style>
  <w:style w:type="character" w:customStyle="1" w:styleId="51">
    <w:name w:val="字元 字元5"/>
    <w:rsid w:val="00641D9B"/>
    <w:rPr>
      <w:rFonts w:ascii="Times New Roman" w:eastAsia="標楷體" w:hAnsi="Times New Roman" w:cs="Times New Roman"/>
      <w:kern w:val="0"/>
      <w:sz w:val="20"/>
      <w:szCs w:val="20"/>
    </w:rPr>
  </w:style>
  <w:style w:type="paragraph" w:styleId="afffff0">
    <w:name w:val="Normal Indent"/>
    <w:basedOn w:val="a0"/>
    <w:rsid w:val="00641D9B"/>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0"/>
    <w:rsid w:val="00641D9B"/>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basedOn w:val="a1"/>
    <w:rsid w:val="00641D9B"/>
  </w:style>
  <w:style w:type="character" w:customStyle="1" w:styleId="m-5521780616761533934gmail-m1967997728266891418gmail-il">
    <w:name w:val="m_-5521780616761533934gmail-m_1967997728266891418gmail-il"/>
    <w:basedOn w:val="a1"/>
    <w:rsid w:val="00641D9B"/>
  </w:style>
  <w:style w:type="character" w:customStyle="1" w:styleId="m-1847073306598739923gmail-il">
    <w:name w:val="m_-1847073306598739923gmail-il"/>
    <w:basedOn w:val="a1"/>
    <w:rsid w:val="00641D9B"/>
  </w:style>
  <w:style w:type="character" w:styleId="afffff1">
    <w:name w:val="Placeholder Text"/>
    <w:basedOn w:val="a1"/>
    <w:uiPriority w:val="99"/>
    <w:semiHidden/>
    <w:rsid w:val="00641D9B"/>
    <w:rPr>
      <w:color w:val="808080"/>
    </w:rPr>
  </w:style>
  <w:style w:type="paragraph" w:customStyle="1" w:styleId="afffff2">
    <w:name w:val="表格內容"/>
    <w:basedOn w:val="a0"/>
    <w:rsid w:val="00641D9B"/>
    <w:pPr>
      <w:suppressLineNumbers/>
      <w:suppressAutoHyphens/>
    </w:pPr>
    <w:rPr>
      <w:rFonts w:ascii="Liberation Serif" w:hAnsi="Liberation Serif" w:cs="Mangal"/>
      <w:szCs w:val="24"/>
      <w:lang w:bidi="hi-IN"/>
    </w:rPr>
  </w:style>
  <w:style w:type="character" w:customStyle="1" w:styleId="-10">
    <w:name w:val="彩色清單 - 輔色 1 字元"/>
    <w:link w:val="-14"/>
    <w:uiPriority w:val="34"/>
    <w:locked/>
    <w:rsid w:val="00860260"/>
    <w:rPr>
      <w:kern w:val="2"/>
      <w:sz w:val="24"/>
      <w:szCs w:val="22"/>
    </w:rPr>
  </w:style>
  <w:style w:type="table" w:styleId="-14">
    <w:name w:val="Colorful List Accent 1"/>
    <w:basedOn w:val="a2"/>
    <w:link w:val="-10"/>
    <w:uiPriority w:val="34"/>
    <w:semiHidden/>
    <w:unhideWhenUsed/>
    <w:rsid w:val="00860260"/>
    <w:rPr>
      <w:kern w:val="2"/>
      <w:sz w:val="24"/>
      <w:szCs w:val="22"/>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8630111">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4768646">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48662345">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46649222">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2413181">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E015DF-9CA3-4B4A-873F-C87BF56B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1647</Characters>
  <Application>Microsoft Office Word</Application>
  <DocSecurity>0</DocSecurity>
  <Lines>13</Lines>
  <Paragraphs>3</Paragraphs>
  <ScaleCrop>false</ScaleCrop>
  <Company>HOME</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陳美燕</cp:lastModifiedBy>
  <cp:revision>2</cp:revision>
  <cp:lastPrinted>2024-02-22T03:18:00Z</cp:lastPrinted>
  <dcterms:created xsi:type="dcterms:W3CDTF">2024-04-18T07:09:00Z</dcterms:created>
  <dcterms:modified xsi:type="dcterms:W3CDTF">2024-04-18T07:09:00Z</dcterms:modified>
</cp:coreProperties>
</file>