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E5B0" w14:textId="0C1E4979" w:rsidR="00DF410B" w:rsidRPr="0008619F" w:rsidRDefault="00DF410B" w:rsidP="003511BD">
      <w:pPr>
        <w:spacing w:after="12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8619F">
        <w:rPr>
          <w:rFonts w:ascii="Times New Roman" w:eastAsia="標楷體" w:hAnsi="Times New Roman" w:cs="Times New Roman"/>
          <w:b/>
          <w:bCs/>
          <w:sz w:val="32"/>
          <w:szCs w:val="32"/>
        </w:rPr>
        <w:t>南</w:t>
      </w:r>
      <w:proofErr w:type="gramStart"/>
      <w:r w:rsidRPr="0008619F">
        <w:rPr>
          <w:rFonts w:ascii="Times New Roman" w:eastAsia="標楷體" w:hAnsi="Times New Roman" w:cs="Times New Roman"/>
          <w:b/>
          <w:bCs/>
          <w:sz w:val="32"/>
          <w:szCs w:val="32"/>
        </w:rPr>
        <w:t>臺</w:t>
      </w:r>
      <w:proofErr w:type="gramEnd"/>
      <w:r w:rsidRPr="0008619F">
        <w:rPr>
          <w:rFonts w:ascii="Times New Roman" w:eastAsia="標楷體" w:hAnsi="Times New Roman" w:cs="Times New Roman"/>
          <w:b/>
          <w:bCs/>
          <w:sz w:val="32"/>
          <w:szCs w:val="32"/>
        </w:rPr>
        <w:t>科技大學服務助學金實施要點</w:t>
      </w:r>
    </w:p>
    <w:p w14:paraId="08633F79" w14:textId="740C8C10" w:rsidR="00DF410B" w:rsidRPr="0008619F" w:rsidRDefault="00DF410B" w:rsidP="00CE1C8B">
      <w:pPr>
        <w:snapToGrid w:val="0"/>
        <w:spacing w:afterLines="50" w:after="18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8619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101</w:t>
      </w:r>
      <w:r w:rsidRPr="0008619F">
        <w:rPr>
          <w:rFonts w:ascii="Times New Roman" w:eastAsia="標楷體" w:hAnsi="Times New Roman" w:cs="Times New Roman"/>
          <w:sz w:val="20"/>
          <w:szCs w:val="20"/>
        </w:rPr>
        <w:t>年</w:t>
      </w:r>
      <w:r w:rsidRPr="0008619F">
        <w:rPr>
          <w:rFonts w:ascii="Times New Roman" w:eastAsia="標楷體" w:hAnsi="Times New Roman" w:cs="Times New Roman"/>
          <w:sz w:val="20"/>
          <w:szCs w:val="20"/>
        </w:rPr>
        <w:t>04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月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13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日獎助學金審查委員會</w:t>
      </w:r>
      <w:r w:rsidR="006B4FCB" w:rsidRPr="0008619F">
        <w:rPr>
          <w:rFonts w:ascii="Times New Roman" w:eastAsia="標楷體" w:hAnsi="Times New Roman" w:cs="Times New Roman"/>
          <w:sz w:val="20"/>
          <w:szCs w:val="20"/>
        </w:rPr>
        <w:t>議</w:t>
      </w:r>
      <w:r w:rsidRPr="0008619F">
        <w:rPr>
          <w:rFonts w:ascii="Times New Roman" w:eastAsia="標楷體" w:hAnsi="Times New Roman" w:cs="Times New Roman"/>
          <w:sz w:val="20"/>
          <w:szCs w:val="20"/>
        </w:rPr>
        <w:t>通過</w:t>
      </w:r>
    </w:p>
    <w:p w14:paraId="6286B0B7" w14:textId="0163BFC4" w:rsidR="00DF410B" w:rsidRPr="0008619F" w:rsidRDefault="00DF410B" w:rsidP="00CE1C8B">
      <w:pPr>
        <w:snapToGrid w:val="0"/>
        <w:spacing w:afterLines="50" w:after="18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8619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104</w:t>
      </w:r>
      <w:r w:rsidRPr="0008619F">
        <w:rPr>
          <w:rFonts w:ascii="Times New Roman" w:eastAsia="標楷體" w:hAnsi="Times New Roman" w:cs="Times New Roman"/>
          <w:sz w:val="20"/>
          <w:szCs w:val="20"/>
        </w:rPr>
        <w:t>年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11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月</w:t>
      </w:r>
      <w:r w:rsidRPr="0008619F">
        <w:rPr>
          <w:rFonts w:ascii="Times New Roman" w:eastAsia="標楷體" w:hAnsi="Times New Roman" w:cs="Times New Roman"/>
          <w:sz w:val="20"/>
          <w:szCs w:val="20"/>
        </w:rPr>
        <w:t>24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日獎助學金審查委員會</w:t>
      </w:r>
      <w:r w:rsidR="00AD506D" w:rsidRPr="0008619F">
        <w:rPr>
          <w:rFonts w:ascii="Times New Roman" w:eastAsia="標楷體" w:hAnsi="Times New Roman" w:cs="Times New Roman"/>
          <w:sz w:val="20"/>
          <w:szCs w:val="20"/>
        </w:rPr>
        <w:t>議</w:t>
      </w:r>
      <w:r w:rsidRPr="0008619F">
        <w:rPr>
          <w:rFonts w:ascii="Times New Roman" w:eastAsia="標楷體" w:hAnsi="Times New Roman" w:cs="Times New Roman"/>
          <w:sz w:val="20"/>
          <w:szCs w:val="20"/>
        </w:rPr>
        <w:t>修正通過</w:t>
      </w:r>
    </w:p>
    <w:p w14:paraId="64363951" w14:textId="5A13BEBA" w:rsidR="00DF410B" w:rsidRPr="0008619F" w:rsidRDefault="00DF410B" w:rsidP="00CE1C8B">
      <w:pPr>
        <w:snapToGrid w:val="0"/>
        <w:spacing w:afterLines="50" w:after="18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8619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109</w:t>
      </w:r>
      <w:r w:rsidRPr="0008619F">
        <w:rPr>
          <w:rFonts w:ascii="Times New Roman" w:eastAsia="標楷體" w:hAnsi="Times New Roman" w:cs="Times New Roman"/>
          <w:sz w:val="20"/>
          <w:szCs w:val="20"/>
        </w:rPr>
        <w:t>年</w:t>
      </w:r>
      <w:r w:rsidRPr="0008619F">
        <w:rPr>
          <w:rFonts w:ascii="Times New Roman" w:eastAsia="標楷體" w:hAnsi="Times New Roman" w:cs="Times New Roman"/>
          <w:sz w:val="20"/>
          <w:szCs w:val="20"/>
        </w:rPr>
        <w:t>4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月</w:t>
      </w:r>
      <w:r w:rsidRPr="0008619F">
        <w:rPr>
          <w:rFonts w:ascii="Times New Roman" w:eastAsia="標楷體" w:hAnsi="Times New Roman" w:cs="Times New Roman"/>
          <w:sz w:val="20"/>
          <w:szCs w:val="20"/>
        </w:rPr>
        <w:t>22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日獎助學金審查委員會</w:t>
      </w:r>
      <w:r w:rsidR="00AD506D" w:rsidRPr="0008619F">
        <w:rPr>
          <w:rFonts w:ascii="Times New Roman" w:eastAsia="標楷體" w:hAnsi="Times New Roman" w:cs="Times New Roman"/>
          <w:sz w:val="20"/>
          <w:szCs w:val="20"/>
        </w:rPr>
        <w:t>議</w:t>
      </w:r>
      <w:r w:rsidRPr="0008619F">
        <w:rPr>
          <w:rFonts w:ascii="Times New Roman" w:eastAsia="標楷體" w:hAnsi="Times New Roman" w:cs="Times New Roman"/>
          <w:sz w:val="20"/>
          <w:szCs w:val="20"/>
        </w:rPr>
        <w:t>修正通過</w:t>
      </w:r>
    </w:p>
    <w:p w14:paraId="3C8C4106" w14:textId="3BA688EE" w:rsidR="001B5803" w:rsidRPr="0008619F" w:rsidRDefault="001B5803" w:rsidP="00CE1C8B">
      <w:pPr>
        <w:snapToGrid w:val="0"/>
        <w:spacing w:afterLines="50" w:after="18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8619F">
        <w:rPr>
          <w:rFonts w:ascii="Times New Roman" w:eastAsia="標楷體" w:hAnsi="Times New Roman" w:cs="Times New Roman"/>
          <w:sz w:val="20"/>
          <w:szCs w:val="20"/>
        </w:rPr>
        <w:t>民國</w:t>
      </w:r>
      <w:r w:rsidRPr="0008619F">
        <w:rPr>
          <w:rFonts w:ascii="Times New Roman" w:eastAsia="標楷體" w:hAnsi="Times New Roman" w:cs="Times New Roman"/>
          <w:sz w:val="20"/>
          <w:szCs w:val="20"/>
        </w:rPr>
        <w:t>113</w:t>
      </w:r>
      <w:r w:rsidRPr="0008619F">
        <w:rPr>
          <w:rFonts w:ascii="Times New Roman" w:eastAsia="標楷體" w:hAnsi="Times New Roman" w:cs="Times New Roman"/>
          <w:sz w:val="20"/>
          <w:szCs w:val="20"/>
        </w:rPr>
        <w:t>年</w:t>
      </w:r>
      <w:r w:rsidR="00685812" w:rsidRPr="0008619F">
        <w:rPr>
          <w:rFonts w:ascii="Times New Roman" w:eastAsia="標楷體" w:hAnsi="Times New Roman" w:cs="Times New Roman"/>
          <w:sz w:val="20"/>
          <w:szCs w:val="20"/>
        </w:rPr>
        <w:t>05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月</w:t>
      </w:r>
      <w:r w:rsidR="00685812" w:rsidRPr="0008619F">
        <w:rPr>
          <w:rFonts w:ascii="Times New Roman" w:eastAsia="標楷體" w:hAnsi="Times New Roman" w:cs="Times New Roman"/>
          <w:sz w:val="20"/>
          <w:szCs w:val="20"/>
        </w:rPr>
        <w:t>23</w:t>
      </w:r>
      <w:r w:rsidRPr="0008619F">
        <w:rPr>
          <w:rFonts w:ascii="Times New Roman" w:eastAsia="標楷體" w:hAnsi="Times New Roman" w:cs="Times New Roman"/>
          <w:sz w:val="20"/>
          <w:szCs w:val="20"/>
        </w:rPr>
        <w:t>日獎助學金審查委員會</w:t>
      </w:r>
      <w:r w:rsidR="00AD506D" w:rsidRPr="0008619F">
        <w:rPr>
          <w:rFonts w:ascii="Times New Roman" w:eastAsia="標楷體" w:hAnsi="Times New Roman" w:cs="Times New Roman"/>
          <w:sz w:val="20"/>
          <w:szCs w:val="20"/>
        </w:rPr>
        <w:t>議</w:t>
      </w:r>
      <w:r w:rsidRPr="0008619F">
        <w:rPr>
          <w:rFonts w:ascii="Times New Roman" w:eastAsia="標楷體" w:hAnsi="Times New Roman" w:cs="Times New Roman"/>
          <w:sz w:val="20"/>
          <w:szCs w:val="20"/>
        </w:rPr>
        <w:t>修正通過</w:t>
      </w:r>
    </w:p>
    <w:p w14:paraId="5CD365B3" w14:textId="77777777" w:rsidR="00E24FD2" w:rsidRPr="0008619F" w:rsidRDefault="00E24FD2" w:rsidP="00CE1C8B">
      <w:pPr>
        <w:snapToGrid w:val="0"/>
        <w:spacing w:afterLines="50" w:after="18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0F41B44B" w14:textId="203ABA4B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08619F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08619F">
        <w:rPr>
          <w:rFonts w:ascii="Times New Roman" w:eastAsia="標楷體" w:hAnsi="Times New Roman" w:cs="Times New Roman"/>
          <w:szCs w:val="24"/>
        </w:rPr>
        <w:t>科技大學</w:t>
      </w:r>
      <w:r w:rsidRPr="0008619F">
        <w:rPr>
          <w:rFonts w:ascii="Times New Roman" w:eastAsia="標楷體" w:hAnsi="Times New Roman" w:cs="Times New Roman"/>
          <w:szCs w:val="24"/>
        </w:rPr>
        <w:t>(</w:t>
      </w:r>
      <w:r w:rsidRPr="0008619F">
        <w:rPr>
          <w:rFonts w:ascii="Times New Roman" w:eastAsia="標楷體" w:hAnsi="Times New Roman" w:cs="Times New Roman"/>
          <w:szCs w:val="24"/>
        </w:rPr>
        <w:t>以下簡稱本校</w:t>
      </w:r>
      <w:r w:rsidRPr="0008619F">
        <w:rPr>
          <w:rFonts w:ascii="Times New Roman" w:eastAsia="標楷體" w:hAnsi="Times New Roman" w:cs="Times New Roman"/>
          <w:szCs w:val="24"/>
        </w:rPr>
        <w:t>)</w:t>
      </w:r>
      <w:r w:rsidRPr="0008619F">
        <w:rPr>
          <w:rFonts w:ascii="Times New Roman" w:eastAsia="標楷體" w:hAnsi="Times New Roman" w:cs="Times New Roman"/>
          <w:szCs w:val="24"/>
        </w:rPr>
        <w:t>為獎助熱心公益，服務大眾，有犧牲奉獻精神之學生，特訂定</w:t>
      </w:r>
      <w:r w:rsidR="009D3C43" w:rsidRPr="0008619F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="009D3C43" w:rsidRPr="0008619F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9D3C43" w:rsidRPr="0008619F">
        <w:rPr>
          <w:rFonts w:ascii="Times New Roman" w:eastAsia="標楷體" w:hAnsi="Times New Roman" w:cs="Times New Roman"/>
          <w:szCs w:val="24"/>
        </w:rPr>
        <w:t>科技大學服務助學金實施要點</w:t>
      </w:r>
      <w:r w:rsidR="00F53884" w:rsidRPr="0008619F">
        <w:rPr>
          <w:rFonts w:ascii="Times New Roman" w:eastAsia="標楷體" w:hAnsi="Times New Roman" w:cs="Times New Roman"/>
          <w:szCs w:val="24"/>
        </w:rPr>
        <w:t>(</w:t>
      </w:r>
      <w:r w:rsidR="00F53884" w:rsidRPr="0008619F">
        <w:rPr>
          <w:rFonts w:ascii="Times New Roman" w:eastAsia="標楷體" w:hAnsi="Times New Roman" w:cs="Times New Roman"/>
          <w:szCs w:val="24"/>
        </w:rPr>
        <w:t>以下簡稱本要點</w:t>
      </w:r>
      <w:r w:rsidR="00F53884" w:rsidRPr="0008619F">
        <w:rPr>
          <w:rFonts w:ascii="Times New Roman" w:eastAsia="標楷體" w:hAnsi="Times New Roman" w:cs="Times New Roman"/>
          <w:szCs w:val="24"/>
        </w:rPr>
        <w:t>)</w:t>
      </w:r>
      <w:r w:rsidRPr="0008619F">
        <w:rPr>
          <w:rFonts w:ascii="Times New Roman" w:eastAsia="標楷體" w:hAnsi="Times New Roman" w:cs="Times New Roman"/>
          <w:szCs w:val="24"/>
        </w:rPr>
        <w:t>。</w:t>
      </w:r>
    </w:p>
    <w:p w14:paraId="66AE48E2" w14:textId="77777777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各業務主管單位得就符合下列資格之學生，進行推薦：</w:t>
      </w:r>
    </w:p>
    <w:p w14:paraId="472EE350" w14:textId="08099801" w:rsidR="00DF410B" w:rsidRPr="0008619F" w:rsidRDefault="00DF410B" w:rsidP="00A22B6F">
      <w:pPr>
        <w:numPr>
          <w:ilvl w:val="0"/>
          <w:numId w:val="6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前一學期學業成績平均</w:t>
      </w:r>
      <w:r w:rsidR="001D74C6" w:rsidRPr="0008619F">
        <w:rPr>
          <w:rFonts w:ascii="Times New Roman" w:eastAsia="標楷體" w:hAnsi="Times New Roman" w:cs="Times New Roman"/>
          <w:kern w:val="0"/>
          <w:szCs w:val="24"/>
        </w:rPr>
        <w:t>等第</w:t>
      </w:r>
      <w:r w:rsidR="00D13575" w:rsidRPr="0008619F">
        <w:rPr>
          <w:rFonts w:ascii="Times New Roman" w:eastAsia="標楷體" w:hAnsi="Times New Roman" w:cs="Times New Roman"/>
          <w:kern w:val="0"/>
          <w:szCs w:val="24"/>
        </w:rPr>
        <w:t>C-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以上。</w:t>
      </w:r>
    </w:p>
    <w:p w14:paraId="6CD34C67" w14:textId="7FA14ADF" w:rsidR="00DF410B" w:rsidRPr="0008619F" w:rsidRDefault="00DF410B" w:rsidP="00A22B6F">
      <w:pPr>
        <w:numPr>
          <w:ilvl w:val="0"/>
          <w:numId w:val="6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前一學期擔任日間部學生自治組織幹部、社團幹部、宿舍幹部、系會幹部、進修部學生會幹部。</w:t>
      </w:r>
    </w:p>
    <w:p w14:paraId="0126EB2E" w14:textId="77777777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服務助學金每學期頒發一次，獲獎者每人給予新台幣貳仟元整。獲獎者可兼領其他獎學金。</w:t>
      </w:r>
    </w:p>
    <w:p w14:paraId="4D18FC95" w14:textId="69C24365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業務單位推薦之名單送學</w:t>
      </w:r>
      <w:proofErr w:type="gramStart"/>
      <w:r w:rsidRPr="0008619F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08619F">
        <w:rPr>
          <w:rFonts w:ascii="Times New Roman" w:eastAsia="標楷體" w:hAnsi="Times New Roman" w:cs="Times New Roman"/>
          <w:szCs w:val="24"/>
        </w:rPr>
        <w:t>處彙整後</w:t>
      </w:r>
      <w:proofErr w:type="gramStart"/>
      <w:r w:rsidRPr="0008619F">
        <w:rPr>
          <w:rFonts w:ascii="Times New Roman" w:eastAsia="標楷體" w:hAnsi="Times New Roman" w:cs="Times New Roman"/>
          <w:szCs w:val="24"/>
        </w:rPr>
        <w:t>再送獎助學金</w:t>
      </w:r>
      <w:proofErr w:type="gramEnd"/>
      <w:r w:rsidRPr="0008619F">
        <w:rPr>
          <w:rFonts w:ascii="Times New Roman" w:eastAsia="標楷體" w:hAnsi="Times New Roman" w:cs="Times New Roman"/>
          <w:szCs w:val="24"/>
        </w:rPr>
        <w:t>審查委員會審查。獲獎名額分配如下：</w:t>
      </w:r>
    </w:p>
    <w:p w14:paraId="529EB4CC" w14:textId="77777777" w:rsidR="00DF410B" w:rsidRPr="0008619F" w:rsidRDefault="00DF410B" w:rsidP="00A22B6F">
      <w:pPr>
        <w:numPr>
          <w:ilvl w:val="0"/>
          <w:numId w:val="7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日間部學生自治組織幹部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15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名。</w:t>
      </w:r>
    </w:p>
    <w:p w14:paraId="2D8AE528" w14:textId="77777777" w:rsidR="00DF410B" w:rsidRPr="0008619F" w:rsidRDefault="00DF410B" w:rsidP="00A22B6F">
      <w:pPr>
        <w:numPr>
          <w:ilvl w:val="0"/>
          <w:numId w:val="7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日間部社團幹部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41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位。</w:t>
      </w:r>
    </w:p>
    <w:p w14:paraId="4485EA5A" w14:textId="77777777" w:rsidR="00DF410B" w:rsidRPr="0008619F" w:rsidRDefault="00DF410B" w:rsidP="00A22B6F">
      <w:pPr>
        <w:numPr>
          <w:ilvl w:val="0"/>
          <w:numId w:val="7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日間部宿舍幹部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9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名。</w:t>
      </w:r>
    </w:p>
    <w:p w14:paraId="607C48B9" w14:textId="77777777" w:rsidR="00DF410B" w:rsidRPr="0008619F" w:rsidRDefault="00DF410B" w:rsidP="00A22B6F">
      <w:pPr>
        <w:numPr>
          <w:ilvl w:val="0"/>
          <w:numId w:val="7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08619F">
        <w:rPr>
          <w:rFonts w:ascii="Times New Roman" w:eastAsia="標楷體" w:hAnsi="Times New Roman" w:cs="Times New Roman"/>
          <w:kern w:val="0"/>
          <w:szCs w:val="24"/>
        </w:rPr>
        <w:t>日間部系學會</w:t>
      </w:r>
      <w:proofErr w:type="gramEnd"/>
      <w:r w:rsidRPr="0008619F">
        <w:rPr>
          <w:rFonts w:ascii="Times New Roman" w:eastAsia="標楷體" w:hAnsi="Times New Roman" w:cs="Times New Roman"/>
          <w:kern w:val="0"/>
          <w:szCs w:val="24"/>
        </w:rPr>
        <w:t>幹部每系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3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名。</w:t>
      </w:r>
    </w:p>
    <w:p w14:paraId="1AFECCBB" w14:textId="77777777" w:rsidR="00DF410B" w:rsidRPr="0008619F" w:rsidRDefault="00DF410B" w:rsidP="00A22B6F">
      <w:pPr>
        <w:numPr>
          <w:ilvl w:val="0"/>
          <w:numId w:val="7"/>
        </w:numPr>
        <w:autoSpaceDE w:val="0"/>
        <w:autoSpaceDN w:val="0"/>
        <w:ind w:left="1134" w:hanging="48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8619F">
        <w:rPr>
          <w:rFonts w:ascii="Times New Roman" w:eastAsia="標楷體" w:hAnsi="Times New Roman" w:cs="Times New Roman"/>
          <w:kern w:val="0"/>
          <w:szCs w:val="24"/>
        </w:rPr>
        <w:t>進修部學生自治組織幹部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10</w:t>
      </w:r>
      <w:r w:rsidRPr="0008619F">
        <w:rPr>
          <w:rFonts w:ascii="Times New Roman" w:eastAsia="標楷體" w:hAnsi="Times New Roman" w:cs="Times New Roman"/>
          <w:kern w:val="0"/>
          <w:szCs w:val="24"/>
        </w:rPr>
        <w:t>名。</w:t>
      </w:r>
    </w:p>
    <w:p w14:paraId="3C00EE83" w14:textId="77777777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本要點如有未盡事宜，由本校獎助學金審查委員會議決之。</w:t>
      </w:r>
    </w:p>
    <w:p w14:paraId="0ACAE37F" w14:textId="5CA07998" w:rsidR="00DF410B" w:rsidRPr="0008619F" w:rsidRDefault="00DF410B" w:rsidP="00A22B6F">
      <w:pPr>
        <w:numPr>
          <w:ilvl w:val="0"/>
          <w:numId w:val="5"/>
        </w:numPr>
        <w:ind w:left="567" w:hanging="482"/>
        <w:jc w:val="both"/>
        <w:rPr>
          <w:rFonts w:ascii="Times New Roman" w:eastAsia="標楷體" w:hAnsi="Times New Roman" w:cs="Times New Roman"/>
          <w:szCs w:val="24"/>
        </w:rPr>
      </w:pPr>
      <w:r w:rsidRPr="0008619F">
        <w:rPr>
          <w:rFonts w:ascii="Times New Roman" w:eastAsia="標楷體" w:hAnsi="Times New Roman" w:cs="Times New Roman"/>
          <w:szCs w:val="24"/>
        </w:rPr>
        <w:t>本要點經</w:t>
      </w:r>
      <w:r w:rsidR="003D5A0D" w:rsidRPr="0008619F">
        <w:rPr>
          <w:rFonts w:ascii="Times New Roman" w:eastAsia="標楷體" w:hAnsi="Times New Roman" w:cs="Times New Roman"/>
          <w:szCs w:val="24"/>
        </w:rPr>
        <w:t>本校</w:t>
      </w:r>
      <w:r w:rsidRPr="0008619F">
        <w:rPr>
          <w:rFonts w:ascii="Times New Roman" w:eastAsia="標楷體" w:hAnsi="Times New Roman" w:cs="Times New Roman"/>
          <w:szCs w:val="24"/>
        </w:rPr>
        <w:t>獎助學金審查委員會</w:t>
      </w:r>
      <w:r w:rsidR="00592510" w:rsidRPr="0008619F">
        <w:rPr>
          <w:rFonts w:ascii="Times New Roman" w:eastAsia="標楷體" w:hAnsi="Times New Roman" w:cs="Times New Roman"/>
          <w:szCs w:val="24"/>
        </w:rPr>
        <w:t>議</w:t>
      </w:r>
      <w:r w:rsidRPr="0008619F">
        <w:rPr>
          <w:rFonts w:ascii="Times New Roman" w:eastAsia="標楷體" w:hAnsi="Times New Roman" w:cs="Times New Roman"/>
          <w:szCs w:val="24"/>
        </w:rPr>
        <w:t>通過</w:t>
      </w:r>
      <w:r w:rsidR="006B6088" w:rsidRPr="0008619F">
        <w:rPr>
          <w:rFonts w:ascii="Times New Roman" w:eastAsia="標楷體" w:hAnsi="Times New Roman" w:cs="Times New Roman"/>
          <w:szCs w:val="24"/>
        </w:rPr>
        <w:t>後施行</w:t>
      </w:r>
      <w:r w:rsidRPr="0008619F">
        <w:rPr>
          <w:rFonts w:ascii="Times New Roman" w:eastAsia="標楷體" w:hAnsi="Times New Roman" w:cs="Times New Roman"/>
          <w:szCs w:val="24"/>
        </w:rPr>
        <w:t>，修正時亦同。</w:t>
      </w:r>
    </w:p>
    <w:p w14:paraId="248632B0" w14:textId="77777777" w:rsidR="00DF410B" w:rsidRPr="0008619F" w:rsidRDefault="00DF410B" w:rsidP="003511BD">
      <w:pPr>
        <w:rPr>
          <w:rFonts w:ascii="Times New Roman" w:eastAsia="標楷體" w:hAnsi="Times New Roman" w:cs="Times New Roman"/>
        </w:rPr>
      </w:pPr>
    </w:p>
    <w:p w14:paraId="6EB8C772" w14:textId="77777777" w:rsidR="002C4EE0" w:rsidRPr="0008619F" w:rsidRDefault="002C4EE0" w:rsidP="003511BD">
      <w:pPr>
        <w:widowControl/>
        <w:rPr>
          <w:rFonts w:ascii="Times New Roman" w:eastAsia="標楷體" w:hAnsi="Times New Roman" w:cs="Times New Roman"/>
          <w:noProof/>
        </w:rPr>
      </w:pPr>
    </w:p>
    <w:p w14:paraId="13145894" w14:textId="2961FFC9" w:rsidR="009A6320" w:rsidRPr="0008619F" w:rsidRDefault="009A6320" w:rsidP="003511BD">
      <w:pPr>
        <w:widowControl/>
        <w:rPr>
          <w:rFonts w:ascii="Times New Roman" w:eastAsia="標楷體" w:hAnsi="Times New Roman" w:cs="Times New Roman"/>
        </w:rPr>
      </w:pPr>
    </w:p>
    <w:sectPr w:rsidR="009A6320" w:rsidRPr="0008619F" w:rsidSect="00B91A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B2EC" w14:textId="77777777" w:rsidR="00AA71A4" w:rsidRDefault="00AA71A4" w:rsidP="007E74C9">
      <w:r>
        <w:separator/>
      </w:r>
    </w:p>
  </w:endnote>
  <w:endnote w:type="continuationSeparator" w:id="0">
    <w:p w14:paraId="5AA378FE" w14:textId="77777777" w:rsidR="00AA71A4" w:rsidRDefault="00AA71A4" w:rsidP="007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1001" w14:textId="77777777" w:rsidR="00AA71A4" w:rsidRDefault="00AA71A4" w:rsidP="007E74C9">
      <w:r>
        <w:separator/>
      </w:r>
    </w:p>
  </w:footnote>
  <w:footnote w:type="continuationSeparator" w:id="0">
    <w:p w14:paraId="36457F8F" w14:textId="77777777" w:rsidR="00AA71A4" w:rsidRDefault="00AA71A4" w:rsidP="007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0912"/>
    <w:multiLevelType w:val="hybridMultilevel"/>
    <w:tmpl w:val="B27E3296"/>
    <w:lvl w:ilvl="0" w:tplc="801674AC">
      <w:start w:val="1"/>
      <w:numFmt w:val="taiwaneseCountingThousand"/>
      <w:suff w:val="nothing"/>
      <w:lvlText w:val="%1、"/>
      <w:lvlJc w:val="left"/>
      <w:pPr>
        <w:ind w:left="1363" w:hanging="480"/>
      </w:pPr>
      <w:rPr>
        <w:rFonts w:ascii="Times New Roman" w:eastAsia="標楷體" w:hAnsi="Times New Roman" w:cs="Times New Roman" w:hint="eastAsia"/>
      </w:rPr>
    </w:lvl>
    <w:lvl w:ilvl="1" w:tplc="1FEC197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F3F21"/>
    <w:multiLevelType w:val="hybridMultilevel"/>
    <w:tmpl w:val="529CAFD4"/>
    <w:lvl w:ilvl="0" w:tplc="3CCE2ECC">
      <w:start w:val="1"/>
      <w:numFmt w:val="taiwaneseCountingThousand"/>
      <w:lvlText w:val="(%1)"/>
      <w:lvlJc w:val="left"/>
      <w:pPr>
        <w:ind w:left="108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3CCE2ECC">
      <w:start w:val="1"/>
      <w:numFmt w:val="taiwaneseCountingThousand"/>
      <w:lvlText w:val="(%3)"/>
      <w:lvlJc w:val="left"/>
      <w:pPr>
        <w:ind w:left="204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63F62FA8"/>
    <w:multiLevelType w:val="hybridMultilevel"/>
    <w:tmpl w:val="B27E3296"/>
    <w:lvl w:ilvl="0" w:tplc="801674AC">
      <w:start w:val="1"/>
      <w:numFmt w:val="taiwaneseCountingThousand"/>
      <w:suff w:val="nothing"/>
      <w:lvlText w:val="%1、"/>
      <w:lvlJc w:val="left"/>
      <w:pPr>
        <w:ind w:left="1363" w:hanging="480"/>
      </w:pPr>
      <w:rPr>
        <w:rFonts w:ascii="Times New Roman" w:eastAsia="標楷體" w:hAnsi="Times New Roman" w:cs="Times New Roman" w:hint="eastAsia"/>
      </w:rPr>
    </w:lvl>
    <w:lvl w:ilvl="1" w:tplc="1FEC197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9A7C0F"/>
    <w:multiLevelType w:val="hybridMultilevel"/>
    <w:tmpl w:val="249831D8"/>
    <w:lvl w:ilvl="0" w:tplc="3CCE2ECC">
      <w:start w:val="1"/>
      <w:numFmt w:val="taiwaneseCountingThousand"/>
      <w:lvlText w:val="(%1)"/>
      <w:lvlJc w:val="left"/>
      <w:pPr>
        <w:ind w:left="204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>
      <w:start w:val="1"/>
      <w:numFmt w:val="decimal"/>
      <w:lvlText w:val="%4."/>
      <w:lvlJc w:val="left"/>
      <w:pPr>
        <w:ind w:left="3480" w:hanging="480"/>
      </w:pPr>
    </w:lvl>
    <w:lvl w:ilvl="4" w:tplc="04090019">
      <w:start w:val="1"/>
      <w:numFmt w:val="ideographTraditional"/>
      <w:lvlText w:val="%5、"/>
      <w:lvlJc w:val="left"/>
      <w:pPr>
        <w:ind w:left="3960" w:hanging="480"/>
      </w:pPr>
    </w:lvl>
    <w:lvl w:ilvl="5" w:tplc="0409001B">
      <w:start w:val="1"/>
      <w:numFmt w:val="lowerRoman"/>
      <w:lvlText w:val="%6."/>
      <w:lvlJc w:val="right"/>
      <w:pPr>
        <w:ind w:left="4440" w:hanging="480"/>
      </w:pPr>
    </w:lvl>
    <w:lvl w:ilvl="6" w:tplc="0409000F">
      <w:start w:val="1"/>
      <w:numFmt w:val="decimal"/>
      <w:lvlText w:val="%7."/>
      <w:lvlJc w:val="left"/>
      <w:pPr>
        <w:ind w:left="4920" w:hanging="480"/>
      </w:pPr>
    </w:lvl>
    <w:lvl w:ilvl="7" w:tplc="04090019">
      <w:start w:val="1"/>
      <w:numFmt w:val="ideographTraditional"/>
      <w:lvlText w:val="%8、"/>
      <w:lvlJc w:val="left"/>
      <w:pPr>
        <w:ind w:left="5400" w:hanging="480"/>
      </w:pPr>
    </w:lvl>
    <w:lvl w:ilvl="8" w:tplc="0409001B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6F590895"/>
    <w:multiLevelType w:val="hybridMultilevel"/>
    <w:tmpl w:val="85604A12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E213AC"/>
    <w:multiLevelType w:val="hybridMultilevel"/>
    <w:tmpl w:val="85604A12"/>
    <w:lvl w:ilvl="0" w:tplc="3CCE2EC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BA6154"/>
    <w:multiLevelType w:val="hybridMultilevel"/>
    <w:tmpl w:val="A1805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9BA2500">
      <w:start w:val="1"/>
      <w:numFmt w:val="taiwaneseCountingThousand"/>
      <w:lvlText w:val="(%3)"/>
      <w:lvlJc w:val="left"/>
      <w:pPr>
        <w:ind w:left="1350" w:hanging="39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7D"/>
    <w:rsid w:val="000129D1"/>
    <w:rsid w:val="000510C1"/>
    <w:rsid w:val="00071325"/>
    <w:rsid w:val="0008619F"/>
    <w:rsid w:val="000A2802"/>
    <w:rsid w:val="00100995"/>
    <w:rsid w:val="00137B7C"/>
    <w:rsid w:val="001479E5"/>
    <w:rsid w:val="0016345B"/>
    <w:rsid w:val="001B5803"/>
    <w:rsid w:val="001D74C6"/>
    <w:rsid w:val="00236BA8"/>
    <w:rsid w:val="00262A27"/>
    <w:rsid w:val="00263F25"/>
    <w:rsid w:val="002751D1"/>
    <w:rsid w:val="00292DEF"/>
    <w:rsid w:val="002C13FD"/>
    <w:rsid w:val="002C4EE0"/>
    <w:rsid w:val="002D4779"/>
    <w:rsid w:val="002E6BBC"/>
    <w:rsid w:val="002F639C"/>
    <w:rsid w:val="003511BD"/>
    <w:rsid w:val="003A3761"/>
    <w:rsid w:val="003A408E"/>
    <w:rsid w:val="003C070D"/>
    <w:rsid w:val="003D17B4"/>
    <w:rsid w:val="003D5891"/>
    <w:rsid w:val="003D5A0D"/>
    <w:rsid w:val="003D7861"/>
    <w:rsid w:val="004175F6"/>
    <w:rsid w:val="00423397"/>
    <w:rsid w:val="004255EE"/>
    <w:rsid w:val="00476FDC"/>
    <w:rsid w:val="0048572C"/>
    <w:rsid w:val="004C21F8"/>
    <w:rsid w:val="004D2029"/>
    <w:rsid w:val="004D2585"/>
    <w:rsid w:val="00573810"/>
    <w:rsid w:val="00583A44"/>
    <w:rsid w:val="00592510"/>
    <w:rsid w:val="00592E55"/>
    <w:rsid w:val="005B6F2F"/>
    <w:rsid w:val="005C1FBE"/>
    <w:rsid w:val="005C5C3F"/>
    <w:rsid w:val="005E0752"/>
    <w:rsid w:val="005E57EA"/>
    <w:rsid w:val="005F59F8"/>
    <w:rsid w:val="0060372E"/>
    <w:rsid w:val="006112DA"/>
    <w:rsid w:val="006261CE"/>
    <w:rsid w:val="00640501"/>
    <w:rsid w:val="006428B3"/>
    <w:rsid w:val="006601C8"/>
    <w:rsid w:val="0066091A"/>
    <w:rsid w:val="00681B94"/>
    <w:rsid w:val="00685812"/>
    <w:rsid w:val="006B4FCB"/>
    <w:rsid w:val="006B6088"/>
    <w:rsid w:val="006D2160"/>
    <w:rsid w:val="006D42F7"/>
    <w:rsid w:val="006E6674"/>
    <w:rsid w:val="006E7F14"/>
    <w:rsid w:val="00704F6B"/>
    <w:rsid w:val="00706FF6"/>
    <w:rsid w:val="007074A3"/>
    <w:rsid w:val="007177AB"/>
    <w:rsid w:val="00773B38"/>
    <w:rsid w:val="00785DA9"/>
    <w:rsid w:val="00794819"/>
    <w:rsid w:val="007D5BF5"/>
    <w:rsid w:val="007D7E2E"/>
    <w:rsid w:val="007E09AB"/>
    <w:rsid w:val="007E74C9"/>
    <w:rsid w:val="007F1494"/>
    <w:rsid w:val="0080589F"/>
    <w:rsid w:val="00826391"/>
    <w:rsid w:val="00865A00"/>
    <w:rsid w:val="00875C6C"/>
    <w:rsid w:val="00892F0D"/>
    <w:rsid w:val="008A4E2E"/>
    <w:rsid w:val="008C15AB"/>
    <w:rsid w:val="008D00FB"/>
    <w:rsid w:val="008D11DB"/>
    <w:rsid w:val="008E7E79"/>
    <w:rsid w:val="00920390"/>
    <w:rsid w:val="0092096C"/>
    <w:rsid w:val="00951DA2"/>
    <w:rsid w:val="0097790A"/>
    <w:rsid w:val="009A6320"/>
    <w:rsid w:val="009B352A"/>
    <w:rsid w:val="009D3C43"/>
    <w:rsid w:val="009E76C5"/>
    <w:rsid w:val="00A2154F"/>
    <w:rsid w:val="00A22B6F"/>
    <w:rsid w:val="00A65F52"/>
    <w:rsid w:val="00A97E1B"/>
    <w:rsid w:val="00AA71A4"/>
    <w:rsid w:val="00AD0371"/>
    <w:rsid w:val="00AD506D"/>
    <w:rsid w:val="00AE3AA9"/>
    <w:rsid w:val="00B14C33"/>
    <w:rsid w:val="00B44DDB"/>
    <w:rsid w:val="00B4652F"/>
    <w:rsid w:val="00B56A00"/>
    <w:rsid w:val="00B8423A"/>
    <w:rsid w:val="00B91AD0"/>
    <w:rsid w:val="00BC135C"/>
    <w:rsid w:val="00C01D9D"/>
    <w:rsid w:val="00C1767D"/>
    <w:rsid w:val="00C31E32"/>
    <w:rsid w:val="00C50BCA"/>
    <w:rsid w:val="00C6723E"/>
    <w:rsid w:val="00C96F11"/>
    <w:rsid w:val="00CE1C8B"/>
    <w:rsid w:val="00CF0F10"/>
    <w:rsid w:val="00D13575"/>
    <w:rsid w:val="00D627B3"/>
    <w:rsid w:val="00D938FC"/>
    <w:rsid w:val="00DB6719"/>
    <w:rsid w:val="00DC4101"/>
    <w:rsid w:val="00DE4104"/>
    <w:rsid w:val="00DF410B"/>
    <w:rsid w:val="00E028DF"/>
    <w:rsid w:val="00E075D5"/>
    <w:rsid w:val="00E24FD2"/>
    <w:rsid w:val="00EA2F9A"/>
    <w:rsid w:val="00EC169B"/>
    <w:rsid w:val="00EE7822"/>
    <w:rsid w:val="00F23E7C"/>
    <w:rsid w:val="00F248A9"/>
    <w:rsid w:val="00F40683"/>
    <w:rsid w:val="00F53884"/>
    <w:rsid w:val="00F61D36"/>
    <w:rsid w:val="00F65D0C"/>
    <w:rsid w:val="00F8251B"/>
    <w:rsid w:val="00F974FC"/>
    <w:rsid w:val="00FB4153"/>
    <w:rsid w:val="00FC7727"/>
    <w:rsid w:val="00FE0EA1"/>
    <w:rsid w:val="00FE166A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E4C8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C4EE0"/>
    <w:pPr>
      <w:spacing w:after="120" w:line="480" w:lineRule="auto"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20">
    <w:name w:val="本文縮排 2 字元"/>
    <w:basedOn w:val="a0"/>
    <w:link w:val="2"/>
    <w:rsid w:val="002C4EE0"/>
    <w:rPr>
      <w:rFonts w:ascii="Calibri" w:eastAsia="新細明體" w:hAnsi="Calibri" w:cs="Calibri"/>
      <w:szCs w:val="24"/>
    </w:rPr>
  </w:style>
  <w:style w:type="paragraph" w:styleId="a3">
    <w:name w:val="header"/>
    <w:basedOn w:val="a"/>
    <w:link w:val="a4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74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74C9"/>
    <w:rPr>
      <w:sz w:val="20"/>
      <w:szCs w:val="20"/>
    </w:rPr>
  </w:style>
  <w:style w:type="paragraph" w:styleId="a7">
    <w:name w:val="List Paragraph"/>
    <w:basedOn w:val="a"/>
    <w:uiPriority w:val="34"/>
    <w:qFormat/>
    <w:rsid w:val="003D786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C31E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1E32"/>
  </w:style>
  <w:style w:type="character" w:customStyle="1" w:styleId="aa">
    <w:name w:val="註解文字 字元"/>
    <w:basedOn w:val="a0"/>
    <w:link w:val="a9"/>
    <w:uiPriority w:val="99"/>
    <w:semiHidden/>
    <w:rsid w:val="00C31E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1E3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31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33</cp:revision>
  <dcterms:created xsi:type="dcterms:W3CDTF">2024-04-19T07:04:00Z</dcterms:created>
  <dcterms:modified xsi:type="dcterms:W3CDTF">2024-05-28T07:01:00Z</dcterms:modified>
</cp:coreProperties>
</file>