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E5B0" w14:textId="0C1E4979" w:rsidR="00DF410B" w:rsidRPr="0008619F" w:rsidRDefault="00DF410B" w:rsidP="003511BD">
      <w:pPr>
        <w:spacing w:after="12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8619F">
        <w:rPr>
          <w:rFonts w:ascii="Times New Roman" w:eastAsia="標楷體" w:hAnsi="Times New Roman" w:cs="Times New Roman"/>
          <w:b/>
          <w:bCs/>
          <w:sz w:val="32"/>
          <w:szCs w:val="32"/>
        </w:rPr>
        <w:t>南</w:t>
      </w:r>
      <w:proofErr w:type="gramStart"/>
      <w:r w:rsidRPr="0008619F">
        <w:rPr>
          <w:rFonts w:ascii="Times New Roman" w:eastAsia="標楷體" w:hAnsi="Times New Roman" w:cs="Times New Roman"/>
          <w:b/>
          <w:bCs/>
          <w:sz w:val="32"/>
          <w:szCs w:val="32"/>
        </w:rPr>
        <w:t>臺</w:t>
      </w:r>
      <w:proofErr w:type="gramEnd"/>
      <w:r w:rsidRPr="0008619F">
        <w:rPr>
          <w:rFonts w:ascii="Times New Roman" w:eastAsia="標楷體" w:hAnsi="Times New Roman" w:cs="Times New Roman"/>
          <w:b/>
          <w:bCs/>
          <w:sz w:val="32"/>
          <w:szCs w:val="32"/>
        </w:rPr>
        <w:t>科技大學服務助學金實施要點</w:t>
      </w:r>
    </w:p>
    <w:p w14:paraId="08633F79" w14:textId="740C8C10" w:rsidR="00DF410B" w:rsidRPr="0008619F" w:rsidRDefault="00DF410B" w:rsidP="00CE1C8B">
      <w:pPr>
        <w:snapToGrid w:val="0"/>
        <w:spacing w:afterLines="50" w:after="180"/>
        <w:contextualSpacing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8619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08619F">
        <w:rPr>
          <w:rFonts w:ascii="Times New Roman" w:eastAsia="標楷體" w:hAnsi="Times New Roman" w:cs="Times New Roman"/>
          <w:sz w:val="20"/>
          <w:szCs w:val="20"/>
        </w:rPr>
        <w:t>101</w:t>
      </w:r>
      <w:r w:rsidRPr="0008619F">
        <w:rPr>
          <w:rFonts w:ascii="Times New Roman" w:eastAsia="標楷體" w:hAnsi="Times New Roman" w:cs="Times New Roman"/>
          <w:sz w:val="20"/>
          <w:szCs w:val="20"/>
        </w:rPr>
        <w:t>年</w:t>
      </w:r>
      <w:r w:rsidRPr="0008619F">
        <w:rPr>
          <w:rFonts w:ascii="Times New Roman" w:eastAsia="標楷體" w:hAnsi="Times New Roman" w:cs="Times New Roman"/>
          <w:sz w:val="20"/>
          <w:szCs w:val="20"/>
        </w:rPr>
        <w:t>04</w:t>
      </w:r>
      <w:r w:rsidRPr="0008619F">
        <w:rPr>
          <w:rFonts w:ascii="Times New Roman" w:eastAsia="標楷體" w:hAnsi="Times New Roman" w:cs="Times New Roman"/>
          <w:sz w:val="20"/>
          <w:szCs w:val="20"/>
        </w:rPr>
        <w:t>月</w:t>
      </w:r>
      <w:r w:rsidRPr="0008619F">
        <w:rPr>
          <w:rFonts w:ascii="Times New Roman" w:eastAsia="標楷體" w:hAnsi="Times New Roman" w:cs="Times New Roman"/>
          <w:sz w:val="20"/>
          <w:szCs w:val="20"/>
        </w:rPr>
        <w:t>13</w:t>
      </w:r>
      <w:r w:rsidRPr="0008619F">
        <w:rPr>
          <w:rFonts w:ascii="Times New Roman" w:eastAsia="標楷體" w:hAnsi="Times New Roman" w:cs="Times New Roman"/>
          <w:sz w:val="20"/>
          <w:szCs w:val="20"/>
        </w:rPr>
        <w:t>日獎助學金審查委員會</w:t>
      </w:r>
      <w:r w:rsidR="006B4FCB" w:rsidRPr="0008619F">
        <w:rPr>
          <w:rFonts w:ascii="Times New Roman" w:eastAsia="標楷體" w:hAnsi="Times New Roman" w:cs="Times New Roman"/>
          <w:sz w:val="20"/>
          <w:szCs w:val="20"/>
        </w:rPr>
        <w:t>議</w:t>
      </w:r>
      <w:r w:rsidRPr="0008619F">
        <w:rPr>
          <w:rFonts w:ascii="Times New Roman" w:eastAsia="標楷體" w:hAnsi="Times New Roman" w:cs="Times New Roman"/>
          <w:sz w:val="20"/>
          <w:szCs w:val="20"/>
        </w:rPr>
        <w:t>通過</w:t>
      </w:r>
    </w:p>
    <w:p w14:paraId="6286B0B7" w14:textId="0163BFC4" w:rsidR="00DF410B" w:rsidRPr="0008619F" w:rsidRDefault="00DF410B" w:rsidP="00CE1C8B">
      <w:pPr>
        <w:snapToGrid w:val="0"/>
        <w:spacing w:afterLines="50" w:after="180"/>
        <w:contextualSpacing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8619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08619F">
        <w:rPr>
          <w:rFonts w:ascii="Times New Roman" w:eastAsia="標楷體" w:hAnsi="Times New Roman" w:cs="Times New Roman"/>
          <w:sz w:val="20"/>
          <w:szCs w:val="20"/>
        </w:rPr>
        <w:t>104</w:t>
      </w:r>
      <w:r w:rsidRPr="0008619F">
        <w:rPr>
          <w:rFonts w:ascii="Times New Roman" w:eastAsia="標楷體" w:hAnsi="Times New Roman" w:cs="Times New Roman"/>
          <w:sz w:val="20"/>
          <w:szCs w:val="20"/>
        </w:rPr>
        <w:t>年</w:t>
      </w:r>
      <w:r w:rsidRPr="0008619F">
        <w:rPr>
          <w:rFonts w:ascii="Times New Roman" w:eastAsia="標楷體" w:hAnsi="Times New Roman" w:cs="Times New Roman"/>
          <w:sz w:val="20"/>
          <w:szCs w:val="20"/>
        </w:rPr>
        <w:t>11</w:t>
      </w:r>
      <w:r w:rsidRPr="0008619F">
        <w:rPr>
          <w:rFonts w:ascii="Times New Roman" w:eastAsia="標楷體" w:hAnsi="Times New Roman" w:cs="Times New Roman"/>
          <w:sz w:val="20"/>
          <w:szCs w:val="20"/>
        </w:rPr>
        <w:t>月</w:t>
      </w:r>
      <w:r w:rsidRPr="0008619F">
        <w:rPr>
          <w:rFonts w:ascii="Times New Roman" w:eastAsia="標楷體" w:hAnsi="Times New Roman" w:cs="Times New Roman"/>
          <w:sz w:val="20"/>
          <w:szCs w:val="20"/>
        </w:rPr>
        <w:t>24</w:t>
      </w:r>
      <w:r w:rsidRPr="0008619F">
        <w:rPr>
          <w:rFonts w:ascii="Times New Roman" w:eastAsia="標楷體" w:hAnsi="Times New Roman" w:cs="Times New Roman"/>
          <w:sz w:val="20"/>
          <w:szCs w:val="20"/>
        </w:rPr>
        <w:t>日獎助學金審查委員會</w:t>
      </w:r>
      <w:r w:rsidR="00AD506D" w:rsidRPr="0008619F">
        <w:rPr>
          <w:rFonts w:ascii="Times New Roman" w:eastAsia="標楷體" w:hAnsi="Times New Roman" w:cs="Times New Roman"/>
          <w:sz w:val="20"/>
          <w:szCs w:val="20"/>
        </w:rPr>
        <w:t>議</w:t>
      </w:r>
      <w:r w:rsidRPr="0008619F">
        <w:rPr>
          <w:rFonts w:ascii="Times New Roman" w:eastAsia="標楷體" w:hAnsi="Times New Roman" w:cs="Times New Roman"/>
          <w:sz w:val="20"/>
          <w:szCs w:val="20"/>
        </w:rPr>
        <w:t>修正通過</w:t>
      </w:r>
    </w:p>
    <w:p w14:paraId="64363951" w14:textId="5A13BEBA" w:rsidR="00DF410B" w:rsidRPr="0008619F" w:rsidRDefault="00DF410B" w:rsidP="00CE1C8B">
      <w:pPr>
        <w:snapToGrid w:val="0"/>
        <w:spacing w:afterLines="50" w:after="180"/>
        <w:contextualSpacing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8619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08619F">
        <w:rPr>
          <w:rFonts w:ascii="Times New Roman" w:eastAsia="標楷體" w:hAnsi="Times New Roman" w:cs="Times New Roman"/>
          <w:sz w:val="20"/>
          <w:szCs w:val="20"/>
        </w:rPr>
        <w:t>109</w:t>
      </w:r>
      <w:r w:rsidRPr="0008619F">
        <w:rPr>
          <w:rFonts w:ascii="Times New Roman" w:eastAsia="標楷體" w:hAnsi="Times New Roman" w:cs="Times New Roman"/>
          <w:sz w:val="20"/>
          <w:szCs w:val="20"/>
        </w:rPr>
        <w:t>年</w:t>
      </w:r>
      <w:r w:rsidRPr="0008619F">
        <w:rPr>
          <w:rFonts w:ascii="Times New Roman" w:eastAsia="標楷體" w:hAnsi="Times New Roman" w:cs="Times New Roman"/>
          <w:sz w:val="20"/>
          <w:szCs w:val="20"/>
        </w:rPr>
        <w:t>4</w:t>
      </w:r>
      <w:r w:rsidRPr="0008619F">
        <w:rPr>
          <w:rFonts w:ascii="Times New Roman" w:eastAsia="標楷體" w:hAnsi="Times New Roman" w:cs="Times New Roman"/>
          <w:sz w:val="20"/>
          <w:szCs w:val="20"/>
        </w:rPr>
        <w:t>月</w:t>
      </w:r>
      <w:r w:rsidRPr="0008619F">
        <w:rPr>
          <w:rFonts w:ascii="Times New Roman" w:eastAsia="標楷體" w:hAnsi="Times New Roman" w:cs="Times New Roman"/>
          <w:sz w:val="20"/>
          <w:szCs w:val="20"/>
        </w:rPr>
        <w:t>22</w:t>
      </w:r>
      <w:r w:rsidRPr="0008619F">
        <w:rPr>
          <w:rFonts w:ascii="Times New Roman" w:eastAsia="標楷體" w:hAnsi="Times New Roman" w:cs="Times New Roman"/>
          <w:sz w:val="20"/>
          <w:szCs w:val="20"/>
        </w:rPr>
        <w:t>日獎助學金審查委員會</w:t>
      </w:r>
      <w:r w:rsidR="00AD506D" w:rsidRPr="0008619F">
        <w:rPr>
          <w:rFonts w:ascii="Times New Roman" w:eastAsia="標楷體" w:hAnsi="Times New Roman" w:cs="Times New Roman"/>
          <w:sz w:val="20"/>
          <w:szCs w:val="20"/>
        </w:rPr>
        <w:t>議</w:t>
      </w:r>
      <w:r w:rsidRPr="0008619F">
        <w:rPr>
          <w:rFonts w:ascii="Times New Roman" w:eastAsia="標楷體" w:hAnsi="Times New Roman" w:cs="Times New Roman"/>
          <w:sz w:val="20"/>
          <w:szCs w:val="20"/>
        </w:rPr>
        <w:t>修正通過</w:t>
      </w:r>
    </w:p>
    <w:p w14:paraId="3C8C4106" w14:textId="3BA688EE" w:rsidR="001B5803" w:rsidRPr="0008619F" w:rsidRDefault="001B5803" w:rsidP="00CE1C8B">
      <w:pPr>
        <w:snapToGrid w:val="0"/>
        <w:spacing w:afterLines="50" w:after="180"/>
        <w:contextualSpacing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8619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08619F">
        <w:rPr>
          <w:rFonts w:ascii="Times New Roman" w:eastAsia="標楷體" w:hAnsi="Times New Roman" w:cs="Times New Roman"/>
          <w:sz w:val="20"/>
          <w:szCs w:val="20"/>
        </w:rPr>
        <w:t>113</w:t>
      </w:r>
      <w:r w:rsidRPr="0008619F">
        <w:rPr>
          <w:rFonts w:ascii="Times New Roman" w:eastAsia="標楷體" w:hAnsi="Times New Roman" w:cs="Times New Roman"/>
          <w:sz w:val="20"/>
          <w:szCs w:val="20"/>
        </w:rPr>
        <w:t>年</w:t>
      </w:r>
      <w:r w:rsidR="00685812" w:rsidRPr="0008619F">
        <w:rPr>
          <w:rFonts w:ascii="Times New Roman" w:eastAsia="標楷體" w:hAnsi="Times New Roman" w:cs="Times New Roman"/>
          <w:sz w:val="20"/>
          <w:szCs w:val="20"/>
        </w:rPr>
        <w:t>05</w:t>
      </w:r>
      <w:r w:rsidRPr="0008619F">
        <w:rPr>
          <w:rFonts w:ascii="Times New Roman" w:eastAsia="標楷體" w:hAnsi="Times New Roman" w:cs="Times New Roman"/>
          <w:sz w:val="20"/>
          <w:szCs w:val="20"/>
        </w:rPr>
        <w:t>月</w:t>
      </w:r>
      <w:r w:rsidR="00685812" w:rsidRPr="0008619F">
        <w:rPr>
          <w:rFonts w:ascii="Times New Roman" w:eastAsia="標楷體" w:hAnsi="Times New Roman" w:cs="Times New Roman"/>
          <w:sz w:val="20"/>
          <w:szCs w:val="20"/>
        </w:rPr>
        <w:t>23</w:t>
      </w:r>
      <w:r w:rsidRPr="0008619F">
        <w:rPr>
          <w:rFonts w:ascii="Times New Roman" w:eastAsia="標楷體" w:hAnsi="Times New Roman" w:cs="Times New Roman"/>
          <w:sz w:val="20"/>
          <w:szCs w:val="20"/>
        </w:rPr>
        <w:t>日獎助學金審查委員會</w:t>
      </w:r>
      <w:r w:rsidR="00AD506D" w:rsidRPr="0008619F">
        <w:rPr>
          <w:rFonts w:ascii="Times New Roman" w:eastAsia="標楷體" w:hAnsi="Times New Roman" w:cs="Times New Roman"/>
          <w:sz w:val="20"/>
          <w:szCs w:val="20"/>
        </w:rPr>
        <w:t>議</w:t>
      </w:r>
      <w:r w:rsidRPr="0008619F">
        <w:rPr>
          <w:rFonts w:ascii="Times New Roman" w:eastAsia="標楷體" w:hAnsi="Times New Roman" w:cs="Times New Roman"/>
          <w:sz w:val="20"/>
          <w:szCs w:val="20"/>
        </w:rPr>
        <w:t>修正通過</w:t>
      </w:r>
    </w:p>
    <w:p w14:paraId="5CD365B3" w14:textId="77777777" w:rsidR="00E24FD2" w:rsidRPr="0008619F" w:rsidRDefault="00E24FD2" w:rsidP="00CE1C8B">
      <w:pPr>
        <w:snapToGrid w:val="0"/>
        <w:spacing w:afterLines="50" w:after="180"/>
        <w:contextualSpacing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0F41B44B" w14:textId="203ABA4B" w:rsidR="00DF410B" w:rsidRPr="0008619F" w:rsidRDefault="00DF410B" w:rsidP="00A22B6F">
      <w:pPr>
        <w:numPr>
          <w:ilvl w:val="0"/>
          <w:numId w:val="5"/>
        </w:numPr>
        <w:ind w:left="567" w:hanging="482"/>
        <w:jc w:val="both"/>
        <w:rPr>
          <w:rFonts w:ascii="Times New Roman" w:eastAsia="標楷體" w:hAnsi="Times New Roman" w:cs="Times New Roman"/>
          <w:szCs w:val="24"/>
        </w:rPr>
      </w:pPr>
      <w:r w:rsidRPr="0008619F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Pr="0008619F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08619F">
        <w:rPr>
          <w:rFonts w:ascii="Times New Roman" w:eastAsia="標楷體" w:hAnsi="Times New Roman" w:cs="Times New Roman"/>
          <w:szCs w:val="24"/>
        </w:rPr>
        <w:t>科技大學</w:t>
      </w:r>
      <w:r w:rsidRPr="0008619F">
        <w:rPr>
          <w:rFonts w:ascii="Times New Roman" w:eastAsia="標楷體" w:hAnsi="Times New Roman" w:cs="Times New Roman"/>
          <w:szCs w:val="24"/>
        </w:rPr>
        <w:t>(</w:t>
      </w:r>
      <w:r w:rsidRPr="0008619F">
        <w:rPr>
          <w:rFonts w:ascii="Times New Roman" w:eastAsia="標楷體" w:hAnsi="Times New Roman" w:cs="Times New Roman"/>
          <w:szCs w:val="24"/>
        </w:rPr>
        <w:t>以下簡稱本校</w:t>
      </w:r>
      <w:r w:rsidRPr="0008619F">
        <w:rPr>
          <w:rFonts w:ascii="Times New Roman" w:eastAsia="標楷體" w:hAnsi="Times New Roman" w:cs="Times New Roman"/>
          <w:szCs w:val="24"/>
        </w:rPr>
        <w:t>)</w:t>
      </w:r>
      <w:r w:rsidRPr="0008619F">
        <w:rPr>
          <w:rFonts w:ascii="Times New Roman" w:eastAsia="標楷體" w:hAnsi="Times New Roman" w:cs="Times New Roman"/>
          <w:szCs w:val="24"/>
        </w:rPr>
        <w:t>為獎助熱心公益，服務大眾，有犧牲奉獻精神之學生，特訂定</w:t>
      </w:r>
      <w:r w:rsidR="009D3C43" w:rsidRPr="0008619F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="009D3C43" w:rsidRPr="0008619F">
        <w:rPr>
          <w:rFonts w:ascii="Times New Roman" w:eastAsia="標楷體" w:hAnsi="Times New Roman" w:cs="Times New Roman"/>
          <w:szCs w:val="24"/>
        </w:rPr>
        <w:t>臺</w:t>
      </w:r>
      <w:proofErr w:type="gramEnd"/>
      <w:r w:rsidR="009D3C43" w:rsidRPr="0008619F">
        <w:rPr>
          <w:rFonts w:ascii="Times New Roman" w:eastAsia="標楷體" w:hAnsi="Times New Roman" w:cs="Times New Roman"/>
          <w:szCs w:val="24"/>
        </w:rPr>
        <w:t>科技大學服務助學金實施要點</w:t>
      </w:r>
      <w:r w:rsidR="00F53884" w:rsidRPr="0008619F">
        <w:rPr>
          <w:rFonts w:ascii="Times New Roman" w:eastAsia="標楷體" w:hAnsi="Times New Roman" w:cs="Times New Roman"/>
          <w:szCs w:val="24"/>
        </w:rPr>
        <w:t>(</w:t>
      </w:r>
      <w:r w:rsidR="00F53884" w:rsidRPr="0008619F">
        <w:rPr>
          <w:rFonts w:ascii="Times New Roman" w:eastAsia="標楷體" w:hAnsi="Times New Roman" w:cs="Times New Roman"/>
          <w:szCs w:val="24"/>
        </w:rPr>
        <w:t>以下簡稱本要點</w:t>
      </w:r>
      <w:r w:rsidR="00F53884" w:rsidRPr="0008619F">
        <w:rPr>
          <w:rFonts w:ascii="Times New Roman" w:eastAsia="標楷體" w:hAnsi="Times New Roman" w:cs="Times New Roman"/>
          <w:szCs w:val="24"/>
        </w:rPr>
        <w:t>)</w:t>
      </w:r>
      <w:r w:rsidRPr="0008619F">
        <w:rPr>
          <w:rFonts w:ascii="Times New Roman" w:eastAsia="標楷體" w:hAnsi="Times New Roman" w:cs="Times New Roman"/>
          <w:szCs w:val="24"/>
        </w:rPr>
        <w:t>。</w:t>
      </w:r>
    </w:p>
    <w:p w14:paraId="66AE48E2" w14:textId="77777777" w:rsidR="00DF410B" w:rsidRPr="0008619F" w:rsidRDefault="00DF410B" w:rsidP="00A22B6F">
      <w:pPr>
        <w:numPr>
          <w:ilvl w:val="0"/>
          <w:numId w:val="5"/>
        </w:numPr>
        <w:ind w:left="567" w:hanging="482"/>
        <w:jc w:val="both"/>
        <w:rPr>
          <w:rFonts w:ascii="Times New Roman" w:eastAsia="標楷體" w:hAnsi="Times New Roman" w:cs="Times New Roman"/>
          <w:szCs w:val="24"/>
        </w:rPr>
      </w:pPr>
      <w:r w:rsidRPr="0008619F">
        <w:rPr>
          <w:rFonts w:ascii="Times New Roman" w:eastAsia="標楷體" w:hAnsi="Times New Roman" w:cs="Times New Roman"/>
          <w:szCs w:val="24"/>
        </w:rPr>
        <w:t>各業務主管單位得就符合下列資格之學生，進行推薦：</w:t>
      </w:r>
    </w:p>
    <w:p w14:paraId="472EE350" w14:textId="08099801" w:rsidR="00DF410B" w:rsidRPr="0008619F" w:rsidRDefault="00DF410B" w:rsidP="00A22B6F">
      <w:pPr>
        <w:numPr>
          <w:ilvl w:val="0"/>
          <w:numId w:val="6"/>
        </w:numPr>
        <w:autoSpaceDE w:val="0"/>
        <w:autoSpaceDN w:val="0"/>
        <w:ind w:left="1134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8619F">
        <w:rPr>
          <w:rFonts w:ascii="Times New Roman" w:eastAsia="標楷體" w:hAnsi="Times New Roman" w:cs="Times New Roman"/>
          <w:kern w:val="0"/>
          <w:szCs w:val="24"/>
        </w:rPr>
        <w:t>前一學期學業成績平均</w:t>
      </w:r>
      <w:r w:rsidR="001D74C6" w:rsidRPr="0008619F">
        <w:rPr>
          <w:rFonts w:ascii="Times New Roman" w:eastAsia="標楷體" w:hAnsi="Times New Roman" w:cs="Times New Roman"/>
          <w:kern w:val="0"/>
          <w:szCs w:val="24"/>
        </w:rPr>
        <w:t>等第</w:t>
      </w:r>
      <w:r w:rsidR="00D13575" w:rsidRPr="0008619F">
        <w:rPr>
          <w:rFonts w:ascii="Times New Roman" w:eastAsia="標楷體" w:hAnsi="Times New Roman" w:cs="Times New Roman"/>
          <w:kern w:val="0"/>
          <w:szCs w:val="24"/>
        </w:rPr>
        <w:t>C-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以上。</w:t>
      </w:r>
    </w:p>
    <w:p w14:paraId="6CD34C67" w14:textId="7FA14ADF" w:rsidR="00DF410B" w:rsidRPr="0008619F" w:rsidRDefault="00DF410B" w:rsidP="00A22B6F">
      <w:pPr>
        <w:numPr>
          <w:ilvl w:val="0"/>
          <w:numId w:val="6"/>
        </w:numPr>
        <w:autoSpaceDE w:val="0"/>
        <w:autoSpaceDN w:val="0"/>
        <w:ind w:left="1134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8619F">
        <w:rPr>
          <w:rFonts w:ascii="Times New Roman" w:eastAsia="標楷體" w:hAnsi="Times New Roman" w:cs="Times New Roman"/>
          <w:kern w:val="0"/>
          <w:szCs w:val="24"/>
        </w:rPr>
        <w:t>前一學期擔任日間部學生自治組織幹部、社團幹部、宿舍幹部、系會幹部、進修部學生會幹部。</w:t>
      </w:r>
    </w:p>
    <w:p w14:paraId="0126EB2E" w14:textId="77777777" w:rsidR="00DF410B" w:rsidRPr="0008619F" w:rsidRDefault="00DF410B" w:rsidP="00A22B6F">
      <w:pPr>
        <w:numPr>
          <w:ilvl w:val="0"/>
          <w:numId w:val="5"/>
        </w:numPr>
        <w:ind w:left="567" w:hanging="482"/>
        <w:jc w:val="both"/>
        <w:rPr>
          <w:rFonts w:ascii="Times New Roman" w:eastAsia="標楷體" w:hAnsi="Times New Roman" w:cs="Times New Roman"/>
          <w:szCs w:val="24"/>
        </w:rPr>
      </w:pPr>
      <w:r w:rsidRPr="0008619F">
        <w:rPr>
          <w:rFonts w:ascii="Times New Roman" w:eastAsia="標楷體" w:hAnsi="Times New Roman" w:cs="Times New Roman"/>
          <w:szCs w:val="24"/>
        </w:rPr>
        <w:t>服務助學金每學期頒發一次，獲獎者每人給予新台幣貳仟元整。獲獎者可兼領其他獎學金。</w:t>
      </w:r>
    </w:p>
    <w:p w14:paraId="4D18FC95" w14:textId="69C24365" w:rsidR="00DF410B" w:rsidRPr="0008619F" w:rsidRDefault="00DF410B" w:rsidP="00A22B6F">
      <w:pPr>
        <w:numPr>
          <w:ilvl w:val="0"/>
          <w:numId w:val="5"/>
        </w:numPr>
        <w:ind w:left="567" w:hanging="482"/>
        <w:jc w:val="both"/>
        <w:rPr>
          <w:rFonts w:ascii="Times New Roman" w:eastAsia="標楷體" w:hAnsi="Times New Roman" w:cs="Times New Roman"/>
          <w:szCs w:val="24"/>
        </w:rPr>
      </w:pPr>
      <w:r w:rsidRPr="0008619F">
        <w:rPr>
          <w:rFonts w:ascii="Times New Roman" w:eastAsia="標楷體" w:hAnsi="Times New Roman" w:cs="Times New Roman"/>
          <w:szCs w:val="24"/>
        </w:rPr>
        <w:t>業務單位推薦之名單送學</w:t>
      </w:r>
      <w:proofErr w:type="gramStart"/>
      <w:r w:rsidRPr="0008619F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08619F">
        <w:rPr>
          <w:rFonts w:ascii="Times New Roman" w:eastAsia="標楷體" w:hAnsi="Times New Roman" w:cs="Times New Roman"/>
          <w:szCs w:val="24"/>
        </w:rPr>
        <w:t>處彙整後</w:t>
      </w:r>
      <w:proofErr w:type="gramStart"/>
      <w:r w:rsidRPr="0008619F">
        <w:rPr>
          <w:rFonts w:ascii="Times New Roman" w:eastAsia="標楷體" w:hAnsi="Times New Roman" w:cs="Times New Roman"/>
          <w:szCs w:val="24"/>
        </w:rPr>
        <w:t>再送獎助學金</w:t>
      </w:r>
      <w:proofErr w:type="gramEnd"/>
      <w:r w:rsidRPr="0008619F">
        <w:rPr>
          <w:rFonts w:ascii="Times New Roman" w:eastAsia="標楷體" w:hAnsi="Times New Roman" w:cs="Times New Roman"/>
          <w:szCs w:val="24"/>
        </w:rPr>
        <w:t>審查委員會審查。獲獎名額分配如下：</w:t>
      </w:r>
    </w:p>
    <w:p w14:paraId="529EB4CC" w14:textId="77777777" w:rsidR="00DF410B" w:rsidRPr="0008619F" w:rsidRDefault="00DF410B" w:rsidP="00A22B6F">
      <w:pPr>
        <w:numPr>
          <w:ilvl w:val="0"/>
          <w:numId w:val="7"/>
        </w:numPr>
        <w:autoSpaceDE w:val="0"/>
        <w:autoSpaceDN w:val="0"/>
        <w:ind w:left="1134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8619F">
        <w:rPr>
          <w:rFonts w:ascii="Times New Roman" w:eastAsia="標楷體" w:hAnsi="Times New Roman" w:cs="Times New Roman"/>
          <w:kern w:val="0"/>
          <w:szCs w:val="24"/>
        </w:rPr>
        <w:t>日間部學生自治組織幹部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15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名。</w:t>
      </w:r>
    </w:p>
    <w:p w14:paraId="2D8AE528" w14:textId="77777777" w:rsidR="00DF410B" w:rsidRPr="0008619F" w:rsidRDefault="00DF410B" w:rsidP="00A22B6F">
      <w:pPr>
        <w:numPr>
          <w:ilvl w:val="0"/>
          <w:numId w:val="7"/>
        </w:numPr>
        <w:autoSpaceDE w:val="0"/>
        <w:autoSpaceDN w:val="0"/>
        <w:ind w:left="1134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8619F">
        <w:rPr>
          <w:rFonts w:ascii="Times New Roman" w:eastAsia="標楷體" w:hAnsi="Times New Roman" w:cs="Times New Roman"/>
          <w:kern w:val="0"/>
          <w:szCs w:val="24"/>
        </w:rPr>
        <w:t>日間部社團幹部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41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位。</w:t>
      </w:r>
    </w:p>
    <w:p w14:paraId="4485EA5A" w14:textId="77777777" w:rsidR="00DF410B" w:rsidRPr="0008619F" w:rsidRDefault="00DF410B" w:rsidP="00A22B6F">
      <w:pPr>
        <w:numPr>
          <w:ilvl w:val="0"/>
          <w:numId w:val="7"/>
        </w:numPr>
        <w:autoSpaceDE w:val="0"/>
        <w:autoSpaceDN w:val="0"/>
        <w:ind w:left="1134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8619F">
        <w:rPr>
          <w:rFonts w:ascii="Times New Roman" w:eastAsia="標楷體" w:hAnsi="Times New Roman" w:cs="Times New Roman"/>
          <w:kern w:val="0"/>
          <w:szCs w:val="24"/>
        </w:rPr>
        <w:t>日間部宿舍幹部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9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名。</w:t>
      </w:r>
    </w:p>
    <w:p w14:paraId="607C48B9" w14:textId="77777777" w:rsidR="00DF410B" w:rsidRPr="0008619F" w:rsidRDefault="00DF410B" w:rsidP="00A22B6F">
      <w:pPr>
        <w:numPr>
          <w:ilvl w:val="0"/>
          <w:numId w:val="7"/>
        </w:numPr>
        <w:autoSpaceDE w:val="0"/>
        <w:autoSpaceDN w:val="0"/>
        <w:ind w:left="1134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08619F">
        <w:rPr>
          <w:rFonts w:ascii="Times New Roman" w:eastAsia="標楷體" w:hAnsi="Times New Roman" w:cs="Times New Roman"/>
          <w:kern w:val="0"/>
          <w:szCs w:val="24"/>
        </w:rPr>
        <w:t>日間部系學會</w:t>
      </w:r>
      <w:proofErr w:type="gramEnd"/>
      <w:r w:rsidRPr="0008619F">
        <w:rPr>
          <w:rFonts w:ascii="Times New Roman" w:eastAsia="標楷體" w:hAnsi="Times New Roman" w:cs="Times New Roman"/>
          <w:kern w:val="0"/>
          <w:szCs w:val="24"/>
        </w:rPr>
        <w:t>幹部每系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3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名。</w:t>
      </w:r>
    </w:p>
    <w:p w14:paraId="1AFECCBB" w14:textId="77777777" w:rsidR="00DF410B" w:rsidRPr="0008619F" w:rsidRDefault="00DF410B" w:rsidP="00A22B6F">
      <w:pPr>
        <w:numPr>
          <w:ilvl w:val="0"/>
          <w:numId w:val="7"/>
        </w:numPr>
        <w:autoSpaceDE w:val="0"/>
        <w:autoSpaceDN w:val="0"/>
        <w:ind w:left="1134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8619F">
        <w:rPr>
          <w:rFonts w:ascii="Times New Roman" w:eastAsia="標楷體" w:hAnsi="Times New Roman" w:cs="Times New Roman"/>
          <w:kern w:val="0"/>
          <w:szCs w:val="24"/>
        </w:rPr>
        <w:t>進修部學生自治組織幹部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10</w:t>
      </w:r>
      <w:r w:rsidRPr="0008619F">
        <w:rPr>
          <w:rFonts w:ascii="Times New Roman" w:eastAsia="標楷體" w:hAnsi="Times New Roman" w:cs="Times New Roman"/>
          <w:kern w:val="0"/>
          <w:szCs w:val="24"/>
        </w:rPr>
        <w:t>名。</w:t>
      </w:r>
    </w:p>
    <w:p w14:paraId="3C00EE83" w14:textId="77777777" w:rsidR="00DF410B" w:rsidRPr="0008619F" w:rsidRDefault="00DF410B" w:rsidP="00A22B6F">
      <w:pPr>
        <w:numPr>
          <w:ilvl w:val="0"/>
          <w:numId w:val="5"/>
        </w:numPr>
        <w:ind w:left="567" w:hanging="482"/>
        <w:jc w:val="both"/>
        <w:rPr>
          <w:rFonts w:ascii="Times New Roman" w:eastAsia="標楷體" w:hAnsi="Times New Roman" w:cs="Times New Roman"/>
          <w:szCs w:val="24"/>
        </w:rPr>
      </w:pPr>
      <w:r w:rsidRPr="0008619F">
        <w:rPr>
          <w:rFonts w:ascii="Times New Roman" w:eastAsia="標楷體" w:hAnsi="Times New Roman" w:cs="Times New Roman"/>
          <w:szCs w:val="24"/>
        </w:rPr>
        <w:t>本要點如有未盡事宜，由本校獎助學金審查委員會議決之。</w:t>
      </w:r>
    </w:p>
    <w:p w14:paraId="0ACAE37F" w14:textId="5CA07998" w:rsidR="00DF410B" w:rsidRPr="0008619F" w:rsidRDefault="00DF410B" w:rsidP="00A22B6F">
      <w:pPr>
        <w:numPr>
          <w:ilvl w:val="0"/>
          <w:numId w:val="5"/>
        </w:numPr>
        <w:ind w:left="567" w:hanging="482"/>
        <w:jc w:val="both"/>
        <w:rPr>
          <w:rFonts w:ascii="Times New Roman" w:eastAsia="標楷體" w:hAnsi="Times New Roman" w:cs="Times New Roman"/>
          <w:szCs w:val="24"/>
        </w:rPr>
      </w:pPr>
      <w:r w:rsidRPr="0008619F">
        <w:rPr>
          <w:rFonts w:ascii="Times New Roman" w:eastAsia="標楷體" w:hAnsi="Times New Roman" w:cs="Times New Roman"/>
          <w:szCs w:val="24"/>
        </w:rPr>
        <w:t>本要點經</w:t>
      </w:r>
      <w:r w:rsidR="003D5A0D" w:rsidRPr="0008619F">
        <w:rPr>
          <w:rFonts w:ascii="Times New Roman" w:eastAsia="標楷體" w:hAnsi="Times New Roman" w:cs="Times New Roman"/>
          <w:szCs w:val="24"/>
        </w:rPr>
        <w:t>本校</w:t>
      </w:r>
      <w:r w:rsidRPr="0008619F">
        <w:rPr>
          <w:rFonts w:ascii="Times New Roman" w:eastAsia="標楷體" w:hAnsi="Times New Roman" w:cs="Times New Roman"/>
          <w:szCs w:val="24"/>
        </w:rPr>
        <w:t>獎助學金審查委員會</w:t>
      </w:r>
      <w:r w:rsidR="00592510" w:rsidRPr="0008619F">
        <w:rPr>
          <w:rFonts w:ascii="Times New Roman" w:eastAsia="標楷體" w:hAnsi="Times New Roman" w:cs="Times New Roman"/>
          <w:szCs w:val="24"/>
        </w:rPr>
        <w:t>議</w:t>
      </w:r>
      <w:r w:rsidRPr="0008619F">
        <w:rPr>
          <w:rFonts w:ascii="Times New Roman" w:eastAsia="標楷體" w:hAnsi="Times New Roman" w:cs="Times New Roman"/>
          <w:szCs w:val="24"/>
        </w:rPr>
        <w:t>通過</w:t>
      </w:r>
      <w:r w:rsidR="006B6088" w:rsidRPr="0008619F">
        <w:rPr>
          <w:rFonts w:ascii="Times New Roman" w:eastAsia="標楷體" w:hAnsi="Times New Roman" w:cs="Times New Roman"/>
          <w:szCs w:val="24"/>
        </w:rPr>
        <w:t>後施行</w:t>
      </w:r>
      <w:r w:rsidRPr="0008619F">
        <w:rPr>
          <w:rFonts w:ascii="Times New Roman" w:eastAsia="標楷體" w:hAnsi="Times New Roman" w:cs="Times New Roman"/>
          <w:szCs w:val="24"/>
        </w:rPr>
        <w:t>，修正時亦同。</w:t>
      </w:r>
    </w:p>
    <w:p w14:paraId="248632B0" w14:textId="77777777" w:rsidR="00DF410B" w:rsidRPr="0008619F" w:rsidRDefault="00DF410B" w:rsidP="003511BD">
      <w:pPr>
        <w:rPr>
          <w:rFonts w:ascii="Times New Roman" w:eastAsia="標楷體" w:hAnsi="Times New Roman" w:cs="Times New Roman"/>
        </w:rPr>
      </w:pPr>
    </w:p>
    <w:p w14:paraId="6EB8C772" w14:textId="77777777" w:rsidR="002C4EE0" w:rsidRPr="0008619F" w:rsidRDefault="002C4EE0" w:rsidP="003511BD">
      <w:pPr>
        <w:widowControl/>
        <w:rPr>
          <w:rFonts w:ascii="Times New Roman" w:eastAsia="標楷體" w:hAnsi="Times New Roman" w:cs="Times New Roman"/>
          <w:noProof/>
        </w:rPr>
      </w:pPr>
    </w:p>
    <w:p w14:paraId="13145894" w14:textId="2961FFC9" w:rsidR="009A6320" w:rsidRPr="0008619F" w:rsidRDefault="009A6320" w:rsidP="003511BD">
      <w:pPr>
        <w:widowControl/>
        <w:rPr>
          <w:rFonts w:ascii="Times New Roman" w:eastAsia="標楷體" w:hAnsi="Times New Roman" w:cs="Times New Roman"/>
        </w:rPr>
      </w:pPr>
    </w:p>
    <w:sectPr w:rsidR="009A6320" w:rsidRPr="0008619F" w:rsidSect="00B91A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B2EC" w14:textId="77777777" w:rsidR="00AA71A4" w:rsidRDefault="00AA71A4" w:rsidP="007E74C9">
      <w:r>
        <w:separator/>
      </w:r>
    </w:p>
  </w:endnote>
  <w:endnote w:type="continuationSeparator" w:id="0">
    <w:p w14:paraId="5AA378FE" w14:textId="77777777" w:rsidR="00AA71A4" w:rsidRDefault="00AA71A4" w:rsidP="007E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1001" w14:textId="77777777" w:rsidR="00AA71A4" w:rsidRDefault="00AA71A4" w:rsidP="007E74C9">
      <w:r>
        <w:separator/>
      </w:r>
    </w:p>
  </w:footnote>
  <w:footnote w:type="continuationSeparator" w:id="0">
    <w:p w14:paraId="36457F8F" w14:textId="77777777" w:rsidR="00AA71A4" w:rsidRDefault="00AA71A4" w:rsidP="007E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912"/>
    <w:multiLevelType w:val="hybridMultilevel"/>
    <w:tmpl w:val="B27E3296"/>
    <w:lvl w:ilvl="0" w:tplc="801674AC">
      <w:start w:val="1"/>
      <w:numFmt w:val="taiwaneseCountingThousand"/>
      <w:suff w:val="nothing"/>
      <w:lvlText w:val="%1、"/>
      <w:lvlJc w:val="left"/>
      <w:pPr>
        <w:ind w:left="1363" w:hanging="480"/>
      </w:pPr>
      <w:rPr>
        <w:rFonts w:ascii="Times New Roman" w:eastAsia="標楷體" w:hAnsi="Times New Roman" w:cs="Times New Roman" w:hint="eastAsia"/>
      </w:rPr>
    </w:lvl>
    <w:lvl w:ilvl="1" w:tplc="1FEC197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1F3F21"/>
    <w:multiLevelType w:val="hybridMultilevel"/>
    <w:tmpl w:val="529CAFD4"/>
    <w:lvl w:ilvl="0" w:tplc="3CCE2ECC">
      <w:start w:val="1"/>
      <w:numFmt w:val="taiwaneseCountingThousand"/>
      <w:lvlText w:val="(%1)"/>
      <w:lvlJc w:val="left"/>
      <w:pPr>
        <w:ind w:left="1080" w:hanging="480"/>
      </w:pPr>
      <w:rPr>
        <w:rFonts w:ascii="Calibri" w:hAnsi="Calibri" w:cs="Calibri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3CCE2ECC">
      <w:start w:val="1"/>
      <w:numFmt w:val="taiwaneseCountingThousand"/>
      <w:lvlText w:val="(%3)"/>
      <w:lvlJc w:val="left"/>
      <w:pPr>
        <w:ind w:left="2040" w:hanging="480"/>
      </w:pPr>
      <w:rPr>
        <w:rFonts w:ascii="Calibri" w:hAnsi="Calibri" w:cs="Calibri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63F62FA8"/>
    <w:multiLevelType w:val="hybridMultilevel"/>
    <w:tmpl w:val="B27E3296"/>
    <w:lvl w:ilvl="0" w:tplc="801674AC">
      <w:start w:val="1"/>
      <w:numFmt w:val="taiwaneseCountingThousand"/>
      <w:suff w:val="nothing"/>
      <w:lvlText w:val="%1、"/>
      <w:lvlJc w:val="left"/>
      <w:pPr>
        <w:ind w:left="1363" w:hanging="480"/>
      </w:pPr>
      <w:rPr>
        <w:rFonts w:ascii="Times New Roman" w:eastAsia="標楷體" w:hAnsi="Times New Roman" w:cs="Times New Roman" w:hint="eastAsia"/>
      </w:rPr>
    </w:lvl>
    <w:lvl w:ilvl="1" w:tplc="1FEC197C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9A7C0F"/>
    <w:multiLevelType w:val="hybridMultilevel"/>
    <w:tmpl w:val="249831D8"/>
    <w:lvl w:ilvl="0" w:tplc="3CCE2ECC">
      <w:start w:val="1"/>
      <w:numFmt w:val="taiwaneseCountingThousand"/>
      <w:lvlText w:val="(%1)"/>
      <w:lvlJc w:val="left"/>
      <w:pPr>
        <w:ind w:left="2040" w:hanging="480"/>
      </w:pPr>
      <w:rPr>
        <w:rFonts w:ascii="Calibri" w:hAnsi="Calibri" w:cs="Calibri"/>
        <w:b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>
      <w:start w:val="1"/>
      <w:numFmt w:val="ideographTraditional"/>
      <w:lvlText w:val="%5、"/>
      <w:lvlJc w:val="left"/>
      <w:pPr>
        <w:ind w:left="3960" w:hanging="480"/>
      </w:pPr>
    </w:lvl>
    <w:lvl w:ilvl="5" w:tplc="0409001B">
      <w:start w:val="1"/>
      <w:numFmt w:val="lowerRoman"/>
      <w:lvlText w:val="%6."/>
      <w:lvlJc w:val="right"/>
      <w:pPr>
        <w:ind w:left="4440" w:hanging="480"/>
      </w:pPr>
    </w:lvl>
    <w:lvl w:ilvl="6" w:tplc="0409000F">
      <w:start w:val="1"/>
      <w:numFmt w:val="decimal"/>
      <w:lvlText w:val="%7."/>
      <w:lvlJc w:val="left"/>
      <w:pPr>
        <w:ind w:left="4920" w:hanging="480"/>
      </w:pPr>
    </w:lvl>
    <w:lvl w:ilvl="7" w:tplc="04090019">
      <w:start w:val="1"/>
      <w:numFmt w:val="ideographTraditional"/>
      <w:lvlText w:val="%8、"/>
      <w:lvlJc w:val="left"/>
      <w:pPr>
        <w:ind w:left="5400" w:hanging="480"/>
      </w:pPr>
    </w:lvl>
    <w:lvl w:ilvl="8" w:tplc="0409001B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6F590895"/>
    <w:multiLevelType w:val="hybridMultilevel"/>
    <w:tmpl w:val="85604A12"/>
    <w:lvl w:ilvl="0" w:tplc="3CCE2EC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6E213AC"/>
    <w:multiLevelType w:val="hybridMultilevel"/>
    <w:tmpl w:val="85604A12"/>
    <w:lvl w:ilvl="0" w:tplc="3CCE2EC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BBA6154"/>
    <w:multiLevelType w:val="hybridMultilevel"/>
    <w:tmpl w:val="A1805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39BA2500">
      <w:start w:val="1"/>
      <w:numFmt w:val="taiwaneseCountingThousand"/>
      <w:lvlText w:val="(%3)"/>
      <w:lvlJc w:val="left"/>
      <w:pPr>
        <w:ind w:left="1350" w:hanging="39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7D"/>
    <w:rsid w:val="000129D1"/>
    <w:rsid w:val="000510C1"/>
    <w:rsid w:val="00071325"/>
    <w:rsid w:val="0008619F"/>
    <w:rsid w:val="000A2802"/>
    <w:rsid w:val="00100995"/>
    <w:rsid w:val="00137B7C"/>
    <w:rsid w:val="001479E5"/>
    <w:rsid w:val="0016345B"/>
    <w:rsid w:val="001B5803"/>
    <w:rsid w:val="001D74C6"/>
    <w:rsid w:val="00236BA8"/>
    <w:rsid w:val="00262A27"/>
    <w:rsid w:val="00263F25"/>
    <w:rsid w:val="002751D1"/>
    <w:rsid w:val="00292DEF"/>
    <w:rsid w:val="002C13FD"/>
    <w:rsid w:val="002C4EE0"/>
    <w:rsid w:val="002D4779"/>
    <w:rsid w:val="002E6BBC"/>
    <w:rsid w:val="002F639C"/>
    <w:rsid w:val="003511BD"/>
    <w:rsid w:val="003A3761"/>
    <w:rsid w:val="003A408E"/>
    <w:rsid w:val="003C070D"/>
    <w:rsid w:val="003D17B4"/>
    <w:rsid w:val="003D5891"/>
    <w:rsid w:val="003D5A0D"/>
    <w:rsid w:val="003D7861"/>
    <w:rsid w:val="004175F6"/>
    <w:rsid w:val="00423397"/>
    <w:rsid w:val="004255EE"/>
    <w:rsid w:val="00476FDC"/>
    <w:rsid w:val="0048572C"/>
    <w:rsid w:val="004C21F8"/>
    <w:rsid w:val="004D2029"/>
    <w:rsid w:val="004D2585"/>
    <w:rsid w:val="00573810"/>
    <w:rsid w:val="00583A44"/>
    <w:rsid w:val="00592510"/>
    <w:rsid w:val="00592E55"/>
    <w:rsid w:val="005B6F2F"/>
    <w:rsid w:val="005C1FBE"/>
    <w:rsid w:val="005C5C3F"/>
    <w:rsid w:val="005E0752"/>
    <w:rsid w:val="005E57EA"/>
    <w:rsid w:val="005F59F8"/>
    <w:rsid w:val="0060372E"/>
    <w:rsid w:val="006112DA"/>
    <w:rsid w:val="006261CE"/>
    <w:rsid w:val="00640501"/>
    <w:rsid w:val="006428B3"/>
    <w:rsid w:val="006601C8"/>
    <w:rsid w:val="0066091A"/>
    <w:rsid w:val="00681B94"/>
    <w:rsid w:val="00685812"/>
    <w:rsid w:val="006B4FCB"/>
    <w:rsid w:val="006B6088"/>
    <w:rsid w:val="006D2160"/>
    <w:rsid w:val="006D42F7"/>
    <w:rsid w:val="006E6674"/>
    <w:rsid w:val="006E7F14"/>
    <w:rsid w:val="00704F6B"/>
    <w:rsid w:val="00706FF6"/>
    <w:rsid w:val="007074A3"/>
    <w:rsid w:val="007177AB"/>
    <w:rsid w:val="00773B38"/>
    <w:rsid w:val="00785DA9"/>
    <w:rsid w:val="00794819"/>
    <w:rsid w:val="007D5BF5"/>
    <w:rsid w:val="007D7E2E"/>
    <w:rsid w:val="007E09AB"/>
    <w:rsid w:val="007E74C9"/>
    <w:rsid w:val="007F1494"/>
    <w:rsid w:val="0080589F"/>
    <w:rsid w:val="00826391"/>
    <w:rsid w:val="00865A00"/>
    <w:rsid w:val="00875C6C"/>
    <w:rsid w:val="00892F0D"/>
    <w:rsid w:val="008A4E2E"/>
    <w:rsid w:val="008C15AB"/>
    <w:rsid w:val="008D00FB"/>
    <w:rsid w:val="008D11DB"/>
    <w:rsid w:val="008E7E79"/>
    <w:rsid w:val="00920390"/>
    <w:rsid w:val="0092096C"/>
    <w:rsid w:val="00951DA2"/>
    <w:rsid w:val="0097790A"/>
    <w:rsid w:val="009A6320"/>
    <w:rsid w:val="009B352A"/>
    <w:rsid w:val="009D3C43"/>
    <w:rsid w:val="009E76C5"/>
    <w:rsid w:val="00A2154F"/>
    <w:rsid w:val="00A22B6F"/>
    <w:rsid w:val="00A65F52"/>
    <w:rsid w:val="00A97E1B"/>
    <w:rsid w:val="00AA71A4"/>
    <w:rsid w:val="00AD0371"/>
    <w:rsid w:val="00AD506D"/>
    <w:rsid w:val="00AE3AA9"/>
    <w:rsid w:val="00B14C33"/>
    <w:rsid w:val="00B44DDB"/>
    <w:rsid w:val="00B4652F"/>
    <w:rsid w:val="00B56A00"/>
    <w:rsid w:val="00B8423A"/>
    <w:rsid w:val="00B91AD0"/>
    <w:rsid w:val="00BC135C"/>
    <w:rsid w:val="00C01D9D"/>
    <w:rsid w:val="00C1767D"/>
    <w:rsid w:val="00C31E32"/>
    <w:rsid w:val="00C50BCA"/>
    <w:rsid w:val="00C6723E"/>
    <w:rsid w:val="00C96F11"/>
    <w:rsid w:val="00CE1C8B"/>
    <w:rsid w:val="00CF0F10"/>
    <w:rsid w:val="00D13575"/>
    <w:rsid w:val="00D627B3"/>
    <w:rsid w:val="00D938FC"/>
    <w:rsid w:val="00DB6719"/>
    <w:rsid w:val="00DC4101"/>
    <w:rsid w:val="00DE4104"/>
    <w:rsid w:val="00DF410B"/>
    <w:rsid w:val="00E028DF"/>
    <w:rsid w:val="00E075D5"/>
    <w:rsid w:val="00E24FD2"/>
    <w:rsid w:val="00EA2F9A"/>
    <w:rsid w:val="00EC169B"/>
    <w:rsid w:val="00EE7822"/>
    <w:rsid w:val="00F23E7C"/>
    <w:rsid w:val="00F248A9"/>
    <w:rsid w:val="00F40683"/>
    <w:rsid w:val="00F53884"/>
    <w:rsid w:val="00F61D36"/>
    <w:rsid w:val="00F65D0C"/>
    <w:rsid w:val="00F8251B"/>
    <w:rsid w:val="00F974FC"/>
    <w:rsid w:val="00FB4153"/>
    <w:rsid w:val="00FC7727"/>
    <w:rsid w:val="00FE0EA1"/>
    <w:rsid w:val="00FE166A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E4C8"/>
  <w15:docId w15:val="{3B9C01BC-F25C-422F-8BA7-858CAD92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6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4EE0"/>
    <w:pPr>
      <w:spacing w:after="120" w:line="480" w:lineRule="auto"/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20">
    <w:name w:val="本文縮排 2 字元"/>
    <w:basedOn w:val="a0"/>
    <w:link w:val="2"/>
    <w:rsid w:val="002C4EE0"/>
    <w:rPr>
      <w:rFonts w:ascii="Calibri" w:eastAsia="新細明體" w:hAnsi="Calibri" w:cs="Calibri"/>
      <w:szCs w:val="24"/>
    </w:rPr>
  </w:style>
  <w:style w:type="paragraph" w:styleId="a3">
    <w:name w:val="header"/>
    <w:basedOn w:val="a"/>
    <w:link w:val="a4"/>
    <w:uiPriority w:val="99"/>
    <w:unhideWhenUsed/>
    <w:rsid w:val="007E7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4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4C9"/>
    <w:rPr>
      <w:sz w:val="20"/>
      <w:szCs w:val="20"/>
    </w:rPr>
  </w:style>
  <w:style w:type="paragraph" w:styleId="a7">
    <w:name w:val="List Paragraph"/>
    <w:basedOn w:val="a"/>
    <w:uiPriority w:val="34"/>
    <w:qFormat/>
    <w:rsid w:val="003D786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31E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1E32"/>
  </w:style>
  <w:style w:type="character" w:customStyle="1" w:styleId="aa">
    <w:name w:val="註解文字 字元"/>
    <w:basedOn w:val="a0"/>
    <w:link w:val="a9"/>
    <w:uiPriority w:val="99"/>
    <w:semiHidden/>
    <w:rsid w:val="00C31E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1E3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31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33</cp:revision>
  <dcterms:created xsi:type="dcterms:W3CDTF">2024-04-19T07:04:00Z</dcterms:created>
  <dcterms:modified xsi:type="dcterms:W3CDTF">2024-05-28T07:01:00Z</dcterms:modified>
</cp:coreProperties>
</file>