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FF5D5" w14:textId="77777777" w:rsidR="00D92247" w:rsidRPr="00C85AD3" w:rsidRDefault="00D92247" w:rsidP="00D92247">
      <w:pPr>
        <w:widowControl/>
        <w:spacing w:line="360" w:lineRule="auto"/>
        <w:jc w:val="center"/>
        <w:rPr>
          <w:rFonts w:eastAsia="標楷體"/>
          <w:b/>
          <w:kern w:val="0"/>
          <w:sz w:val="32"/>
          <w:szCs w:val="32"/>
        </w:rPr>
      </w:pPr>
      <w:r w:rsidRPr="00C85AD3">
        <w:rPr>
          <w:rFonts w:ascii="Times New Roman" w:eastAsia="標楷體" w:hAnsi="Times New Roman"/>
          <w:b/>
          <w:kern w:val="0"/>
          <w:sz w:val="32"/>
          <w:szCs w:val="32"/>
        </w:rPr>
        <w:t>南</w:t>
      </w:r>
      <w:proofErr w:type="gramStart"/>
      <w:r w:rsidRPr="00C85AD3">
        <w:rPr>
          <w:rFonts w:ascii="Times New Roman" w:eastAsia="標楷體" w:hAnsi="Times New Roman"/>
          <w:b/>
          <w:kern w:val="0"/>
          <w:sz w:val="32"/>
          <w:szCs w:val="32"/>
        </w:rPr>
        <w:t>臺</w:t>
      </w:r>
      <w:proofErr w:type="gramEnd"/>
      <w:r w:rsidRPr="00C85AD3">
        <w:rPr>
          <w:rFonts w:ascii="Times New Roman" w:eastAsia="標楷體" w:hAnsi="Times New Roman"/>
          <w:b/>
          <w:kern w:val="0"/>
          <w:sz w:val="32"/>
          <w:szCs w:val="32"/>
        </w:rPr>
        <w:t>科技大學學生請假規則</w:t>
      </w:r>
    </w:p>
    <w:p w14:paraId="36E6EB88" w14:textId="77777777" w:rsidR="00D92247" w:rsidRPr="00C85AD3" w:rsidRDefault="00D92247" w:rsidP="00D92247">
      <w:pPr>
        <w:widowControl/>
        <w:shd w:val="clear" w:color="auto" w:fill="FFFFFF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C85AD3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C85AD3">
        <w:rPr>
          <w:rFonts w:ascii="Times New Roman" w:eastAsia="標楷體" w:hAnsi="Times New Roman"/>
          <w:kern w:val="0"/>
          <w:sz w:val="20"/>
          <w:szCs w:val="20"/>
        </w:rPr>
        <w:t>78</w:t>
      </w:r>
      <w:r w:rsidRPr="00C85AD3">
        <w:rPr>
          <w:rFonts w:ascii="Times New Roman" w:eastAsia="標楷體" w:hAnsi="Times New Roman"/>
          <w:kern w:val="0"/>
          <w:sz w:val="20"/>
          <w:szCs w:val="20"/>
        </w:rPr>
        <w:t>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1"/>
          <w:attr w:name="Year" w:val="2018"/>
        </w:smartTagP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1</w:t>
        </w: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月</w:t>
        </w: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15</w:t>
        </w: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日</w:t>
        </w:r>
      </w:smartTag>
      <w:r w:rsidRPr="00C85AD3">
        <w:rPr>
          <w:rFonts w:ascii="Times New Roman" w:eastAsia="標楷體" w:hAnsi="Times New Roman"/>
          <w:kern w:val="0"/>
          <w:sz w:val="20"/>
          <w:szCs w:val="20"/>
        </w:rPr>
        <w:t>學生事務會議通過</w:t>
      </w:r>
    </w:p>
    <w:p w14:paraId="53E6A3AF" w14:textId="77777777" w:rsidR="00D92247" w:rsidRPr="00C85AD3" w:rsidRDefault="00D92247" w:rsidP="00D92247">
      <w:pPr>
        <w:widowControl/>
        <w:shd w:val="clear" w:color="auto" w:fill="FFFFFF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C85AD3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C85AD3">
        <w:rPr>
          <w:rFonts w:ascii="Times New Roman" w:eastAsia="標楷體" w:hAnsi="Times New Roman"/>
          <w:kern w:val="0"/>
          <w:sz w:val="20"/>
          <w:szCs w:val="20"/>
        </w:rPr>
        <w:t>101</w:t>
      </w:r>
      <w:r w:rsidRPr="00C85AD3">
        <w:rPr>
          <w:rFonts w:ascii="Times New Roman" w:eastAsia="標楷體" w:hAnsi="Times New Roman"/>
          <w:kern w:val="0"/>
          <w:sz w:val="20"/>
          <w:szCs w:val="20"/>
        </w:rPr>
        <w:t>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6"/>
          <w:attr w:name="Year" w:val="2018"/>
        </w:smartTagP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6</w:t>
        </w: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月</w:t>
        </w: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11</w:t>
        </w: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日</w:t>
        </w:r>
      </w:smartTag>
      <w:r w:rsidRPr="00C85AD3">
        <w:rPr>
          <w:rFonts w:ascii="Times New Roman" w:eastAsia="標楷體" w:hAnsi="Times New Roman"/>
          <w:kern w:val="0"/>
          <w:sz w:val="20"/>
          <w:szCs w:val="20"/>
        </w:rPr>
        <w:t>學生事務會議修正通過</w:t>
      </w:r>
    </w:p>
    <w:p w14:paraId="52226443" w14:textId="77777777" w:rsidR="00D92247" w:rsidRPr="00C85AD3" w:rsidRDefault="00D92247" w:rsidP="00D92247">
      <w:pPr>
        <w:widowControl/>
        <w:shd w:val="clear" w:color="auto" w:fill="FFFFFF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C85AD3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C85AD3">
        <w:rPr>
          <w:rFonts w:ascii="Times New Roman" w:eastAsia="標楷體" w:hAnsi="Times New Roman"/>
          <w:kern w:val="0"/>
          <w:sz w:val="20"/>
          <w:szCs w:val="20"/>
        </w:rPr>
        <w:t>101</w:t>
      </w:r>
      <w:r w:rsidRPr="00C85AD3">
        <w:rPr>
          <w:rFonts w:ascii="Times New Roman" w:eastAsia="標楷體" w:hAnsi="Times New Roman"/>
          <w:kern w:val="0"/>
          <w:sz w:val="20"/>
          <w:szCs w:val="20"/>
        </w:rPr>
        <w:t>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12"/>
          <w:attr w:name="Year" w:val="2018"/>
        </w:smartTagP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12</w:t>
        </w: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月</w:t>
        </w: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27</w:t>
        </w: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日</w:t>
        </w:r>
      </w:smartTag>
      <w:r w:rsidRPr="00C85AD3">
        <w:rPr>
          <w:rFonts w:ascii="Times New Roman" w:eastAsia="標楷體" w:hAnsi="Times New Roman"/>
          <w:kern w:val="0"/>
          <w:sz w:val="20"/>
          <w:szCs w:val="20"/>
        </w:rPr>
        <w:t>學生事務會議修正通過</w:t>
      </w:r>
    </w:p>
    <w:p w14:paraId="0C6D4991" w14:textId="77777777" w:rsidR="00D92247" w:rsidRPr="00C85AD3" w:rsidRDefault="00D92247" w:rsidP="00D92247">
      <w:pPr>
        <w:widowControl/>
        <w:shd w:val="clear" w:color="auto" w:fill="FFFFFF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15"/>
          <w:attr w:name="Month" w:val="4"/>
          <w:attr w:name="Year" w:val="2015"/>
        </w:smartTagP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民國</w:t>
        </w: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104</w:t>
        </w: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年</w:t>
        </w: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4</w:t>
        </w: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月</w:t>
        </w: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15</w:t>
        </w: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日</w:t>
        </w:r>
      </w:smartTag>
      <w:r w:rsidRPr="00C85AD3">
        <w:rPr>
          <w:rFonts w:ascii="Times New Roman" w:eastAsia="標楷體" w:hAnsi="Times New Roman"/>
          <w:kern w:val="0"/>
          <w:sz w:val="20"/>
          <w:szCs w:val="20"/>
        </w:rPr>
        <w:t>學生事務會議修正通過</w:t>
      </w:r>
    </w:p>
    <w:p w14:paraId="57ABF061" w14:textId="77777777" w:rsidR="00D92247" w:rsidRPr="00C85AD3" w:rsidRDefault="00D92247" w:rsidP="00D92247">
      <w:pPr>
        <w:widowControl/>
        <w:shd w:val="clear" w:color="auto" w:fill="FFFFFF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26"/>
          <w:attr w:name="Month" w:val="6"/>
          <w:attr w:name="Year" w:val="2015"/>
        </w:smartTagP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民國</w:t>
        </w: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104</w:t>
        </w: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年</w:t>
        </w: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6</w:t>
        </w: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月</w:t>
        </w: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26</w:t>
        </w:r>
        <w:r w:rsidRPr="00C85AD3">
          <w:rPr>
            <w:rFonts w:ascii="Times New Roman" w:eastAsia="標楷體" w:hAnsi="Times New Roman"/>
            <w:kern w:val="0"/>
            <w:sz w:val="20"/>
            <w:szCs w:val="20"/>
          </w:rPr>
          <w:t>日</w:t>
        </w:r>
      </w:smartTag>
      <w:r w:rsidRPr="00C85AD3">
        <w:rPr>
          <w:rFonts w:ascii="Times New Roman" w:eastAsia="標楷體" w:hAnsi="Times New Roman"/>
          <w:kern w:val="0"/>
          <w:sz w:val="20"/>
          <w:szCs w:val="20"/>
        </w:rPr>
        <w:t>學生事務會議修正通過</w:t>
      </w:r>
    </w:p>
    <w:p w14:paraId="7A31959F" w14:textId="77777777" w:rsidR="00D92247" w:rsidRPr="00C85AD3" w:rsidRDefault="00D92247" w:rsidP="00D92247">
      <w:pPr>
        <w:widowControl/>
        <w:shd w:val="clear" w:color="auto" w:fill="FFFFFF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C85AD3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C85AD3">
        <w:rPr>
          <w:rFonts w:ascii="Times New Roman" w:eastAsia="標楷體" w:hAnsi="Times New Roman"/>
          <w:kern w:val="0"/>
          <w:sz w:val="20"/>
          <w:szCs w:val="20"/>
        </w:rPr>
        <w:t>107</w:t>
      </w:r>
      <w:r w:rsidRPr="00C85AD3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C85AD3">
        <w:rPr>
          <w:rFonts w:ascii="Times New Roman" w:eastAsia="標楷體" w:hAnsi="Times New Roman"/>
          <w:kern w:val="0"/>
          <w:sz w:val="20"/>
          <w:szCs w:val="20"/>
        </w:rPr>
        <w:t>9</w:t>
      </w:r>
      <w:r w:rsidRPr="00C85AD3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C85AD3">
        <w:rPr>
          <w:rFonts w:ascii="Times New Roman" w:eastAsia="標楷體" w:hAnsi="Times New Roman"/>
          <w:kern w:val="0"/>
          <w:sz w:val="20"/>
          <w:szCs w:val="20"/>
        </w:rPr>
        <w:t>10</w:t>
      </w:r>
      <w:r w:rsidRPr="00C85AD3">
        <w:rPr>
          <w:rFonts w:ascii="Times New Roman" w:eastAsia="標楷體" w:hAnsi="Times New Roman"/>
          <w:kern w:val="0"/>
          <w:sz w:val="20"/>
          <w:szCs w:val="20"/>
        </w:rPr>
        <w:t>日學生事務會議修正通過</w:t>
      </w:r>
    </w:p>
    <w:p w14:paraId="5B45F38A" w14:textId="77777777" w:rsidR="00D92247" w:rsidRPr="00C85AD3" w:rsidRDefault="00D92247" w:rsidP="00D92247">
      <w:pPr>
        <w:widowControl/>
        <w:shd w:val="clear" w:color="auto" w:fill="FFFFFF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C85AD3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C85AD3">
        <w:rPr>
          <w:rFonts w:ascii="Times New Roman" w:eastAsia="標楷體" w:hAnsi="Times New Roman"/>
          <w:kern w:val="0"/>
          <w:sz w:val="20"/>
          <w:szCs w:val="20"/>
        </w:rPr>
        <w:t>108</w:t>
      </w:r>
      <w:r w:rsidRPr="00C85AD3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C85AD3">
        <w:rPr>
          <w:rFonts w:ascii="Times New Roman" w:eastAsia="標楷體" w:hAnsi="Times New Roman" w:hint="eastAsia"/>
          <w:kern w:val="0"/>
          <w:sz w:val="20"/>
          <w:szCs w:val="20"/>
        </w:rPr>
        <w:t>12</w:t>
      </w:r>
      <w:r w:rsidRPr="00C85AD3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C85AD3">
        <w:rPr>
          <w:rFonts w:ascii="Times New Roman" w:eastAsia="標楷體" w:hAnsi="Times New Roman" w:hint="eastAsia"/>
          <w:kern w:val="0"/>
          <w:sz w:val="20"/>
          <w:szCs w:val="20"/>
        </w:rPr>
        <w:t>5</w:t>
      </w:r>
      <w:r w:rsidRPr="00C85AD3">
        <w:rPr>
          <w:rFonts w:ascii="Times New Roman" w:eastAsia="標楷體" w:hAnsi="Times New Roman"/>
          <w:kern w:val="0"/>
          <w:sz w:val="20"/>
          <w:szCs w:val="20"/>
        </w:rPr>
        <w:t>日學生事務會議修正通過</w:t>
      </w:r>
    </w:p>
    <w:p w14:paraId="259CDBDD" w14:textId="44B3558A" w:rsidR="00D92247" w:rsidRDefault="00D92247" w:rsidP="00D92247">
      <w:pPr>
        <w:widowControl/>
        <w:shd w:val="clear" w:color="auto" w:fill="FFFFFF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C85AD3">
        <w:rPr>
          <w:rFonts w:ascii="Times New Roman" w:eastAsia="標楷體" w:hAnsi="Times New Roman" w:hint="eastAsia"/>
          <w:kern w:val="0"/>
          <w:sz w:val="20"/>
          <w:szCs w:val="20"/>
        </w:rPr>
        <w:t>民國</w:t>
      </w:r>
      <w:r w:rsidRPr="00C85AD3">
        <w:rPr>
          <w:rFonts w:ascii="Times New Roman" w:eastAsia="標楷體" w:hAnsi="Times New Roman" w:hint="eastAsia"/>
          <w:kern w:val="0"/>
          <w:sz w:val="20"/>
          <w:szCs w:val="20"/>
        </w:rPr>
        <w:t>112</w:t>
      </w:r>
      <w:r w:rsidRPr="00C85AD3"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 w:rsidRPr="00C85AD3">
        <w:rPr>
          <w:rFonts w:ascii="Times New Roman" w:eastAsia="標楷體" w:hAnsi="Times New Roman" w:hint="eastAsia"/>
          <w:kern w:val="0"/>
          <w:sz w:val="20"/>
          <w:szCs w:val="20"/>
        </w:rPr>
        <w:t>6</w:t>
      </w:r>
      <w:r w:rsidRPr="00C85AD3"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 w:rsidRPr="00C85AD3">
        <w:rPr>
          <w:rFonts w:ascii="Times New Roman" w:eastAsia="標楷體" w:hAnsi="Times New Roman" w:hint="eastAsia"/>
          <w:kern w:val="0"/>
          <w:sz w:val="20"/>
          <w:szCs w:val="20"/>
        </w:rPr>
        <w:t>13</w:t>
      </w:r>
      <w:r w:rsidRPr="00C85AD3">
        <w:rPr>
          <w:rFonts w:ascii="Times New Roman" w:eastAsia="標楷體" w:hAnsi="Times New Roman" w:hint="eastAsia"/>
          <w:kern w:val="0"/>
          <w:sz w:val="20"/>
          <w:szCs w:val="20"/>
        </w:rPr>
        <w:t>日學生事務會議修正通過</w:t>
      </w:r>
    </w:p>
    <w:p w14:paraId="2EE577E2" w14:textId="212BA3C6" w:rsidR="00790961" w:rsidRPr="00C85AD3" w:rsidRDefault="00790961" w:rsidP="00D92247">
      <w:pPr>
        <w:widowControl/>
        <w:shd w:val="clear" w:color="auto" w:fill="FFFFFF"/>
        <w:snapToGrid w:val="0"/>
        <w:spacing w:line="240" w:lineRule="exact"/>
        <w:jc w:val="right"/>
        <w:rPr>
          <w:rFonts w:ascii="Times New Roman" w:eastAsia="標楷體" w:hAnsi="Times New Roman" w:hint="eastAsia"/>
          <w:kern w:val="0"/>
          <w:sz w:val="20"/>
          <w:szCs w:val="20"/>
        </w:rPr>
      </w:pPr>
      <w:r w:rsidRPr="00C85AD3">
        <w:rPr>
          <w:rFonts w:ascii="Times New Roman" w:eastAsia="標楷體" w:hAnsi="Times New Roman" w:hint="eastAsia"/>
          <w:kern w:val="0"/>
          <w:sz w:val="20"/>
          <w:szCs w:val="20"/>
        </w:rPr>
        <w:t>民國</w:t>
      </w:r>
      <w:r w:rsidRPr="00C85AD3">
        <w:rPr>
          <w:rFonts w:ascii="Times New Roman" w:eastAsia="標楷體" w:hAnsi="Times New Roman" w:hint="eastAsia"/>
          <w:kern w:val="0"/>
          <w:sz w:val="20"/>
          <w:szCs w:val="20"/>
        </w:rPr>
        <w:t>11</w:t>
      </w:r>
      <w:r>
        <w:rPr>
          <w:rFonts w:ascii="Times New Roman" w:eastAsia="標楷體" w:hAnsi="Times New Roman"/>
          <w:kern w:val="0"/>
          <w:sz w:val="20"/>
          <w:szCs w:val="20"/>
        </w:rPr>
        <w:t>3</w:t>
      </w:r>
      <w:r w:rsidRPr="00C85AD3"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1</w:t>
      </w:r>
      <w:r>
        <w:rPr>
          <w:rFonts w:ascii="Times New Roman" w:eastAsia="標楷體" w:hAnsi="Times New Roman"/>
          <w:kern w:val="0"/>
          <w:sz w:val="20"/>
          <w:szCs w:val="20"/>
        </w:rPr>
        <w:t>0</w:t>
      </w:r>
      <w:r w:rsidRPr="00C85AD3"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 w:rsidRPr="00C85AD3">
        <w:rPr>
          <w:rFonts w:ascii="Times New Roman" w:eastAsia="標楷體" w:hAnsi="Times New Roman" w:hint="eastAsia"/>
          <w:kern w:val="0"/>
          <w:sz w:val="20"/>
          <w:szCs w:val="20"/>
        </w:rPr>
        <w:t>3</w:t>
      </w:r>
      <w:r>
        <w:rPr>
          <w:rFonts w:ascii="Times New Roman" w:eastAsia="標楷體" w:hAnsi="Times New Roman"/>
          <w:kern w:val="0"/>
          <w:sz w:val="20"/>
          <w:szCs w:val="20"/>
        </w:rPr>
        <w:t>0</w:t>
      </w:r>
      <w:r w:rsidRPr="00C85AD3">
        <w:rPr>
          <w:rFonts w:ascii="Times New Roman" w:eastAsia="標楷體" w:hAnsi="Times New Roman" w:hint="eastAsia"/>
          <w:kern w:val="0"/>
          <w:sz w:val="20"/>
          <w:szCs w:val="20"/>
        </w:rPr>
        <w:t>日學生事務會議修正通過</w:t>
      </w:r>
    </w:p>
    <w:p w14:paraId="0DAB61E3" w14:textId="77777777" w:rsidR="00D92247" w:rsidRPr="00C85AD3" w:rsidRDefault="00D92247" w:rsidP="00D92247">
      <w:pPr>
        <w:widowControl/>
        <w:shd w:val="clear" w:color="auto" w:fill="FFFFFF"/>
        <w:snapToGrid w:val="0"/>
        <w:ind w:left="960" w:hangingChars="400" w:hanging="96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第一條</w:t>
      </w:r>
      <w:r w:rsidRPr="00C85AD3">
        <w:rPr>
          <w:rFonts w:ascii="Times New Roman" w:eastAsia="標楷體" w:hAnsi="Times New Roman"/>
          <w:kern w:val="0"/>
          <w:szCs w:val="24"/>
        </w:rPr>
        <w:t xml:space="preserve">  </w:t>
      </w:r>
      <w:r w:rsidRPr="00C85AD3">
        <w:rPr>
          <w:rFonts w:ascii="Times New Roman" w:eastAsia="標楷體" w:hAnsi="Times New Roman"/>
          <w:kern w:val="0"/>
          <w:szCs w:val="24"/>
        </w:rPr>
        <w:t>南</w:t>
      </w:r>
      <w:proofErr w:type="gramStart"/>
      <w:r w:rsidRPr="00C85AD3">
        <w:rPr>
          <w:rFonts w:ascii="Times New Roman" w:eastAsia="標楷體" w:hAnsi="Times New Roman"/>
          <w:kern w:val="0"/>
          <w:szCs w:val="24"/>
        </w:rPr>
        <w:t>臺</w:t>
      </w:r>
      <w:proofErr w:type="gramEnd"/>
      <w:r w:rsidRPr="00C85AD3">
        <w:rPr>
          <w:rFonts w:ascii="Times New Roman" w:eastAsia="標楷體" w:hAnsi="Times New Roman"/>
          <w:kern w:val="0"/>
          <w:szCs w:val="24"/>
        </w:rPr>
        <w:t>科技大學（以下簡稱本校）為處理學生請假相關事宜，訂定本規則。</w:t>
      </w:r>
    </w:p>
    <w:p w14:paraId="02D70893" w14:textId="77777777" w:rsidR="00D92247" w:rsidRPr="00C85AD3" w:rsidRDefault="00D92247" w:rsidP="00D92247">
      <w:pPr>
        <w:widowControl/>
        <w:shd w:val="clear" w:color="auto" w:fill="FFFFFF"/>
        <w:snapToGrid w:val="0"/>
        <w:ind w:left="960" w:hangingChars="400" w:hanging="96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第二條</w:t>
      </w:r>
      <w:r w:rsidRPr="00C85AD3">
        <w:rPr>
          <w:rFonts w:ascii="Times New Roman" w:eastAsia="標楷體" w:hAnsi="Times New Roman"/>
          <w:kern w:val="0"/>
          <w:szCs w:val="24"/>
        </w:rPr>
        <w:t xml:space="preserve">  </w:t>
      </w:r>
      <w:r w:rsidRPr="00C85AD3">
        <w:rPr>
          <w:rFonts w:ascii="Times New Roman" w:eastAsia="標楷體" w:hAnsi="Times New Roman"/>
          <w:kern w:val="0"/>
          <w:szCs w:val="24"/>
        </w:rPr>
        <w:t>凡本校學生因故不能出席各種課業、課外活動或集會，均應依本規則辦理請假。</w:t>
      </w:r>
    </w:p>
    <w:p w14:paraId="0E70B158" w14:textId="77777777" w:rsidR="00D92247" w:rsidRPr="00C85AD3" w:rsidRDefault="00D92247" w:rsidP="00D92247">
      <w:pPr>
        <w:widowControl/>
        <w:shd w:val="clear" w:color="auto" w:fill="FFFFFF"/>
        <w:snapToGrid w:val="0"/>
        <w:ind w:left="960" w:hangingChars="400" w:hanging="96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第三條</w:t>
      </w:r>
      <w:r w:rsidRPr="00C85AD3">
        <w:rPr>
          <w:rFonts w:ascii="Times New Roman" w:eastAsia="標楷體" w:hAnsi="Times New Roman"/>
          <w:kern w:val="0"/>
          <w:szCs w:val="24"/>
        </w:rPr>
        <w:t xml:space="preserve">  </w:t>
      </w:r>
      <w:r w:rsidRPr="00C85AD3">
        <w:rPr>
          <w:rFonts w:ascii="Times New Roman" w:eastAsia="標楷體" w:hAnsi="Times New Roman"/>
          <w:kern w:val="0"/>
          <w:szCs w:val="24"/>
        </w:rPr>
        <w:t>學生辦理請假以網路請假為主，應於請假系統完成假單填寫並送出。</w:t>
      </w:r>
    </w:p>
    <w:p w14:paraId="14502A75" w14:textId="77777777" w:rsidR="00D92247" w:rsidRPr="00C85AD3" w:rsidRDefault="00D92247" w:rsidP="00D92247">
      <w:pPr>
        <w:widowControl/>
        <w:shd w:val="clear" w:color="auto" w:fill="FFFFFF"/>
        <w:snapToGrid w:val="0"/>
        <w:ind w:left="960" w:hangingChars="400" w:hanging="96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第四條</w:t>
      </w:r>
      <w:r w:rsidRPr="00C85AD3">
        <w:rPr>
          <w:rFonts w:ascii="Times New Roman" w:eastAsia="標楷體" w:hAnsi="Times New Roman"/>
          <w:kern w:val="0"/>
          <w:szCs w:val="24"/>
        </w:rPr>
        <w:t xml:space="preserve">  </w:t>
      </w:r>
      <w:r w:rsidRPr="00C85AD3">
        <w:rPr>
          <w:rFonts w:ascii="Times New Roman" w:eastAsia="標楷體" w:hAnsi="Times New Roman"/>
          <w:kern w:val="0"/>
          <w:szCs w:val="24"/>
        </w:rPr>
        <w:t>假別及請假規定：</w:t>
      </w:r>
    </w:p>
    <w:p w14:paraId="6279786F" w14:textId="77777777" w:rsidR="00D92247" w:rsidRPr="00C85AD3" w:rsidRDefault="00D92247" w:rsidP="00D92247">
      <w:pPr>
        <w:widowControl/>
        <w:shd w:val="clear" w:color="auto" w:fill="FFFFFF"/>
        <w:snapToGrid w:val="0"/>
        <w:ind w:leftChars="400" w:left="144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一、公假：</w:t>
      </w:r>
      <w:r w:rsidRPr="00C85AD3">
        <w:rPr>
          <w:rFonts w:ascii="Times New Roman" w:eastAsia="標楷體" w:hAnsi="Times New Roman"/>
          <w:szCs w:val="24"/>
        </w:rPr>
        <w:t>應</w:t>
      </w:r>
      <w:r w:rsidRPr="00C85AD3">
        <w:rPr>
          <w:rFonts w:ascii="Times New Roman" w:eastAsia="標楷體" w:hAnsi="Times New Roman"/>
          <w:kern w:val="0"/>
          <w:szCs w:val="24"/>
        </w:rPr>
        <w:t>於事前完成請假，且同課程至多申請</w:t>
      </w:r>
      <w:r w:rsidRPr="00C85AD3">
        <w:rPr>
          <w:rFonts w:ascii="Times New Roman" w:eastAsia="標楷體" w:hAnsi="Times New Roman"/>
          <w:kern w:val="0"/>
          <w:szCs w:val="24"/>
        </w:rPr>
        <w:t>3</w:t>
      </w:r>
      <w:r w:rsidRPr="00C85AD3">
        <w:rPr>
          <w:rFonts w:ascii="Times New Roman" w:eastAsia="標楷體" w:hAnsi="Times New Roman"/>
          <w:kern w:val="0"/>
          <w:szCs w:val="24"/>
        </w:rPr>
        <w:t>次</w:t>
      </w:r>
      <w:r w:rsidRPr="00C85AD3">
        <w:rPr>
          <w:rFonts w:ascii="Times New Roman" w:eastAsia="標楷體" w:hAnsi="Times New Roman"/>
          <w:kern w:val="0"/>
          <w:szCs w:val="24"/>
        </w:rPr>
        <w:t>(6</w:t>
      </w:r>
      <w:r w:rsidRPr="00C85AD3">
        <w:rPr>
          <w:rFonts w:ascii="Times New Roman" w:eastAsia="標楷體" w:hAnsi="Times New Roman"/>
          <w:kern w:val="0"/>
          <w:szCs w:val="24"/>
        </w:rPr>
        <w:t>節課</w:t>
      </w:r>
      <w:r w:rsidRPr="00C85AD3">
        <w:rPr>
          <w:rFonts w:ascii="Times New Roman" w:eastAsia="標楷體" w:hAnsi="Times New Roman"/>
          <w:kern w:val="0"/>
          <w:szCs w:val="24"/>
        </w:rPr>
        <w:t>)</w:t>
      </w:r>
      <w:r w:rsidRPr="00C85AD3">
        <w:rPr>
          <w:rFonts w:ascii="Times New Roman" w:eastAsia="標楷體" w:hAnsi="Times New Roman"/>
          <w:kern w:val="0"/>
          <w:szCs w:val="24"/>
        </w:rPr>
        <w:t>為限；差旅費申請應依</w:t>
      </w:r>
      <w:r w:rsidRPr="00C85AD3">
        <w:rPr>
          <w:rFonts w:ascii="Times New Roman" w:eastAsia="標楷體" w:hAnsi="Times New Roman" w:hint="eastAsia"/>
          <w:kern w:val="0"/>
          <w:szCs w:val="24"/>
        </w:rPr>
        <w:t>南臺科技大學國內出差旅費報支要點</w:t>
      </w:r>
      <w:r w:rsidRPr="00C85AD3">
        <w:rPr>
          <w:rFonts w:ascii="Times New Roman" w:eastAsia="標楷體" w:hAnsi="Times New Roman"/>
          <w:kern w:val="0"/>
          <w:szCs w:val="24"/>
        </w:rPr>
        <w:t>規定辦理。</w:t>
      </w:r>
    </w:p>
    <w:p w14:paraId="690E216C" w14:textId="77777777" w:rsidR="00D92247" w:rsidRPr="00C85AD3" w:rsidRDefault="00D92247" w:rsidP="00D92247">
      <w:pPr>
        <w:widowControl/>
        <w:shd w:val="clear" w:color="auto" w:fill="FFFFFF"/>
        <w:snapToGrid w:val="0"/>
        <w:ind w:leftChars="400" w:left="144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二、病假、事假、生理假</w:t>
      </w:r>
      <w:r w:rsidRPr="00C85AD3">
        <w:rPr>
          <w:rFonts w:ascii="Times New Roman" w:eastAsia="標楷體" w:hAnsi="Times New Roman" w:hint="eastAsia"/>
          <w:kern w:val="0"/>
          <w:szCs w:val="24"/>
        </w:rPr>
        <w:t>、</w:t>
      </w:r>
      <w:r w:rsidRPr="00C85AD3">
        <w:rPr>
          <w:rFonts w:ascii="Times New Roman" w:eastAsia="標楷體" w:hAnsi="Times New Roman" w:hint="eastAsia"/>
          <w:kern w:val="0"/>
          <w:szCs w:val="24"/>
          <w:u w:val="single"/>
        </w:rPr>
        <w:t>心理調適假</w:t>
      </w:r>
      <w:r w:rsidRPr="00C85AD3">
        <w:rPr>
          <w:rFonts w:ascii="Times New Roman" w:eastAsia="標楷體" w:hAnsi="Times New Roman"/>
          <w:kern w:val="0"/>
          <w:szCs w:val="24"/>
        </w:rPr>
        <w:t>：應於事後</w:t>
      </w:r>
      <w:r w:rsidRPr="00C85AD3">
        <w:rPr>
          <w:rFonts w:ascii="Times New Roman" w:eastAsia="標楷體" w:hAnsi="Times New Roman"/>
          <w:kern w:val="0"/>
          <w:szCs w:val="24"/>
        </w:rPr>
        <w:t>30</w:t>
      </w:r>
      <w:r w:rsidRPr="00C85AD3">
        <w:rPr>
          <w:rFonts w:ascii="Times New Roman" w:eastAsia="標楷體" w:hAnsi="Times New Roman"/>
          <w:kern w:val="0"/>
          <w:szCs w:val="24"/>
        </w:rPr>
        <w:t>日內（含）辦理請假，逾期以缺課論。</w:t>
      </w:r>
    </w:p>
    <w:p w14:paraId="5E252A0A" w14:textId="77777777" w:rsidR="00D92247" w:rsidRPr="00C85AD3" w:rsidRDefault="00D92247" w:rsidP="00D92247">
      <w:pPr>
        <w:widowControl/>
        <w:shd w:val="clear" w:color="auto" w:fill="FFFFFF"/>
        <w:snapToGrid w:val="0"/>
        <w:ind w:leftChars="400" w:left="144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三、婚假：應於事前完成請假</w:t>
      </w:r>
      <w:r w:rsidRPr="00C85AD3">
        <w:rPr>
          <w:rFonts w:ascii="Times New Roman" w:eastAsia="標楷體" w:hAnsi="Times New Roman" w:hint="eastAsia"/>
          <w:kern w:val="0"/>
          <w:szCs w:val="24"/>
        </w:rPr>
        <w:t>，</w:t>
      </w:r>
      <w:r w:rsidRPr="00C85AD3">
        <w:rPr>
          <w:rFonts w:ascii="Times New Roman" w:eastAsia="標楷體" w:hAnsi="Times New Roman"/>
          <w:kern w:val="0"/>
          <w:szCs w:val="24"/>
        </w:rPr>
        <w:t>以</w:t>
      </w:r>
      <w:r w:rsidRPr="00C85AD3">
        <w:rPr>
          <w:rFonts w:ascii="Times New Roman" w:eastAsia="標楷體" w:hAnsi="Times New Roman"/>
          <w:kern w:val="0"/>
          <w:szCs w:val="24"/>
        </w:rPr>
        <w:t>7</w:t>
      </w:r>
      <w:r w:rsidRPr="00C85AD3">
        <w:rPr>
          <w:rFonts w:ascii="Times New Roman" w:eastAsia="標楷體" w:hAnsi="Times New Roman"/>
          <w:kern w:val="0"/>
          <w:szCs w:val="24"/>
        </w:rPr>
        <w:t>日為上限，並以一次連續請假完畢為原則。</w:t>
      </w:r>
    </w:p>
    <w:p w14:paraId="52CA9A7F" w14:textId="77777777" w:rsidR="00D92247" w:rsidRPr="00C85AD3" w:rsidRDefault="00D92247" w:rsidP="00D92247">
      <w:pPr>
        <w:widowControl/>
        <w:shd w:val="clear" w:color="auto" w:fill="FFFFFF"/>
        <w:snapToGrid w:val="0"/>
        <w:ind w:leftChars="400" w:left="144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四、喪假：得視情況辦理一次連續請假完畢或分段請假。</w:t>
      </w:r>
    </w:p>
    <w:p w14:paraId="4195E44F" w14:textId="77777777" w:rsidR="00D92247" w:rsidRPr="00C85AD3" w:rsidRDefault="00D92247" w:rsidP="00D92247">
      <w:pPr>
        <w:widowControl/>
        <w:shd w:val="clear" w:color="auto" w:fill="FFFFFF"/>
        <w:snapToGrid w:val="0"/>
        <w:ind w:leftChars="400" w:left="1680" w:hangingChars="300" w:hanging="72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（一）父母、配偶死亡者給喪假</w:t>
      </w:r>
      <w:r w:rsidRPr="00C85AD3">
        <w:rPr>
          <w:rFonts w:ascii="Times New Roman" w:eastAsia="標楷體" w:hAnsi="Times New Roman"/>
          <w:kern w:val="0"/>
          <w:szCs w:val="24"/>
        </w:rPr>
        <w:t>15</w:t>
      </w:r>
      <w:r w:rsidRPr="00C85AD3">
        <w:rPr>
          <w:rFonts w:ascii="Times New Roman" w:eastAsia="標楷體" w:hAnsi="Times New Roman"/>
          <w:kern w:val="0"/>
          <w:szCs w:val="24"/>
        </w:rPr>
        <w:t>日。</w:t>
      </w:r>
    </w:p>
    <w:p w14:paraId="2E64934D" w14:textId="77777777" w:rsidR="00D92247" w:rsidRPr="00C85AD3" w:rsidRDefault="00D92247" w:rsidP="00D92247">
      <w:pPr>
        <w:widowControl/>
        <w:shd w:val="clear" w:color="auto" w:fill="FFFFFF"/>
        <w:snapToGrid w:val="0"/>
        <w:ind w:leftChars="400" w:left="1680" w:hangingChars="300" w:hanging="72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（二）繼父母、配偶之父母、子女死亡者給喪假</w:t>
      </w:r>
      <w:r w:rsidRPr="00C85AD3">
        <w:rPr>
          <w:rFonts w:ascii="Times New Roman" w:eastAsia="標楷體" w:hAnsi="Times New Roman"/>
          <w:kern w:val="0"/>
          <w:szCs w:val="24"/>
        </w:rPr>
        <w:t>10</w:t>
      </w:r>
      <w:r w:rsidRPr="00C85AD3">
        <w:rPr>
          <w:rFonts w:ascii="Times New Roman" w:eastAsia="標楷體" w:hAnsi="Times New Roman"/>
          <w:kern w:val="0"/>
          <w:szCs w:val="24"/>
        </w:rPr>
        <w:t>日。</w:t>
      </w:r>
    </w:p>
    <w:p w14:paraId="6373BA53" w14:textId="77777777" w:rsidR="00D92247" w:rsidRPr="00C85AD3" w:rsidRDefault="00D92247" w:rsidP="00D92247">
      <w:pPr>
        <w:widowControl/>
        <w:shd w:val="clear" w:color="auto" w:fill="FFFFFF"/>
        <w:snapToGrid w:val="0"/>
        <w:ind w:leftChars="400" w:left="1680" w:hangingChars="300" w:hanging="72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（三）曾祖父母、祖父母、配偶之祖父母、配偶之繼父母、兄弟姐妹死亡者給喪假</w:t>
      </w:r>
      <w:r w:rsidRPr="00C85AD3">
        <w:rPr>
          <w:rFonts w:ascii="Times New Roman" w:eastAsia="標楷體" w:hAnsi="Times New Roman"/>
          <w:kern w:val="0"/>
          <w:szCs w:val="24"/>
        </w:rPr>
        <w:t>5</w:t>
      </w:r>
      <w:r w:rsidRPr="00C85AD3">
        <w:rPr>
          <w:rFonts w:ascii="Times New Roman" w:eastAsia="標楷體" w:hAnsi="Times New Roman"/>
          <w:kern w:val="0"/>
          <w:szCs w:val="24"/>
        </w:rPr>
        <w:t>日。</w:t>
      </w:r>
    </w:p>
    <w:p w14:paraId="69BFFBAF" w14:textId="77777777" w:rsidR="00D92247" w:rsidRPr="00C85AD3" w:rsidRDefault="00D92247" w:rsidP="00D92247">
      <w:pPr>
        <w:widowControl/>
        <w:shd w:val="clear" w:color="auto" w:fill="FFFFFF"/>
        <w:snapToGrid w:val="0"/>
        <w:ind w:leftChars="400" w:left="144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五、產假：應於預產期或生產後完成請假。</w:t>
      </w:r>
    </w:p>
    <w:p w14:paraId="05275A3F" w14:textId="77777777" w:rsidR="00D92247" w:rsidRPr="00C85AD3" w:rsidRDefault="00D92247" w:rsidP="00D92247">
      <w:pPr>
        <w:widowControl/>
        <w:shd w:val="clear" w:color="auto" w:fill="FFFFFF"/>
        <w:snapToGrid w:val="0"/>
        <w:ind w:leftChars="400" w:left="144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六、哺育假：需哺育</w:t>
      </w:r>
      <w:r w:rsidRPr="00C85AD3">
        <w:rPr>
          <w:rFonts w:ascii="Times New Roman" w:eastAsia="標楷體" w:hAnsi="Times New Roman"/>
          <w:kern w:val="0"/>
          <w:szCs w:val="24"/>
        </w:rPr>
        <w:t>3</w:t>
      </w:r>
      <w:r w:rsidRPr="00C85AD3">
        <w:rPr>
          <w:rFonts w:ascii="Times New Roman" w:eastAsia="標楷體" w:hAnsi="Times New Roman"/>
          <w:kern w:val="0"/>
          <w:szCs w:val="24"/>
        </w:rPr>
        <w:t>歲以下兒童，得請哺育假。</w:t>
      </w:r>
    </w:p>
    <w:p w14:paraId="51BDC50E" w14:textId="77777777" w:rsidR="00D92247" w:rsidRPr="00C85AD3" w:rsidRDefault="00D92247" w:rsidP="00D92247">
      <w:pPr>
        <w:widowControl/>
        <w:shd w:val="clear" w:color="auto" w:fill="FFFFFF"/>
        <w:snapToGrid w:val="0"/>
        <w:ind w:left="960" w:hangingChars="400" w:hanging="96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第五條</w:t>
      </w:r>
      <w:r w:rsidRPr="00C85AD3">
        <w:rPr>
          <w:rFonts w:ascii="Times New Roman" w:eastAsia="標楷體" w:hAnsi="Times New Roman"/>
          <w:kern w:val="0"/>
          <w:szCs w:val="24"/>
        </w:rPr>
        <w:t xml:space="preserve">  </w:t>
      </w:r>
      <w:r w:rsidRPr="00C85AD3">
        <w:rPr>
          <w:rFonts w:ascii="Times New Roman" w:eastAsia="標楷體" w:hAnsi="Times New Roman"/>
          <w:kern w:val="0"/>
          <w:szCs w:val="24"/>
        </w:rPr>
        <w:t>缺課輔導方式：</w:t>
      </w:r>
    </w:p>
    <w:p w14:paraId="783D7D54" w14:textId="77777777" w:rsidR="00D92247" w:rsidRPr="00C85AD3" w:rsidRDefault="00D92247" w:rsidP="00D92247">
      <w:pPr>
        <w:widowControl/>
        <w:shd w:val="clear" w:color="auto" w:fill="FFFFFF"/>
        <w:snapToGrid w:val="0"/>
        <w:ind w:leftChars="400" w:left="144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一、逾</w:t>
      </w:r>
      <w:r w:rsidRPr="00C85AD3">
        <w:rPr>
          <w:rFonts w:ascii="Times New Roman" w:eastAsia="標楷體" w:hAnsi="Times New Roman"/>
          <w:kern w:val="0"/>
          <w:szCs w:val="24"/>
        </w:rPr>
        <w:t>30</w:t>
      </w:r>
      <w:r w:rsidRPr="00C85AD3">
        <w:rPr>
          <w:rFonts w:ascii="Times New Roman" w:eastAsia="標楷體" w:hAnsi="Times New Roman"/>
          <w:kern w:val="0"/>
          <w:szCs w:val="24"/>
        </w:rPr>
        <w:t>日</w:t>
      </w:r>
      <w:r w:rsidRPr="00C85AD3">
        <w:rPr>
          <w:rFonts w:ascii="Times New Roman" w:eastAsia="標楷體" w:hAnsi="Times New Roman"/>
          <w:kern w:val="0"/>
          <w:szCs w:val="24"/>
        </w:rPr>
        <w:t>(</w:t>
      </w:r>
      <w:r w:rsidRPr="00C85AD3">
        <w:rPr>
          <w:rFonts w:ascii="Times New Roman" w:eastAsia="標楷體" w:hAnsi="Times New Roman"/>
          <w:kern w:val="0"/>
          <w:szCs w:val="24"/>
        </w:rPr>
        <w:t>含</w:t>
      </w:r>
      <w:r w:rsidRPr="00C85AD3">
        <w:rPr>
          <w:rFonts w:ascii="Times New Roman" w:eastAsia="標楷體" w:hAnsi="Times New Roman"/>
          <w:kern w:val="0"/>
          <w:szCs w:val="24"/>
        </w:rPr>
        <w:t>)</w:t>
      </w:r>
      <w:r w:rsidRPr="00C85AD3">
        <w:rPr>
          <w:rFonts w:ascii="Times New Roman" w:eastAsia="標楷體" w:hAnsi="Times New Roman"/>
          <w:kern w:val="0"/>
          <w:szCs w:val="24"/>
        </w:rPr>
        <w:t>以上未完成請假程序者，一律以缺課論，請假及缺課節數</w:t>
      </w:r>
      <w:r w:rsidRPr="00790961">
        <w:rPr>
          <w:rFonts w:ascii="Times New Roman" w:eastAsia="標楷體" w:hAnsi="Times New Roman"/>
          <w:kern w:val="0"/>
          <w:szCs w:val="24"/>
        </w:rPr>
        <w:t>作為</w:t>
      </w:r>
      <w:r w:rsidRPr="00C85AD3">
        <w:rPr>
          <w:rFonts w:ascii="Times New Roman" w:eastAsia="標楷體" w:hAnsi="Times New Roman"/>
          <w:kern w:val="0"/>
          <w:szCs w:val="24"/>
        </w:rPr>
        <w:t>授課老師平日成績評定之參考。</w:t>
      </w:r>
    </w:p>
    <w:p w14:paraId="69FDF826" w14:textId="77777777" w:rsidR="00D92247" w:rsidRPr="00C85AD3" w:rsidRDefault="00D92247" w:rsidP="00D92247">
      <w:pPr>
        <w:widowControl/>
        <w:shd w:val="clear" w:color="auto" w:fill="FFFFFF"/>
        <w:snapToGrid w:val="0"/>
        <w:ind w:leftChars="400" w:left="144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二、每週缺課達</w:t>
      </w:r>
      <w:r w:rsidRPr="00C85AD3">
        <w:rPr>
          <w:rFonts w:ascii="Times New Roman" w:eastAsia="標楷體" w:hAnsi="Times New Roman"/>
          <w:kern w:val="0"/>
          <w:szCs w:val="24"/>
        </w:rPr>
        <w:t>10</w:t>
      </w:r>
      <w:r w:rsidRPr="00C85AD3">
        <w:rPr>
          <w:rFonts w:ascii="Times New Roman" w:eastAsia="標楷體" w:hAnsi="Times New Roman"/>
          <w:kern w:val="0"/>
          <w:szCs w:val="24"/>
        </w:rPr>
        <w:t>節</w:t>
      </w:r>
      <w:r w:rsidRPr="00C85AD3">
        <w:rPr>
          <w:rFonts w:ascii="Times New Roman" w:eastAsia="標楷體" w:hAnsi="Times New Roman"/>
          <w:kern w:val="0"/>
          <w:szCs w:val="24"/>
        </w:rPr>
        <w:t>(</w:t>
      </w:r>
      <w:r w:rsidRPr="00C85AD3">
        <w:rPr>
          <w:rFonts w:ascii="Times New Roman" w:eastAsia="標楷體" w:hAnsi="Times New Roman"/>
          <w:kern w:val="0"/>
          <w:szCs w:val="24"/>
        </w:rPr>
        <w:t>含</w:t>
      </w:r>
      <w:r w:rsidRPr="00C85AD3">
        <w:rPr>
          <w:rFonts w:ascii="Times New Roman" w:eastAsia="標楷體" w:hAnsi="Times New Roman"/>
          <w:kern w:val="0"/>
          <w:szCs w:val="24"/>
        </w:rPr>
        <w:t>)</w:t>
      </w:r>
      <w:r w:rsidRPr="00C85AD3">
        <w:rPr>
          <w:rFonts w:ascii="Times New Roman" w:eastAsia="標楷體" w:hAnsi="Times New Roman"/>
          <w:kern w:val="0"/>
          <w:szCs w:val="24"/>
        </w:rPr>
        <w:t>以上，</w:t>
      </w:r>
      <w:r w:rsidRPr="00790961">
        <w:rPr>
          <w:rFonts w:ascii="Times New Roman" w:eastAsia="標楷體" w:hAnsi="Times New Roman" w:hint="eastAsia"/>
          <w:kern w:val="0"/>
          <w:szCs w:val="24"/>
        </w:rPr>
        <w:t>由</w:t>
      </w:r>
      <w:r w:rsidRPr="00CC6F67">
        <w:rPr>
          <w:rFonts w:ascii="Times New Roman" w:eastAsia="標楷體" w:hAnsi="Times New Roman"/>
          <w:kern w:val="0"/>
          <w:szCs w:val="24"/>
        </w:rPr>
        <w:t>學生輔導系統</w:t>
      </w:r>
      <w:r w:rsidRPr="00790961">
        <w:rPr>
          <w:rFonts w:ascii="Times New Roman" w:eastAsia="標楷體" w:hAnsi="Times New Roman" w:hint="eastAsia"/>
          <w:kern w:val="0"/>
          <w:szCs w:val="24"/>
        </w:rPr>
        <w:t>自動</w:t>
      </w:r>
      <w:r w:rsidRPr="00CC6F67">
        <w:rPr>
          <w:rFonts w:ascii="Times New Roman" w:eastAsia="標楷體" w:hAnsi="Times New Roman"/>
          <w:kern w:val="0"/>
          <w:szCs w:val="24"/>
        </w:rPr>
        <w:t>通知</w:t>
      </w:r>
      <w:r w:rsidRPr="00C85AD3">
        <w:rPr>
          <w:rFonts w:ascii="Times New Roman" w:eastAsia="標楷體" w:hAnsi="Times New Roman"/>
          <w:kern w:val="0"/>
          <w:szCs w:val="24"/>
        </w:rPr>
        <w:t>導師關心輔導。</w:t>
      </w:r>
    </w:p>
    <w:p w14:paraId="4F25B4BA" w14:textId="77777777" w:rsidR="00D92247" w:rsidRPr="00CD73EE" w:rsidRDefault="00D92247" w:rsidP="00D92247">
      <w:pPr>
        <w:widowControl/>
        <w:shd w:val="clear" w:color="auto" w:fill="FFFFFF"/>
        <w:snapToGrid w:val="0"/>
        <w:ind w:leftChars="400" w:left="144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三、每學期第</w:t>
      </w:r>
      <w:r w:rsidRPr="00C85AD3">
        <w:rPr>
          <w:rFonts w:ascii="Times New Roman" w:eastAsia="標楷體" w:hAnsi="Times New Roman" w:hint="eastAsia"/>
          <w:kern w:val="0"/>
          <w:szCs w:val="24"/>
        </w:rPr>
        <w:t>5</w:t>
      </w:r>
      <w:r w:rsidRPr="00C85AD3">
        <w:rPr>
          <w:rFonts w:ascii="Times New Roman" w:eastAsia="標楷體" w:hAnsi="Times New Roman"/>
          <w:kern w:val="0"/>
          <w:szCs w:val="24"/>
        </w:rPr>
        <w:t>、</w:t>
      </w:r>
      <w:r w:rsidRPr="00C85AD3">
        <w:rPr>
          <w:rFonts w:ascii="Times New Roman" w:eastAsia="標楷體" w:hAnsi="Times New Roman" w:hint="eastAsia"/>
          <w:kern w:val="0"/>
          <w:szCs w:val="24"/>
        </w:rPr>
        <w:t>9</w:t>
      </w:r>
      <w:r w:rsidRPr="00C85AD3">
        <w:rPr>
          <w:rFonts w:ascii="Times New Roman" w:eastAsia="標楷體" w:hAnsi="Times New Roman"/>
          <w:kern w:val="0"/>
          <w:szCs w:val="24"/>
        </w:rPr>
        <w:t>、</w:t>
      </w:r>
      <w:r w:rsidRPr="00C85AD3">
        <w:rPr>
          <w:rFonts w:ascii="Times New Roman" w:eastAsia="標楷體" w:hAnsi="Times New Roman"/>
          <w:kern w:val="0"/>
          <w:szCs w:val="24"/>
        </w:rPr>
        <w:t>1</w:t>
      </w:r>
      <w:r w:rsidRPr="00C85AD3">
        <w:rPr>
          <w:rFonts w:ascii="Times New Roman" w:eastAsia="標楷體" w:hAnsi="Times New Roman" w:hint="eastAsia"/>
          <w:kern w:val="0"/>
          <w:szCs w:val="24"/>
        </w:rPr>
        <w:t>3</w:t>
      </w:r>
      <w:r w:rsidRPr="00C85AD3">
        <w:rPr>
          <w:rFonts w:ascii="Times New Roman" w:eastAsia="標楷體" w:hAnsi="Times New Roman"/>
          <w:kern w:val="0"/>
          <w:szCs w:val="24"/>
        </w:rPr>
        <w:t>、</w:t>
      </w:r>
      <w:r w:rsidRPr="00C85AD3">
        <w:rPr>
          <w:rFonts w:ascii="Times New Roman" w:eastAsia="標楷體" w:hAnsi="Times New Roman"/>
          <w:kern w:val="0"/>
          <w:szCs w:val="24"/>
        </w:rPr>
        <w:t>1</w:t>
      </w:r>
      <w:r w:rsidRPr="00C85AD3">
        <w:rPr>
          <w:rFonts w:ascii="Times New Roman" w:eastAsia="標楷體" w:hAnsi="Times New Roman" w:hint="eastAsia"/>
          <w:kern w:val="0"/>
          <w:szCs w:val="24"/>
        </w:rPr>
        <w:t>7</w:t>
      </w:r>
      <w:r w:rsidRPr="00C85AD3">
        <w:rPr>
          <w:rFonts w:ascii="Times New Roman" w:eastAsia="標楷體" w:hAnsi="Times New Roman"/>
          <w:kern w:val="0"/>
          <w:szCs w:val="24"/>
        </w:rPr>
        <w:t>週累積缺課達</w:t>
      </w:r>
      <w:r w:rsidRPr="00C85AD3">
        <w:rPr>
          <w:rFonts w:ascii="Times New Roman" w:eastAsia="標楷體" w:hAnsi="Times New Roman"/>
          <w:kern w:val="0"/>
          <w:szCs w:val="24"/>
        </w:rPr>
        <w:t>25</w:t>
      </w:r>
      <w:r w:rsidRPr="00C85AD3">
        <w:rPr>
          <w:rFonts w:ascii="Times New Roman" w:eastAsia="標楷體" w:hAnsi="Times New Roman"/>
          <w:kern w:val="0"/>
          <w:szCs w:val="24"/>
        </w:rPr>
        <w:t>節</w:t>
      </w:r>
      <w:r w:rsidRPr="00C85AD3">
        <w:rPr>
          <w:rFonts w:ascii="Times New Roman" w:eastAsia="標楷體" w:hAnsi="Times New Roman"/>
          <w:kern w:val="0"/>
          <w:szCs w:val="24"/>
        </w:rPr>
        <w:t>(</w:t>
      </w:r>
      <w:r w:rsidRPr="00C85AD3">
        <w:rPr>
          <w:rFonts w:ascii="Times New Roman" w:eastAsia="標楷體" w:hAnsi="Times New Roman"/>
          <w:kern w:val="0"/>
          <w:szCs w:val="24"/>
        </w:rPr>
        <w:t>含</w:t>
      </w:r>
      <w:r w:rsidRPr="00C85AD3">
        <w:rPr>
          <w:rFonts w:ascii="Times New Roman" w:eastAsia="標楷體" w:hAnsi="Times New Roman"/>
          <w:kern w:val="0"/>
          <w:szCs w:val="24"/>
        </w:rPr>
        <w:t>)</w:t>
      </w:r>
      <w:r w:rsidRPr="00C85AD3">
        <w:rPr>
          <w:rFonts w:ascii="Times New Roman" w:eastAsia="標楷體" w:hAnsi="Times New Roman"/>
          <w:kern w:val="0"/>
          <w:szCs w:val="24"/>
        </w:rPr>
        <w:t>以上</w:t>
      </w:r>
      <w:r w:rsidRPr="00790961">
        <w:rPr>
          <w:rFonts w:ascii="Times New Roman" w:eastAsia="標楷體" w:hAnsi="Times New Roman"/>
          <w:kern w:val="0"/>
          <w:szCs w:val="24"/>
        </w:rPr>
        <w:t>者，由生輔組列印名冊提供系教官輔導協處</w:t>
      </w:r>
      <w:r w:rsidRPr="00790961">
        <w:rPr>
          <w:rFonts w:ascii="Times New Roman" w:eastAsia="標楷體" w:hAnsi="Times New Roman" w:hint="eastAsia"/>
          <w:kern w:val="0"/>
          <w:szCs w:val="24"/>
        </w:rPr>
        <w:t>並</w:t>
      </w:r>
      <w:r w:rsidRPr="00790961">
        <w:rPr>
          <w:rFonts w:ascii="Times New Roman" w:eastAsia="標楷體" w:hAnsi="Times New Roman"/>
          <w:kern w:val="0"/>
          <w:szCs w:val="24"/>
        </w:rPr>
        <w:t>寄送</w:t>
      </w:r>
      <w:r w:rsidRPr="00CD73EE">
        <w:rPr>
          <w:rFonts w:ascii="Times New Roman" w:eastAsia="標楷體" w:hAnsi="Times New Roman"/>
          <w:kern w:val="0"/>
          <w:szCs w:val="24"/>
        </w:rPr>
        <w:t>家長通知信函，可適時</w:t>
      </w:r>
      <w:r w:rsidRPr="00CD73EE">
        <w:rPr>
          <w:rFonts w:ascii="Times New Roman" w:eastAsia="標楷體" w:hAnsi="Times New Roman" w:hint="eastAsia"/>
          <w:kern w:val="0"/>
          <w:szCs w:val="24"/>
        </w:rPr>
        <w:t>偕同</w:t>
      </w:r>
      <w:r w:rsidRPr="00CD73EE">
        <w:rPr>
          <w:rFonts w:ascii="Times New Roman" w:eastAsia="標楷體" w:hAnsi="Times New Roman"/>
          <w:kern w:val="0"/>
          <w:szCs w:val="24"/>
        </w:rPr>
        <w:t>家長督促學生按時上課。</w:t>
      </w:r>
    </w:p>
    <w:p w14:paraId="74932520" w14:textId="77777777" w:rsidR="00D92247" w:rsidRPr="00CD73EE" w:rsidRDefault="00D92247" w:rsidP="00D92247">
      <w:pPr>
        <w:widowControl/>
        <w:shd w:val="clear" w:color="auto" w:fill="FFFFFF"/>
        <w:snapToGrid w:val="0"/>
        <w:ind w:left="960" w:hangingChars="400" w:hanging="960"/>
        <w:jc w:val="both"/>
        <w:rPr>
          <w:rFonts w:ascii="Times New Roman" w:eastAsia="標楷體" w:hAnsi="Times New Roman"/>
          <w:color w:val="FF0000"/>
          <w:kern w:val="0"/>
          <w:szCs w:val="24"/>
        </w:rPr>
      </w:pPr>
      <w:r w:rsidRPr="00CD73EE">
        <w:rPr>
          <w:rFonts w:ascii="Times New Roman" w:eastAsia="標楷體" w:hAnsi="Times New Roman"/>
          <w:kern w:val="0"/>
          <w:szCs w:val="24"/>
        </w:rPr>
        <w:t>第六條</w:t>
      </w:r>
      <w:r w:rsidRPr="00CD73EE">
        <w:rPr>
          <w:rFonts w:ascii="Times New Roman" w:eastAsia="標楷體" w:hAnsi="Times New Roman"/>
          <w:kern w:val="0"/>
          <w:szCs w:val="24"/>
        </w:rPr>
        <w:t xml:space="preserve">  </w:t>
      </w:r>
      <w:r w:rsidRPr="00CD73EE">
        <w:rPr>
          <w:rFonts w:ascii="Times New Roman" w:eastAsia="標楷體" w:hAnsi="Times New Roman"/>
          <w:szCs w:val="24"/>
        </w:rPr>
        <w:t>准假權責</w:t>
      </w:r>
      <w:r w:rsidRPr="00CD73EE">
        <w:rPr>
          <w:rFonts w:ascii="Times New Roman" w:eastAsia="標楷體" w:hAnsi="Times New Roman"/>
          <w:kern w:val="0"/>
          <w:szCs w:val="24"/>
        </w:rPr>
        <w:t>分層：</w:t>
      </w:r>
    </w:p>
    <w:p w14:paraId="4C04297F" w14:textId="77777777" w:rsidR="00D92247" w:rsidRPr="00CD73EE" w:rsidRDefault="00D92247" w:rsidP="00D92247">
      <w:pPr>
        <w:widowControl/>
        <w:shd w:val="clear" w:color="auto" w:fill="FFFFFF"/>
        <w:snapToGrid w:val="0"/>
        <w:ind w:leftChars="400" w:left="144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CD73EE">
        <w:rPr>
          <w:rFonts w:ascii="Times New Roman" w:eastAsia="標楷體" w:hAnsi="Times New Roman"/>
          <w:kern w:val="0"/>
          <w:szCs w:val="24"/>
        </w:rPr>
        <w:t>一、公假：</w:t>
      </w:r>
    </w:p>
    <w:p w14:paraId="56B8C421" w14:textId="2B122B51" w:rsidR="00D92247" w:rsidRPr="00790961" w:rsidRDefault="00F71A21" w:rsidP="00790961">
      <w:pPr>
        <w:widowControl/>
        <w:shd w:val="clear" w:color="auto" w:fill="FFFFFF"/>
        <w:snapToGrid w:val="0"/>
        <w:ind w:leftChars="400" w:left="144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790961">
        <w:rPr>
          <w:rFonts w:ascii="Times New Roman" w:eastAsia="標楷體" w:hAnsi="Times New Roman"/>
          <w:kern w:val="0"/>
          <w:szCs w:val="24"/>
        </w:rPr>
        <w:t>（</w:t>
      </w:r>
      <w:r w:rsidRPr="00790961">
        <w:rPr>
          <w:rFonts w:ascii="Times New Roman" w:eastAsia="標楷體" w:hAnsi="Times New Roman" w:hint="eastAsia"/>
          <w:kern w:val="0"/>
          <w:szCs w:val="24"/>
        </w:rPr>
        <w:t>一</w:t>
      </w:r>
      <w:r w:rsidRPr="00790961">
        <w:rPr>
          <w:rFonts w:ascii="Times New Roman" w:eastAsia="標楷體" w:hAnsi="Times New Roman"/>
          <w:kern w:val="0"/>
          <w:szCs w:val="24"/>
        </w:rPr>
        <w:t>）</w:t>
      </w:r>
      <w:r w:rsidR="00D92247" w:rsidRPr="00790961">
        <w:rPr>
          <w:rFonts w:ascii="Times New Roman" w:eastAsia="標楷體" w:hAnsi="Times New Roman" w:hint="eastAsia"/>
          <w:kern w:val="0"/>
          <w:szCs w:val="24"/>
        </w:rPr>
        <w:t>公假申請均需</w:t>
      </w:r>
      <w:r w:rsidR="00D92247" w:rsidRPr="00790961">
        <w:rPr>
          <w:rFonts w:ascii="Times New Roman" w:eastAsia="標楷體" w:hAnsi="Times New Roman"/>
          <w:kern w:val="0"/>
          <w:szCs w:val="24"/>
        </w:rPr>
        <w:t>經指導老師初審及導師複審通過後，由系主任核准；運動代表隊經指導老師初審通過後，由體育中心</w:t>
      </w:r>
      <w:r w:rsidR="00D92247" w:rsidRPr="00790961">
        <w:rPr>
          <w:rFonts w:ascii="Times New Roman" w:eastAsia="標楷體" w:hAnsi="Times New Roman" w:hint="eastAsia"/>
          <w:kern w:val="0"/>
          <w:szCs w:val="24"/>
        </w:rPr>
        <w:t>中心</w:t>
      </w:r>
      <w:r w:rsidR="00D92247" w:rsidRPr="00790961">
        <w:rPr>
          <w:rFonts w:ascii="Times New Roman" w:eastAsia="標楷體" w:hAnsi="Times New Roman"/>
          <w:kern w:val="0"/>
          <w:szCs w:val="24"/>
        </w:rPr>
        <w:t>主任核准。</w:t>
      </w:r>
    </w:p>
    <w:p w14:paraId="4D403DDE" w14:textId="17E29864" w:rsidR="00F71A21" w:rsidRPr="003563C4" w:rsidRDefault="00F71A21" w:rsidP="00790961">
      <w:pPr>
        <w:widowControl/>
        <w:shd w:val="clear" w:color="auto" w:fill="FFFFFF"/>
        <w:snapToGrid w:val="0"/>
        <w:ind w:leftChars="400" w:left="144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3563C4">
        <w:rPr>
          <w:rFonts w:ascii="Times New Roman" w:eastAsia="標楷體" w:hAnsi="Times New Roman"/>
          <w:kern w:val="0"/>
          <w:szCs w:val="24"/>
        </w:rPr>
        <w:t>（</w:t>
      </w:r>
      <w:r>
        <w:rPr>
          <w:rFonts w:ascii="Times New Roman" w:eastAsia="標楷體" w:hAnsi="Times New Roman" w:hint="eastAsia"/>
          <w:kern w:val="0"/>
          <w:szCs w:val="24"/>
        </w:rPr>
        <w:t>二</w:t>
      </w:r>
      <w:r w:rsidRPr="003563C4">
        <w:rPr>
          <w:rFonts w:ascii="Times New Roman" w:eastAsia="標楷體" w:hAnsi="Times New Roman"/>
          <w:kern w:val="0"/>
          <w:szCs w:val="24"/>
        </w:rPr>
        <w:t>）</w:t>
      </w:r>
      <w:r w:rsidRPr="004A4CAF">
        <w:rPr>
          <w:rFonts w:ascii="Times New Roman" w:eastAsia="標楷體" w:hAnsi="Times New Roman"/>
          <w:kern w:val="0"/>
          <w:szCs w:val="24"/>
        </w:rPr>
        <w:t>申請差旅費應填寫紙本「學生出差請示單」，依序經指導老師、單位主管、學務處、會計室審核通過後，陳請主任秘書核准。</w:t>
      </w:r>
    </w:p>
    <w:p w14:paraId="0948FB69" w14:textId="77777777" w:rsidR="00D92247" w:rsidRPr="003563C4" w:rsidRDefault="00D92247" w:rsidP="00D92247">
      <w:pPr>
        <w:widowControl/>
        <w:shd w:val="clear" w:color="auto" w:fill="FFFFFF"/>
        <w:snapToGrid w:val="0"/>
        <w:ind w:leftChars="400" w:left="144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3563C4">
        <w:rPr>
          <w:rFonts w:ascii="Times New Roman" w:eastAsia="標楷體" w:hAnsi="Times New Roman"/>
          <w:kern w:val="0"/>
          <w:szCs w:val="24"/>
        </w:rPr>
        <w:t>二、其餘假別：</w:t>
      </w:r>
    </w:p>
    <w:p w14:paraId="4FE1A151" w14:textId="77777777" w:rsidR="00D92247" w:rsidRPr="00790961" w:rsidRDefault="00D92247" w:rsidP="00790961">
      <w:pPr>
        <w:widowControl/>
        <w:shd w:val="clear" w:color="auto" w:fill="FFFFFF"/>
        <w:snapToGrid w:val="0"/>
        <w:ind w:leftChars="400" w:left="144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790961">
        <w:rPr>
          <w:rFonts w:ascii="Times New Roman" w:eastAsia="標楷體" w:hAnsi="Times New Roman"/>
          <w:kern w:val="0"/>
          <w:szCs w:val="24"/>
        </w:rPr>
        <w:t>（一）</w:t>
      </w:r>
      <w:r w:rsidRPr="00790961">
        <w:rPr>
          <w:rFonts w:ascii="Times New Roman" w:eastAsia="標楷體" w:hAnsi="Times New Roman"/>
          <w:kern w:val="0"/>
          <w:szCs w:val="24"/>
        </w:rPr>
        <w:t>1</w:t>
      </w:r>
      <w:r w:rsidRPr="00790961">
        <w:rPr>
          <w:rFonts w:ascii="Times New Roman" w:eastAsia="標楷體" w:hAnsi="Times New Roman"/>
          <w:kern w:val="0"/>
          <w:szCs w:val="24"/>
        </w:rPr>
        <w:t>日</w:t>
      </w:r>
      <w:r w:rsidRPr="00790961">
        <w:rPr>
          <w:rFonts w:ascii="Times New Roman" w:eastAsia="標楷體" w:hAnsi="Times New Roman"/>
          <w:kern w:val="0"/>
          <w:szCs w:val="24"/>
        </w:rPr>
        <w:t>(</w:t>
      </w:r>
      <w:r w:rsidRPr="00790961">
        <w:rPr>
          <w:rFonts w:ascii="Times New Roman" w:eastAsia="標楷體" w:hAnsi="Times New Roman"/>
          <w:kern w:val="0"/>
          <w:szCs w:val="24"/>
        </w:rPr>
        <w:t>含</w:t>
      </w:r>
      <w:r w:rsidRPr="00790961">
        <w:rPr>
          <w:rFonts w:ascii="Times New Roman" w:eastAsia="標楷體" w:hAnsi="Times New Roman"/>
          <w:kern w:val="0"/>
          <w:szCs w:val="24"/>
        </w:rPr>
        <w:t>)</w:t>
      </w:r>
      <w:r w:rsidRPr="00790961">
        <w:rPr>
          <w:rFonts w:ascii="Times New Roman" w:eastAsia="標楷體" w:hAnsi="Times New Roman"/>
          <w:kern w:val="0"/>
          <w:szCs w:val="24"/>
        </w:rPr>
        <w:t>以內，由導師</w:t>
      </w:r>
      <w:r w:rsidRPr="00790961">
        <w:rPr>
          <w:rFonts w:ascii="Times New Roman" w:eastAsia="標楷體" w:hAnsi="Times New Roman" w:hint="eastAsia"/>
          <w:kern w:val="0"/>
          <w:szCs w:val="24"/>
        </w:rPr>
        <w:t>或系輔導教官其中一位</w:t>
      </w:r>
      <w:r w:rsidRPr="00790961">
        <w:rPr>
          <w:rFonts w:ascii="Times New Roman" w:eastAsia="標楷體" w:hAnsi="Times New Roman"/>
          <w:kern w:val="0"/>
          <w:szCs w:val="24"/>
        </w:rPr>
        <w:t>核准。</w:t>
      </w:r>
    </w:p>
    <w:p w14:paraId="1DF686C8" w14:textId="77777777" w:rsidR="00D92247" w:rsidRPr="00790961" w:rsidRDefault="00D92247" w:rsidP="00790961">
      <w:pPr>
        <w:widowControl/>
        <w:shd w:val="clear" w:color="auto" w:fill="FFFFFF"/>
        <w:snapToGrid w:val="0"/>
        <w:ind w:leftChars="400" w:left="144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790961">
        <w:rPr>
          <w:rFonts w:ascii="Times New Roman" w:eastAsia="標楷體" w:hAnsi="Times New Roman"/>
          <w:kern w:val="0"/>
          <w:szCs w:val="24"/>
        </w:rPr>
        <w:t>（二）</w:t>
      </w:r>
      <w:r w:rsidRPr="00790961">
        <w:rPr>
          <w:rFonts w:ascii="Times New Roman" w:eastAsia="標楷體" w:hAnsi="Times New Roman"/>
          <w:kern w:val="0"/>
          <w:szCs w:val="24"/>
        </w:rPr>
        <w:t>1</w:t>
      </w:r>
      <w:r w:rsidRPr="00790961">
        <w:rPr>
          <w:rFonts w:ascii="Times New Roman" w:eastAsia="標楷體" w:hAnsi="Times New Roman"/>
          <w:kern w:val="0"/>
          <w:szCs w:val="24"/>
        </w:rPr>
        <w:t>日以上，由導師及系輔導教官</w:t>
      </w:r>
      <w:r w:rsidRPr="00790961">
        <w:rPr>
          <w:rFonts w:ascii="Times New Roman" w:eastAsia="標楷體" w:hAnsi="Times New Roman" w:hint="eastAsia"/>
          <w:kern w:val="0"/>
          <w:szCs w:val="24"/>
        </w:rPr>
        <w:t>初審後，</w:t>
      </w:r>
      <w:r w:rsidRPr="00790961">
        <w:rPr>
          <w:rFonts w:ascii="Times New Roman" w:eastAsia="標楷體" w:hAnsi="Times New Roman"/>
          <w:kern w:val="0"/>
          <w:szCs w:val="24"/>
        </w:rPr>
        <w:t>由系主任核准</w:t>
      </w:r>
      <w:r w:rsidRPr="00790961">
        <w:rPr>
          <w:rFonts w:ascii="Times New Roman" w:eastAsia="標楷體" w:hAnsi="Times New Roman" w:hint="eastAsia"/>
          <w:kern w:val="0"/>
          <w:szCs w:val="24"/>
        </w:rPr>
        <w:t>。</w:t>
      </w:r>
    </w:p>
    <w:p w14:paraId="159D5EC8" w14:textId="77777777" w:rsidR="00D92247" w:rsidRPr="00C85AD3" w:rsidRDefault="00D92247" w:rsidP="00D92247">
      <w:pPr>
        <w:widowControl/>
        <w:shd w:val="clear" w:color="auto" w:fill="FFFFFF"/>
        <w:snapToGrid w:val="0"/>
        <w:ind w:left="960" w:hangingChars="400" w:hanging="96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第七條</w:t>
      </w:r>
      <w:r w:rsidRPr="00C85AD3">
        <w:rPr>
          <w:rFonts w:ascii="Times New Roman" w:eastAsia="標楷體" w:hAnsi="Times New Roman"/>
          <w:kern w:val="0"/>
          <w:szCs w:val="24"/>
        </w:rPr>
        <w:t xml:space="preserve">  </w:t>
      </w:r>
      <w:r w:rsidRPr="00C85AD3">
        <w:rPr>
          <w:rFonts w:ascii="Times New Roman" w:eastAsia="標楷體" w:hAnsi="Times New Roman"/>
          <w:kern w:val="0"/>
          <w:szCs w:val="24"/>
        </w:rPr>
        <w:t>網路請假應填妥「假別」</w:t>
      </w:r>
      <w:r w:rsidRPr="00C85AD3">
        <w:rPr>
          <w:rFonts w:ascii="Times New Roman" w:eastAsia="標楷體" w:hAnsi="Times New Roman" w:hint="eastAsia"/>
          <w:kern w:val="0"/>
          <w:szCs w:val="24"/>
        </w:rPr>
        <w:t>並</w:t>
      </w:r>
      <w:r w:rsidRPr="00C85AD3">
        <w:rPr>
          <w:rFonts w:ascii="Times New Roman" w:eastAsia="標楷體" w:hAnsi="Times New Roman"/>
          <w:kern w:val="0"/>
          <w:szCs w:val="24"/>
        </w:rPr>
        <w:t>明確說明「事由」</w:t>
      </w:r>
      <w:r w:rsidRPr="00C85AD3">
        <w:rPr>
          <w:rFonts w:ascii="Times New Roman" w:eastAsia="標楷體" w:hAnsi="Times New Roman" w:hint="eastAsia"/>
          <w:kern w:val="0"/>
          <w:szCs w:val="24"/>
        </w:rPr>
        <w:t>，</w:t>
      </w:r>
      <w:r w:rsidRPr="00C85AD3">
        <w:rPr>
          <w:rFonts w:ascii="Times New Roman" w:eastAsia="標楷體" w:hAnsi="Times New Roman"/>
          <w:kern w:val="0"/>
          <w:szCs w:val="24"/>
        </w:rPr>
        <w:t>無須繳交任何證明文件</w:t>
      </w:r>
      <w:r w:rsidRPr="00C85AD3">
        <w:rPr>
          <w:rFonts w:ascii="Times New Roman" w:eastAsia="標楷體" w:hAnsi="Times New Roman" w:hint="eastAsia"/>
          <w:kern w:val="0"/>
          <w:szCs w:val="24"/>
        </w:rPr>
        <w:t>。惟必要時得另送請假證明文件，以作為核假之參考依據。</w:t>
      </w:r>
    </w:p>
    <w:p w14:paraId="5149D401" w14:textId="77777777" w:rsidR="00D92247" w:rsidRPr="00C85AD3" w:rsidRDefault="00D92247" w:rsidP="00D92247">
      <w:pPr>
        <w:widowControl/>
        <w:shd w:val="clear" w:color="auto" w:fill="FFFFFF"/>
        <w:snapToGrid w:val="0"/>
        <w:ind w:left="960" w:hangingChars="400" w:hanging="960"/>
        <w:jc w:val="both"/>
        <w:rPr>
          <w:rFonts w:ascii="Times New Roman" w:eastAsia="標楷體" w:hAnsi="Times New Roman"/>
          <w:kern w:val="0"/>
          <w:szCs w:val="24"/>
        </w:rPr>
      </w:pPr>
      <w:r w:rsidRPr="00C85AD3">
        <w:rPr>
          <w:rFonts w:ascii="Times New Roman" w:eastAsia="標楷體" w:hAnsi="Times New Roman"/>
          <w:kern w:val="0"/>
          <w:szCs w:val="24"/>
        </w:rPr>
        <w:t>第八條</w:t>
      </w:r>
      <w:r w:rsidRPr="00C85AD3">
        <w:rPr>
          <w:rFonts w:ascii="Times New Roman" w:eastAsia="標楷體" w:hAnsi="Times New Roman"/>
          <w:kern w:val="0"/>
          <w:szCs w:val="24"/>
        </w:rPr>
        <w:t xml:space="preserve">  </w:t>
      </w:r>
      <w:r w:rsidRPr="00C85AD3">
        <w:rPr>
          <w:rFonts w:ascii="Times New Roman" w:eastAsia="標楷體" w:hAnsi="Times New Roman"/>
          <w:kern w:val="0"/>
          <w:szCs w:val="24"/>
        </w:rPr>
        <w:t>期中考及期末考期間之考試請假，依本校學生考試規則相關規定辦理，並由教務長核准，本規則第四至六條規定</w:t>
      </w:r>
      <w:r w:rsidRPr="00C85AD3">
        <w:rPr>
          <w:rFonts w:ascii="Times New Roman" w:eastAsia="標楷體" w:hAnsi="Times New Roman" w:hint="eastAsia"/>
          <w:kern w:val="0"/>
          <w:szCs w:val="24"/>
        </w:rPr>
        <w:t>不適用</w:t>
      </w:r>
      <w:r w:rsidRPr="00C85AD3">
        <w:rPr>
          <w:rFonts w:ascii="Times New Roman" w:eastAsia="標楷體" w:hAnsi="Times New Roman"/>
          <w:kern w:val="0"/>
          <w:szCs w:val="24"/>
        </w:rPr>
        <w:t>之。</w:t>
      </w:r>
    </w:p>
    <w:p w14:paraId="185710CB" w14:textId="77777777" w:rsidR="00D92247" w:rsidRDefault="00D92247" w:rsidP="00D92247">
      <w:r w:rsidRPr="00C85AD3">
        <w:rPr>
          <w:rFonts w:ascii="Times New Roman" w:eastAsia="標楷體" w:hAnsi="Times New Roman"/>
          <w:kern w:val="0"/>
          <w:szCs w:val="24"/>
        </w:rPr>
        <w:t>第九條</w:t>
      </w:r>
      <w:r w:rsidRPr="00C85AD3">
        <w:rPr>
          <w:rFonts w:ascii="Times New Roman" w:eastAsia="標楷體" w:hAnsi="Times New Roman"/>
          <w:kern w:val="0"/>
          <w:szCs w:val="24"/>
        </w:rPr>
        <w:t xml:space="preserve">  </w:t>
      </w:r>
      <w:r w:rsidRPr="00C85AD3">
        <w:rPr>
          <w:rFonts w:ascii="Times New Roman" w:eastAsia="標楷體" w:hAnsi="Times New Roman"/>
          <w:kern w:val="0"/>
          <w:szCs w:val="24"/>
        </w:rPr>
        <w:t>本規則經學生事務會議通過，陳請校長核定後公布施行，修正時亦同。</w:t>
      </w:r>
    </w:p>
    <w:p w14:paraId="179D9556" w14:textId="77777777" w:rsidR="00B67FFA" w:rsidRPr="00D92247" w:rsidRDefault="00B67FFA" w:rsidP="00CC0B5F">
      <w:pPr>
        <w:snapToGrid w:val="0"/>
        <w:ind w:left="480" w:hangingChars="200" w:hanging="480"/>
        <w:jc w:val="both"/>
        <w:rPr>
          <w:rFonts w:ascii="Times New Roman" w:eastAsia="標楷體" w:hAnsi="Times New Roman"/>
          <w:szCs w:val="24"/>
        </w:rPr>
      </w:pPr>
    </w:p>
    <w:sectPr w:rsidR="00B67FFA" w:rsidRPr="00D92247" w:rsidSect="00790961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DA54C" w14:textId="77777777" w:rsidR="00FA5AC6" w:rsidRDefault="00FA5AC6" w:rsidP="00301432">
      <w:r>
        <w:separator/>
      </w:r>
    </w:p>
  </w:endnote>
  <w:endnote w:type="continuationSeparator" w:id="0">
    <w:p w14:paraId="1046E175" w14:textId="77777777" w:rsidR="00FA5AC6" w:rsidRDefault="00FA5AC6" w:rsidP="0030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32E55" w14:textId="77777777" w:rsidR="00FA5AC6" w:rsidRDefault="00FA5AC6" w:rsidP="00301432">
      <w:r>
        <w:separator/>
      </w:r>
    </w:p>
  </w:footnote>
  <w:footnote w:type="continuationSeparator" w:id="0">
    <w:p w14:paraId="10E68E7C" w14:textId="77777777" w:rsidR="00FA5AC6" w:rsidRDefault="00FA5AC6" w:rsidP="00301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34EE"/>
    <w:multiLevelType w:val="hybridMultilevel"/>
    <w:tmpl w:val="78B400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8C7D6C"/>
    <w:multiLevelType w:val="hybridMultilevel"/>
    <w:tmpl w:val="5032F37C"/>
    <w:lvl w:ilvl="0" w:tplc="D4B0240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C480937"/>
    <w:multiLevelType w:val="hybridMultilevel"/>
    <w:tmpl w:val="CF740D68"/>
    <w:lvl w:ilvl="0" w:tplc="04090015">
      <w:start w:val="1"/>
      <w:numFmt w:val="taiwaneseCountingThousand"/>
      <w:lvlText w:val="%1、"/>
      <w:lvlJc w:val="left"/>
      <w:pPr>
        <w:ind w:left="763" w:hanging="480"/>
      </w:pPr>
    </w:lvl>
    <w:lvl w:ilvl="1" w:tplc="C9B007BC">
      <w:start w:val="1"/>
      <w:numFmt w:val="decimal"/>
      <w:lvlText w:val="%2."/>
      <w:lvlJc w:val="left"/>
      <w:pPr>
        <w:ind w:left="-207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3" w15:restartNumberingAfterBreak="0">
    <w:nsid w:val="35E149C2"/>
    <w:multiLevelType w:val="hybridMultilevel"/>
    <w:tmpl w:val="7998558A"/>
    <w:lvl w:ilvl="0" w:tplc="0EF65E4E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ascii="Times New Roman" w:eastAsia="標楷體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4" w15:restartNumberingAfterBreak="0">
    <w:nsid w:val="3BF31A21"/>
    <w:multiLevelType w:val="hybridMultilevel"/>
    <w:tmpl w:val="127688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5754419"/>
    <w:multiLevelType w:val="hybridMultilevel"/>
    <w:tmpl w:val="855EDC6A"/>
    <w:lvl w:ilvl="0" w:tplc="050E609C">
      <w:start w:val="1"/>
      <w:numFmt w:val="taiwaneseCountingThousand"/>
      <w:suff w:val="noth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6460960"/>
    <w:multiLevelType w:val="hybridMultilevel"/>
    <w:tmpl w:val="127688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9000EF"/>
    <w:multiLevelType w:val="hybridMultilevel"/>
    <w:tmpl w:val="127688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529162F"/>
    <w:multiLevelType w:val="hybridMultilevel"/>
    <w:tmpl w:val="127688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1BB5757"/>
    <w:multiLevelType w:val="hybridMultilevel"/>
    <w:tmpl w:val="154EAF1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792"/>
    <w:rsid w:val="000002C1"/>
    <w:rsid w:val="00004504"/>
    <w:rsid w:val="000237BF"/>
    <w:rsid w:val="00025B1B"/>
    <w:rsid w:val="0004081A"/>
    <w:rsid w:val="00044395"/>
    <w:rsid w:val="00046E91"/>
    <w:rsid w:val="00075792"/>
    <w:rsid w:val="00087230"/>
    <w:rsid w:val="000B104A"/>
    <w:rsid w:val="000C2804"/>
    <w:rsid w:val="000D32E6"/>
    <w:rsid w:val="00106B1E"/>
    <w:rsid w:val="0010705D"/>
    <w:rsid w:val="00142A0D"/>
    <w:rsid w:val="00152080"/>
    <w:rsid w:val="00161FF4"/>
    <w:rsid w:val="00164FD6"/>
    <w:rsid w:val="00174783"/>
    <w:rsid w:val="001B47CA"/>
    <w:rsid w:val="001E3411"/>
    <w:rsid w:val="00243660"/>
    <w:rsid w:val="002618D9"/>
    <w:rsid w:val="00290427"/>
    <w:rsid w:val="002950FC"/>
    <w:rsid w:val="002D6FC5"/>
    <w:rsid w:val="00301432"/>
    <w:rsid w:val="0030148F"/>
    <w:rsid w:val="00305035"/>
    <w:rsid w:val="00312A07"/>
    <w:rsid w:val="00326D2C"/>
    <w:rsid w:val="003467D6"/>
    <w:rsid w:val="00346DB3"/>
    <w:rsid w:val="003563C4"/>
    <w:rsid w:val="003869FD"/>
    <w:rsid w:val="003A4001"/>
    <w:rsid w:val="00403900"/>
    <w:rsid w:val="00412236"/>
    <w:rsid w:val="00412A12"/>
    <w:rsid w:val="00420472"/>
    <w:rsid w:val="004229BE"/>
    <w:rsid w:val="004269FF"/>
    <w:rsid w:val="00431F9C"/>
    <w:rsid w:val="0045184B"/>
    <w:rsid w:val="004603C6"/>
    <w:rsid w:val="00463A78"/>
    <w:rsid w:val="00480D19"/>
    <w:rsid w:val="004A4CAF"/>
    <w:rsid w:val="004B28D5"/>
    <w:rsid w:val="004E061E"/>
    <w:rsid w:val="00566D21"/>
    <w:rsid w:val="0058466F"/>
    <w:rsid w:val="00590B13"/>
    <w:rsid w:val="005D7EC7"/>
    <w:rsid w:val="005D7F44"/>
    <w:rsid w:val="00623D0D"/>
    <w:rsid w:val="00683A07"/>
    <w:rsid w:val="006E3BA6"/>
    <w:rsid w:val="006F7BE5"/>
    <w:rsid w:val="00706A78"/>
    <w:rsid w:val="007140C9"/>
    <w:rsid w:val="007339F0"/>
    <w:rsid w:val="00790961"/>
    <w:rsid w:val="007A3748"/>
    <w:rsid w:val="007B1C72"/>
    <w:rsid w:val="007B2980"/>
    <w:rsid w:val="007B2E70"/>
    <w:rsid w:val="007C6E20"/>
    <w:rsid w:val="007E1F7E"/>
    <w:rsid w:val="007E3363"/>
    <w:rsid w:val="007F4679"/>
    <w:rsid w:val="0080058E"/>
    <w:rsid w:val="008139FF"/>
    <w:rsid w:val="008959CB"/>
    <w:rsid w:val="008A1281"/>
    <w:rsid w:val="008B285D"/>
    <w:rsid w:val="008D0697"/>
    <w:rsid w:val="008F2284"/>
    <w:rsid w:val="008F5E3D"/>
    <w:rsid w:val="00916171"/>
    <w:rsid w:val="00930871"/>
    <w:rsid w:val="00944F0F"/>
    <w:rsid w:val="009729E0"/>
    <w:rsid w:val="009A03B0"/>
    <w:rsid w:val="009B3DBA"/>
    <w:rsid w:val="00A06F9C"/>
    <w:rsid w:val="00A16B14"/>
    <w:rsid w:val="00A4679F"/>
    <w:rsid w:val="00A473BB"/>
    <w:rsid w:val="00A539BB"/>
    <w:rsid w:val="00A55AD6"/>
    <w:rsid w:val="00A807E3"/>
    <w:rsid w:val="00AA07B7"/>
    <w:rsid w:val="00AA6E1D"/>
    <w:rsid w:val="00AC1091"/>
    <w:rsid w:val="00AC6D60"/>
    <w:rsid w:val="00AD236D"/>
    <w:rsid w:val="00B14090"/>
    <w:rsid w:val="00B51FEB"/>
    <w:rsid w:val="00B67FFA"/>
    <w:rsid w:val="00B768B2"/>
    <w:rsid w:val="00BB4D93"/>
    <w:rsid w:val="00C1747F"/>
    <w:rsid w:val="00C50AE5"/>
    <w:rsid w:val="00C66A92"/>
    <w:rsid w:val="00C72E08"/>
    <w:rsid w:val="00C82E71"/>
    <w:rsid w:val="00C863CC"/>
    <w:rsid w:val="00CC0B5F"/>
    <w:rsid w:val="00CC6F67"/>
    <w:rsid w:val="00CD73EE"/>
    <w:rsid w:val="00CE2C3A"/>
    <w:rsid w:val="00D0481B"/>
    <w:rsid w:val="00D25C80"/>
    <w:rsid w:val="00D30527"/>
    <w:rsid w:val="00D51E1A"/>
    <w:rsid w:val="00D63BEE"/>
    <w:rsid w:val="00D92247"/>
    <w:rsid w:val="00DA604A"/>
    <w:rsid w:val="00DD0F95"/>
    <w:rsid w:val="00DD7047"/>
    <w:rsid w:val="00DF0A6F"/>
    <w:rsid w:val="00DF6CFA"/>
    <w:rsid w:val="00E17663"/>
    <w:rsid w:val="00E27E85"/>
    <w:rsid w:val="00E3544D"/>
    <w:rsid w:val="00E4509C"/>
    <w:rsid w:val="00E60838"/>
    <w:rsid w:val="00E83774"/>
    <w:rsid w:val="00E96069"/>
    <w:rsid w:val="00EA7CF6"/>
    <w:rsid w:val="00EE49A2"/>
    <w:rsid w:val="00EF20E5"/>
    <w:rsid w:val="00F44480"/>
    <w:rsid w:val="00F6276D"/>
    <w:rsid w:val="00F66EC3"/>
    <w:rsid w:val="00F6704B"/>
    <w:rsid w:val="00F71A21"/>
    <w:rsid w:val="00F948FA"/>
    <w:rsid w:val="00FA01BE"/>
    <w:rsid w:val="00FA4590"/>
    <w:rsid w:val="00FA5AC6"/>
    <w:rsid w:val="00FE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5270473"/>
  <w15:docId w15:val="{827A90F8-B73C-480F-B918-DAA0BBCF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79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075792"/>
    <w:rPr>
      <w:rFonts w:ascii="標楷體" w:eastAsia="標楷體" w:hAnsi="標楷體"/>
      <w:szCs w:val="24"/>
    </w:rPr>
  </w:style>
  <w:style w:type="character" w:customStyle="1" w:styleId="a4">
    <w:name w:val="問候 字元"/>
    <w:basedOn w:val="a0"/>
    <w:link w:val="a3"/>
    <w:rsid w:val="00075792"/>
    <w:rPr>
      <w:rFonts w:ascii="標楷體" w:eastAsia="標楷體" w:hAnsi="標楷體" w:cs="Times New Roman"/>
      <w:szCs w:val="24"/>
    </w:rPr>
  </w:style>
  <w:style w:type="paragraph" w:styleId="Web">
    <w:name w:val="Normal (Web)"/>
    <w:basedOn w:val="a"/>
    <w:rsid w:val="00025B1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5">
    <w:name w:val="Hyperlink"/>
    <w:basedOn w:val="a0"/>
    <w:uiPriority w:val="99"/>
    <w:semiHidden/>
    <w:unhideWhenUsed/>
    <w:rsid w:val="00025B1B"/>
    <w:rPr>
      <w:color w:val="0000FF"/>
      <w:u w:val="single"/>
    </w:rPr>
  </w:style>
  <w:style w:type="table" w:styleId="a6">
    <w:name w:val="Table Grid"/>
    <w:basedOn w:val="a1"/>
    <w:uiPriority w:val="59"/>
    <w:rsid w:val="00025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014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01432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014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01432"/>
    <w:rPr>
      <w:rFonts w:ascii="Calibri" w:eastAsia="新細明體" w:hAnsi="Calibri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04081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劉嘉坤</cp:lastModifiedBy>
  <cp:revision>2</cp:revision>
  <cp:lastPrinted>2024-09-11T05:41:00Z</cp:lastPrinted>
  <dcterms:created xsi:type="dcterms:W3CDTF">2024-11-01T02:13:00Z</dcterms:created>
  <dcterms:modified xsi:type="dcterms:W3CDTF">2024-11-01T02:13:00Z</dcterms:modified>
</cp:coreProperties>
</file>