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D3A" w:rsidRPr="008B6D3A" w:rsidRDefault="008B6D3A" w:rsidP="008B6D3A">
      <w:pPr>
        <w:pStyle w:val="a3"/>
        <w:rPr>
          <w:color w:val="000000" w:themeColor="text1"/>
        </w:rPr>
      </w:pPr>
      <w:bookmarkStart w:id="0" w:name="_GoBack"/>
      <w:r w:rsidRPr="008B6D3A">
        <w:rPr>
          <w:color w:val="000000" w:themeColor="text1"/>
        </w:rPr>
        <w:t>南</w:t>
      </w:r>
      <w:proofErr w:type="gramStart"/>
      <w:r w:rsidRPr="008B6D3A">
        <w:rPr>
          <w:color w:val="000000" w:themeColor="text1"/>
        </w:rPr>
        <w:t>臺</w:t>
      </w:r>
      <w:proofErr w:type="gramEnd"/>
      <w:r w:rsidRPr="008B6D3A">
        <w:rPr>
          <w:color w:val="000000" w:themeColor="text1"/>
        </w:rPr>
        <w:t>科技大學防制</w:t>
      </w:r>
      <w:proofErr w:type="gramStart"/>
      <w:r w:rsidRPr="008B6D3A">
        <w:rPr>
          <w:color w:val="000000" w:themeColor="text1"/>
        </w:rPr>
        <w:t>校園霸凌輔導</w:t>
      </w:r>
      <w:proofErr w:type="gramEnd"/>
      <w:r w:rsidRPr="008B6D3A">
        <w:rPr>
          <w:color w:val="000000" w:themeColor="text1"/>
        </w:rPr>
        <w:t>實施計畫</w:t>
      </w:r>
    </w:p>
    <w:p w:rsidR="008B6D3A" w:rsidRPr="008B6D3A" w:rsidRDefault="008B6D3A" w:rsidP="008B6D3A">
      <w:pPr>
        <w:pStyle w:val="a5"/>
        <w:rPr>
          <w:color w:val="000000" w:themeColor="text1"/>
        </w:rPr>
      </w:pPr>
      <w:r w:rsidRPr="008B6D3A">
        <w:rPr>
          <w:color w:val="000000" w:themeColor="text1"/>
        </w:rPr>
        <w:t>民國</w:t>
      </w:r>
      <w:r w:rsidRPr="008B6D3A">
        <w:rPr>
          <w:color w:val="000000" w:themeColor="text1"/>
        </w:rPr>
        <w:t>100</w:t>
      </w:r>
      <w:r w:rsidRPr="008B6D3A">
        <w:rPr>
          <w:color w:val="000000" w:themeColor="text1"/>
        </w:rPr>
        <w:t>年</w:t>
      </w:r>
      <w:r w:rsidRPr="008B6D3A">
        <w:rPr>
          <w:color w:val="000000" w:themeColor="text1"/>
        </w:rPr>
        <w:t>5</w:t>
      </w:r>
      <w:r w:rsidRPr="008B6D3A">
        <w:rPr>
          <w:color w:val="000000" w:themeColor="text1"/>
        </w:rPr>
        <w:t>月</w:t>
      </w:r>
      <w:r w:rsidRPr="008B6D3A">
        <w:rPr>
          <w:color w:val="000000" w:themeColor="text1"/>
        </w:rPr>
        <w:t>2</w:t>
      </w:r>
      <w:r w:rsidRPr="008B6D3A">
        <w:rPr>
          <w:color w:val="000000" w:themeColor="text1"/>
        </w:rPr>
        <w:t>日行政會議通過</w:t>
      </w:r>
    </w:p>
    <w:p w:rsidR="008B6D3A" w:rsidRPr="008B6D3A" w:rsidRDefault="008B6D3A" w:rsidP="008B6D3A">
      <w:pPr>
        <w:pStyle w:val="a5"/>
        <w:rPr>
          <w:color w:val="000000" w:themeColor="text1"/>
        </w:rPr>
      </w:pPr>
      <w:r w:rsidRPr="008B6D3A">
        <w:rPr>
          <w:color w:val="000000" w:themeColor="text1"/>
        </w:rPr>
        <w:t>民國</w:t>
      </w:r>
      <w:r w:rsidRPr="008B6D3A">
        <w:rPr>
          <w:color w:val="000000" w:themeColor="text1"/>
        </w:rPr>
        <w:t>107</w:t>
      </w:r>
      <w:r w:rsidRPr="008B6D3A">
        <w:rPr>
          <w:color w:val="000000" w:themeColor="text1"/>
        </w:rPr>
        <w:t>年</w:t>
      </w:r>
      <w:r w:rsidRPr="008B6D3A">
        <w:rPr>
          <w:color w:val="000000" w:themeColor="text1"/>
        </w:rPr>
        <w:t>9</w:t>
      </w:r>
      <w:r w:rsidRPr="008B6D3A">
        <w:rPr>
          <w:color w:val="000000" w:themeColor="text1"/>
        </w:rPr>
        <w:t>月</w:t>
      </w:r>
      <w:r w:rsidRPr="008B6D3A">
        <w:rPr>
          <w:color w:val="000000" w:themeColor="text1"/>
        </w:rPr>
        <w:t>10</w:t>
      </w:r>
      <w:r w:rsidRPr="008B6D3A">
        <w:rPr>
          <w:color w:val="000000" w:themeColor="text1"/>
        </w:rPr>
        <w:t>日行政會議修正通過</w:t>
      </w:r>
    </w:p>
    <w:p w:rsidR="008B6D3A" w:rsidRPr="008B6D3A" w:rsidRDefault="008B6D3A" w:rsidP="008B6D3A">
      <w:pPr>
        <w:pStyle w:val="a5"/>
        <w:rPr>
          <w:color w:val="000000" w:themeColor="text1"/>
        </w:rPr>
      </w:pPr>
      <w:r w:rsidRPr="008B6D3A">
        <w:rPr>
          <w:color w:val="000000" w:themeColor="text1"/>
        </w:rPr>
        <w:t>民國</w:t>
      </w:r>
      <w:r w:rsidRPr="008B6D3A">
        <w:rPr>
          <w:color w:val="000000" w:themeColor="text1"/>
        </w:rPr>
        <w:t>108</w:t>
      </w:r>
      <w:r w:rsidRPr="008B6D3A">
        <w:rPr>
          <w:color w:val="000000" w:themeColor="text1"/>
        </w:rPr>
        <w:t>年</w:t>
      </w:r>
      <w:r w:rsidRPr="008B6D3A">
        <w:rPr>
          <w:color w:val="000000" w:themeColor="text1"/>
        </w:rPr>
        <w:t>9</w:t>
      </w:r>
      <w:r w:rsidRPr="008B6D3A">
        <w:rPr>
          <w:color w:val="000000" w:themeColor="text1"/>
        </w:rPr>
        <w:t>月</w:t>
      </w:r>
      <w:r w:rsidRPr="008B6D3A">
        <w:rPr>
          <w:color w:val="000000" w:themeColor="text1"/>
        </w:rPr>
        <w:t>23</w:t>
      </w:r>
      <w:r w:rsidRPr="008B6D3A">
        <w:rPr>
          <w:color w:val="000000" w:themeColor="text1"/>
        </w:rPr>
        <w:t>日行政會議修正通過</w:t>
      </w:r>
    </w:p>
    <w:p w:rsidR="008B6D3A" w:rsidRPr="008B6D3A" w:rsidRDefault="008B6D3A" w:rsidP="008B6D3A">
      <w:pPr>
        <w:pStyle w:val="a5"/>
        <w:rPr>
          <w:color w:val="000000" w:themeColor="text1"/>
        </w:rPr>
      </w:pPr>
      <w:r w:rsidRPr="008B6D3A">
        <w:rPr>
          <w:color w:val="000000" w:themeColor="text1"/>
        </w:rPr>
        <w:t>民國</w:t>
      </w:r>
      <w:r w:rsidRPr="008B6D3A">
        <w:rPr>
          <w:color w:val="000000" w:themeColor="text1"/>
        </w:rPr>
        <w:t>111</w:t>
      </w:r>
      <w:r w:rsidRPr="008B6D3A">
        <w:rPr>
          <w:color w:val="000000" w:themeColor="text1"/>
        </w:rPr>
        <w:t>年</w:t>
      </w:r>
      <w:r w:rsidRPr="008B6D3A">
        <w:rPr>
          <w:rFonts w:hint="eastAsia"/>
          <w:color w:val="000000" w:themeColor="text1"/>
        </w:rPr>
        <w:t>3</w:t>
      </w:r>
      <w:r w:rsidRPr="008B6D3A">
        <w:rPr>
          <w:color w:val="000000" w:themeColor="text1"/>
        </w:rPr>
        <w:t>月</w:t>
      </w:r>
      <w:r w:rsidRPr="008B6D3A">
        <w:rPr>
          <w:rFonts w:hint="eastAsia"/>
          <w:color w:val="000000" w:themeColor="text1"/>
        </w:rPr>
        <w:t>7</w:t>
      </w:r>
      <w:r w:rsidRPr="008B6D3A">
        <w:rPr>
          <w:color w:val="000000" w:themeColor="text1"/>
        </w:rPr>
        <w:t>日行政會議修正通過</w:t>
      </w:r>
    </w:p>
    <w:p w:rsidR="008B6D3A" w:rsidRPr="008B6D3A" w:rsidRDefault="008B6D3A" w:rsidP="008B6D3A">
      <w:pPr>
        <w:pStyle w:val="a5"/>
        <w:rPr>
          <w:color w:val="000000" w:themeColor="text1"/>
        </w:rPr>
      </w:pPr>
    </w:p>
    <w:p w:rsidR="008B6D3A" w:rsidRPr="008B6D3A" w:rsidRDefault="008B6D3A" w:rsidP="008B6D3A">
      <w:pPr>
        <w:autoSpaceDE w:val="0"/>
        <w:autoSpaceDN w:val="0"/>
        <w:adjustRightInd w:val="0"/>
        <w:snapToGrid w:val="0"/>
        <w:ind w:left="461" w:hangingChars="192" w:hanging="461"/>
        <w:jc w:val="both"/>
        <w:rPr>
          <w:rFonts w:eastAsia="標楷體"/>
          <w:color w:val="000000" w:themeColor="text1"/>
          <w:kern w:val="0"/>
        </w:rPr>
      </w:pPr>
      <w:r w:rsidRPr="008B6D3A">
        <w:rPr>
          <w:rFonts w:eastAsia="標楷體"/>
          <w:color w:val="000000" w:themeColor="text1"/>
          <w:kern w:val="0"/>
        </w:rPr>
        <w:t>一、南</w:t>
      </w:r>
      <w:proofErr w:type="gramStart"/>
      <w:r w:rsidRPr="008B6D3A">
        <w:rPr>
          <w:rFonts w:eastAsia="標楷體"/>
          <w:color w:val="000000" w:themeColor="text1"/>
          <w:kern w:val="0"/>
        </w:rPr>
        <w:t>臺</w:t>
      </w:r>
      <w:proofErr w:type="gramEnd"/>
      <w:r w:rsidRPr="008B6D3A">
        <w:rPr>
          <w:rFonts w:eastAsia="標楷體"/>
          <w:color w:val="000000" w:themeColor="text1"/>
          <w:kern w:val="0"/>
        </w:rPr>
        <w:t>科技大學（以下簡稱本校）依據教育部</w:t>
      </w:r>
      <w:r w:rsidRPr="008B6D3A">
        <w:rPr>
          <w:rFonts w:eastAsia="標楷體"/>
          <w:color w:val="000000" w:themeColor="text1"/>
          <w:kern w:val="0"/>
        </w:rPr>
        <w:t>100</w:t>
      </w:r>
      <w:r w:rsidRPr="008B6D3A">
        <w:rPr>
          <w:rFonts w:eastAsia="標楷體"/>
          <w:color w:val="000000" w:themeColor="text1"/>
          <w:kern w:val="0"/>
        </w:rPr>
        <w:t>年</w:t>
      </w:r>
      <w:r w:rsidRPr="008B6D3A">
        <w:rPr>
          <w:rFonts w:eastAsia="標楷體"/>
          <w:color w:val="000000" w:themeColor="text1"/>
          <w:kern w:val="0"/>
        </w:rPr>
        <w:t>1</w:t>
      </w:r>
      <w:r w:rsidRPr="008B6D3A">
        <w:rPr>
          <w:rFonts w:eastAsia="標楷體"/>
          <w:color w:val="000000" w:themeColor="text1"/>
          <w:kern w:val="0"/>
        </w:rPr>
        <w:t>月</w:t>
      </w:r>
      <w:r w:rsidRPr="008B6D3A">
        <w:rPr>
          <w:rFonts w:eastAsia="標楷體"/>
          <w:color w:val="000000" w:themeColor="text1"/>
          <w:kern w:val="0"/>
        </w:rPr>
        <w:t>10</w:t>
      </w:r>
      <w:r w:rsidRPr="008B6D3A">
        <w:rPr>
          <w:rFonts w:eastAsia="標楷體"/>
          <w:color w:val="000000" w:themeColor="text1"/>
          <w:kern w:val="0"/>
        </w:rPr>
        <w:t>日台軍（二）字第</w:t>
      </w:r>
      <w:r w:rsidRPr="008B6D3A">
        <w:rPr>
          <w:rFonts w:eastAsia="標楷體"/>
          <w:color w:val="000000" w:themeColor="text1"/>
          <w:kern w:val="0"/>
        </w:rPr>
        <w:t>100002200</w:t>
      </w:r>
      <w:r w:rsidRPr="008B6D3A">
        <w:rPr>
          <w:rFonts w:eastAsia="標楷體"/>
          <w:color w:val="000000" w:themeColor="text1"/>
          <w:kern w:val="0"/>
        </w:rPr>
        <w:t>號函公告「各級學校防制</w:t>
      </w:r>
      <w:proofErr w:type="gramStart"/>
      <w:r w:rsidRPr="008B6D3A">
        <w:rPr>
          <w:rFonts w:eastAsia="標楷體"/>
          <w:color w:val="000000" w:themeColor="text1"/>
          <w:kern w:val="0"/>
        </w:rPr>
        <w:t>校園霸凌執行</w:t>
      </w:r>
      <w:proofErr w:type="gramEnd"/>
      <w:r w:rsidRPr="008B6D3A">
        <w:rPr>
          <w:rFonts w:eastAsia="標楷體"/>
          <w:color w:val="000000" w:themeColor="text1"/>
          <w:kern w:val="0"/>
        </w:rPr>
        <w:t>計畫」辦理，</w:t>
      </w:r>
      <w:proofErr w:type="gramStart"/>
      <w:r w:rsidRPr="008B6D3A">
        <w:rPr>
          <w:rFonts w:eastAsia="標楷體"/>
          <w:color w:val="000000" w:themeColor="text1"/>
          <w:kern w:val="0"/>
        </w:rPr>
        <w:t>鑑</w:t>
      </w:r>
      <w:proofErr w:type="gramEnd"/>
      <w:r w:rsidRPr="008B6D3A">
        <w:rPr>
          <w:rFonts w:eastAsia="標楷體"/>
          <w:color w:val="000000" w:themeColor="text1"/>
          <w:kern w:val="0"/>
        </w:rPr>
        <w:t>於</w:t>
      </w:r>
      <w:proofErr w:type="gramStart"/>
      <w:r w:rsidRPr="008B6D3A">
        <w:rPr>
          <w:rFonts w:eastAsia="標楷體"/>
          <w:color w:val="000000" w:themeColor="text1"/>
          <w:kern w:val="0"/>
        </w:rPr>
        <w:t>校園霸凌事件</w:t>
      </w:r>
      <w:proofErr w:type="gramEnd"/>
      <w:r w:rsidRPr="008B6D3A">
        <w:rPr>
          <w:rFonts w:eastAsia="標楷體"/>
          <w:color w:val="000000" w:themeColor="text1"/>
          <w:kern w:val="0"/>
        </w:rPr>
        <w:t>為學生嚴重偏差行為，對兩造當事人、旁觀者</w:t>
      </w:r>
      <w:proofErr w:type="gramStart"/>
      <w:r w:rsidRPr="008B6D3A">
        <w:rPr>
          <w:rFonts w:eastAsia="標楷體"/>
          <w:color w:val="000000" w:themeColor="text1"/>
          <w:kern w:val="0"/>
        </w:rPr>
        <w:t>身心均將產生</w:t>
      </w:r>
      <w:proofErr w:type="gramEnd"/>
      <w:r w:rsidRPr="008B6D3A">
        <w:rPr>
          <w:rFonts w:eastAsia="標楷體"/>
          <w:color w:val="000000" w:themeColor="text1"/>
          <w:kern w:val="0"/>
        </w:rPr>
        <w:t>嚴重影響，為防制</w:t>
      </w:r>
      <w:proofErr w:type="gramStart"/>
      <w:r w:rsidRPr="008B6D3A">
        <w:rPr>
          <w:rFonts w:eastAsia="標楷體"/>
          <w:color w:val="000000" w:themeColor="text1"/>
          <w:kern w:val="0"/>
        </w:rPr>
        <w:t>校園霸凌事件</w:t>
      </w:r>
      <w:proofErr w:type="gramEnd"/>
      <w:r w:rsidRPr="008B6D3A">
        <w:rPr>
          <w:rFonts w:eastAsia="標楷體"/>
          <w:color w:val="000000" w:themeColor="text1"/>
          <w:kern w:val="0"/>
        </w:rPr>
        <w:t>，建立有效之預防機制及精進處理相關問題，特訂定本計畫。</w:t>
      </w:r>
    </w:p>
    <w:p w:rsidR="008B6D3A" w:rsidRPr="008B6D3A" w:rsidRDefault="008B6D3A" w:rsidP="008B6D3A">
      <w:pPr>
        <w:autoSpaceDE w:val="0"/>
        <w:autoSpaceDN w:val="0"/>
        <w:adjustRightInd w:val="0"/>
        <w:snapToGrid w:val="0"/>
        <w:ind w:left="461" w:hangingChars="192" w:hanging="461"/>
        <w:jc w:val="both"/>
        <w:rPr>
          <w:rFonts w:eastAsia="標楷體"/>
          <w:color w:val="000000" w:themeColor="text1"/>
          <w:kern w:val="0"/>
        </w:rPr>
      </w:pPr>
      <w:r w:rsidRPr="008B6D3A">
        <w:rPr>
          <w:rFonts w:eastAsia="標楷體"/>
          <w:color w:val="000000" w:themeColor="text1"/>
          <w:kern w:val="0"/>
        </w:rPr>
        <w:t>二、實施對象：本校在學之學生。</w:t>
      </w:r>
    </w:p>
    <w:p w:rsidR="008B6D3A" w:rsidRPr="008B6D3A" w:rsidRDefault="008B6D3A" w:rsidP="008B6D3A">
      <w:pPr>
        <w:autoSpaceDE w:val="0"/>
        <w:autoSpaceDN w:val="0"/>
        <w:adjustRightInd w:val="0"/>
        <w:snapToGrid w:val="0"/>
        <w:ind w:left="461" w:hangingChars="192" w:hanging="461"/>
        <w:jc w:val="both"/>
        <w:rPr>
          <w:rFonts w:eastAsia="標楷體"/>
          <w:color w:val="000000" w:themeColor="text1"/>
          <w:kern w:val="0"/>
        </w:rPr>
      </w:pPr>
      <w:r w:rsidRPr="008B6D3A">
        <w:rPr>
          <w:rFonts w:eastAsia="標楷體"/>
          <w:color w:val="000000" w:themeColor="text1"/>
          <w:kern w:val="0"/>
        </w:rPr>
        <w:t>三、執行策略：區分三級預防策略，加強防</w:t>
      </w:r>
      <w:proofErr w:type="gramStart"/>
      <w:r w:rsidRPr="008B6D3A">
        <w:rPr>
          <w:rFonts w:eastAsia="標楷體"/>
          <w:color w:val="000000" w:themeColor="text1"/>
          <w:kern w:val="0"/>
        </w:rPr>
        <w:t>制霸凌</w:t>
      </w:r>
      <w:proofErr w:type="gramEnd"/>
      <w:r w:rsidRPr="008B6D3A">
        <w:rPr>
          <w:rFonts w:eastAsia="標楷體"/>
          <w:color w:val="000000" w:themeColor="text1"/>
          <w:kern w:val="0"/>
        </w:rPr>
        <w:t>教育與宣導活動，對於發現個案採取嚴謹態度應對處理及行為導正之輔導措施，各階段步驟必須完善有效落實，期</w:t>
      </w:r>
      <w:proofErr w:type="gramStart"/>
      <w:r w:rsidRPr="008B6D3A">
        <w:rPr>
          <w:rFonts w:eastAsia="標楷體"/>
          <w:color w:val="000000" w:themeColor="text1"/>
          <w:kern w:val="0"/>
        </w:rPr>
        <w:t>使霸凌事件</w:t>
      </w:r>
      <w:proofErr w:type="gramEnd"/>
      <w:r w:rsidRPr="008B6D3A">
        <w:rPr>
          <w:rFonts w:eastAsia="標楷體"/>
          <w:color w:val="000000" w:themeColor="text1"/>
          <w:kern w:val="0"/>
        </w:rPr>
        <w:t>能真正消弭無形，建構友善之校園。</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（一）一級預防（教育與宣導）：</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1.</w:t>
      </w:r>
      <w:r w:rsidRPr="008B6D3A">
        <w:rPr>
          <w:rFonts w:eastAsia="標楷體"/>
          <w:color w:val="000000" w:themeColor="text1"/>
          <w:kern w:val="0"/>
        </w:rPr>
        <w:t>應著重於學生法治、品德、人權、生命及性別平等教育，培養學生尊重他人與友愛他人之良好處世態度。</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2.</w:t>
      </w:r>
      <w:r w:rsidRPr="008B6D3A">
        <w:rPr>
          <w:rFonts w:eastAsia="標楷體"/>
          <w:color w:val="000000" w:themeColor="text1"/>
          <w:kern w:val="0"/>
        </w:rPr>
        <w:t>透過完善宣導教材及辦理學校相關人員研習活動，分層強化行政人員、教師及學生</w:t>
      </w:r>
      <w:proofErr w:type="gramStart"/>
      <w:r w:rsidRPr="008B6D3A">
        <w:rPr>
          <w:rFonts w:eastAsia="標楷體"/>
          <w:color w:val="000000" w:themeColor="text1"/>
          <w:kern w:val="0"/>
        </w:rPr>
        <w:t>對於霸凌行為</w:t>
      </w:r>
      <w:proofErr w:type="gramEnd"/>
      <w:r w:rsidRPr="008B6D3A">
        <w:rPr>
          <w:rFonts w:eastAsia="標楷體"/>
          <w:color w:val="000000" w:themeColor="text1"/>
          <w:kern w:val="0"/>
        </w:rPr>
        <w:t>之認知與辨識處理能力。</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（二）二級預防（發現處置）：</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1.</w:t>
      </w:r>
      <w:r w:rsidRPr="008B6D3A">
        <w:rPr>
          <w:rFonts w:eastAsia="標楷體"/>
          <w:color w:val="000000" w:themeColor="text1"/>
          <w:kern w:val="0"/>
        </w:rPr>
        <w:t>適時召開防制</w:t>
      </w:r>
      <w:proofErr w:type="gramStart"/>
      <w:r w:rsidRPr="008B6D3A">
        <w:rPr>
          <w:rFonts w:eastAsia="標楷體"/>
          <w:color w:val="000000" w:themeColor="text1"/>
          <w:kern w:val="0"/>
        </w:rPr>
        <w:t>校園霸凌會議</w:t>
      </w:r>
      <w:proofErr w:type="gramEnd"/>
      <w:r w:rsidRPr="008B6D3A">
        <w:rPr>
          <w:rFonts w:eastAsia="標楷體"/>
          <w:color w:val="000000" w:themeColor="text1"/>
          <w:kern w:val="0"/>
        </w:rPr>
        <w:t>，</w:t>
      </w:r>
      <w:proofErr w:type="gramStart"/>
      <w:r w:rsidRPr="008B6D3A">
        <w:rPr>
          <w:rFonts w:eastAsia="標楷體"/>
          <w:color w:val="000000" w:themeColor="text1"/>
          <w:kern w:val="0"/>
        </w:rPr>
        <w:t>研</w:t>
      </w:r>
      <w:proofErr w:type="gramEnd"/>
      <w:r w:rsidRPr="008B6D3A">
        <w:rPr>
          <w:rFonts w:eastAsia="標楷體"/>
          <w:color w:val="000000" w:themeColor="text1"/>
          <w:kern w:val="0"/>
        </w:rPr>
        <w:t>提防制策略。</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2.</w:t>
      </w:r>
      <w:r w:rsidRPr="008B6D3A">
        <w:rPr>
          <w:rFonts w:eastAsia="標楷體"/>
          <w:color w:val="000000" w:themeColor="text1"/>
          <w:kern w:val="0"/>
        </w:rPr>
        <w:t>與台南市警察局永康分局完成簽訂「校園安全支援約定書」，強化警政支援網絡。</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3.</w:t>
      </w:r>
      <w:r w:rsidRPr="008B6D3A">
        <w:rPr>
          <w:rFonts w:eastAsia="標楷體"/>
          <w:color w:val="000000" w:themeColor="text1"/>
          <w:kern w:val="0"/>
        </w:rPr>
        <w:t>擴大辦理記名及不記名校園生活問卷調查表，對反映個案詳加輔導，如遭遇糾紛事件，除應迅即判斷屬偶發</w:t>
      </w:r>
      <w:proofErr w:type="gramStart"/>
      <w:r w:rsidRPr="008B6D3A">
        <w:rPr>
          <w:rFonts w:eastAsia="標楷體"/>
          <w:color w:val="000000" w:themeColor="text1"/>
          <w:kern w:val="0"/>
        </w:rPr>
        <w:t>或霸凌</w:t>
      </w:r>
      <w:proofErr w:type="gramEnd"/>
      <w:r w:rsidRPr="008B6D3A">
        <w:rPr>
          <w:rFonts w:eastAsia="標楷體"/>
          <w:color w:val="000000" w:themeColor="text1"/>
          <w:kern w:val="0"/>
        </w:rPr>
        <w:t>事件，並依據「</w:t>
      </w:r>
      <w:proofErr w:type="gramStart"/>
      <w:r w:rsidRPr="008B6D3A">
        <w:rPr>
          <w:rFonts w:eastAsia="標楷體"/>
          <w:color w:val="000000" w:themeColor="text1"/>
          <w:kern w:val="0"/>
        </w:rPr>
        <w:t>校園霸凌事件</w:t>
      </w:r>
      <w:proofErr w:type="gramEnd"/>
      <w:r w:rsidRPr="008B6D3A">
        <w:rPr>
          <w:rFonts w:eastAsia="標楷體"/>
          <w:color w:val="000000" w:themeColor="text1"/>
          <w:kern w:val="0"/>
        </w:rPr>
        <w:t>處理作業流程」處理（校園霸凌事件處理作業流程圖，如附件</w:t>
      </w:r>
      <w:r w:rsidRPr="008B6D3A">
        <w:rPr>
          <w:rFonts w:eastAsia="標楷體"/>
          <w:color w:val="000000" w:themeColor="text1"/>
          <w:kern w:val="0"/>
        </w:rPr>
        <w:t>1</w:t>
      </w:r>
      <w:r w:rsidRPr="008B6D3A">
        <w:rPr>
          <w:rFonts w:eastAsia="標楷體"/>
          <w:color w:val="000000" w:themeColor="text1"/>
          <w:kern w:val="0"/>
        </w:rPr>
        <w:t>）。</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4.</w:t>
      </w:r>
      <w:r w:rsidRPr="008B6D3A">
        <w:rPr>
          <w:rFonts w:eastAsia="標楷體"/>
          <w:color w:val="000000" w:themeColor="text1"/>
          <w:kern w:val="0"/>
        </w:rPr>
        <w:t>依「發現」、「處理」、「追蹤」三階段，成立校內「防制</w:t>
      </w:r>
      <w:proofErr w:type="gramStart"/>
      <w:r w:rsidRPr="008B6D3A">
        <w:rPr>
          <w:rFonts w:eastAsia="標楷體"/>
          <w:color w:val="000000" w:themeColor="text1"/>
          <w:kern w:val="0"/>
        </w:rPr>
        <w:t>校園霸凌因應</w:t>
      </w:r>
      <w:proofErr w:type="gramEnd"/>
      <w:r w:rsidRPr="008B6D3A">
        <w:rPr>
          <w:rFonts w:eastAsia="標楷體"/>
          <w:color w:val="000000" w:themeColor="text1"/>
          <w:kern w:val="0"/>
        </w:rPr>
        <w:t>小組」。</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（三）三級預防（輔導介入）：</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1.</w:t>
      </w:r>
      <w:r w:rsidRPr="008B6D3A">
        <w:rPr>
          <w:rFonts w:eastAsia="標楷體"/>
          <w:color w:val="000000" w:themeColor="text1"/>
          <w:kern w:val="0"/>
        </w:rPr>
        <w:t>啟動輔導機制，導師與輔導教官應積極介入</w:t>
      </w:r>
      <w:proofErr w:type="gramStart"/>
      <w:r w:rsidRPr="008B6D3A">
        <w:rPr>
          <w:rFonts w:eastAsia="標楷體"/>
          <w:color w:val="000000" w:themeColor="text1"/>
          <w:kern w:val="0"/>
        </w:rPr>
        <w:t>霸凌、受凌及</w:t>
      </w:r>
      <w:proofErr w:type="gramEnd"/>
      <w:r w:rsidRPr="008B6D3A">
        <w:rPr>
          <w:rFonts w:eastAsia="標楷體"/>
          <w:color w:val="000000" w:themeColor="text1"/>
          <w:kern w:val="0"/>
        </w:rPr>
        <w:t>旁觀學生輔導，必要時結合專業心理諮商人員協助輔導，建立長期追蹤觀察輔導紀錄，導正學生偏差行為。</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2.</w:t>
      </w:r>
      <w:r w:rsidRPr="008B6D3A">
        <w:rPr>
          <w:rFonts w:eastAsia="標楷體"/>
          <w:color w:val="000000" w:themeColor="text1"/>
          <w:kern w:val="0"/>
        </w:rPr>
        <w:t>霸凌行為已有明顯之傷害情形產生時，如屬情節嚴重個案，應立即通報警政及社政單位協處及提供法律諮詢，以維護當事人及其法定代理人權益，必要時將個案轉介至專業諮商輔導醫療機構矯治。</w:t>
      </w:r>
    </w:p>
    <w:p w:rsidR="008B6D3A" w:rsidRPr="008B6D3A" w:rsidRDefault="008B6D3A" w:rsidP="008B6D3A">
      <w:pPr>
        <w:autoSpaceDE w:val="0"/>
        <w:autoSpaceDN w:val="0"/>
        <w:adjustRightInd w:val="0"/>
        <w:snapToGrid w:val="0"/>
        <w:ind w:left="461" w:hangingChars="192" w:hanging="461"/>
        <w:jc w:val="both"/>
        <w:rPr>
          <w:rFonts w:eastAsia="標楷體"/>
          <w:color w:val="000000" w:themeColor="text1"/>
          <w:kern w:val="0"/>
        </w:rPr>
      </w:pPr>
      <w:r w:rsidRPr="008B6D3A">
        <w:rPr>
          <w:rFonts w:eastAsia="標楷體"/>
          <w:color w:val="000000" w:themeColor="text1"/>
          <w:kern w:val="0"/>
        </w:rPr>
        <w:t>四、執行要項：</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（一）教育宣導：</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1.</w:t>
      </w:r>
      <w:r w:rsidRPr="008B6D3A">
        <w:rPr>
          <w:rFonts w:eastAsia="標楷體"/>
          <w:color w:val="000000" w:themeColor="text1"/>
          <w:kern w:val="0"/>
        </w:rPr>
        <w:t>加強實施學生法治教育、品德教育、人權教育、生命教育及性別平等教育，奠定防制校園</w:t>
      </w:r>
      <w:proofErr w:type="gramStart"/>
      <w:r w:rsidRPr="008B6D3A">
        <w:rPr>
          <w:rFonts w:eastAsia="標楷體"/>
          <w:color w:val="000000" w:themeColor="text1"/>
          <w:kern w:val="0"/>
        </w:rPr>
        <w:t>霸凌之</w:t>
      </w:r>
      <w:proofErr w:type="gramEnd"/>
      <w:r w:rsidRPr="008B6D3A">
        <w:rPr>
          <w:rFonts w:eastAsia="標楷體"/>
          <w:color w:val="000000" w:themeColor="text1"/>
          <w:kern w:val="0"/>
        </w:rPr>
        <w:t>基礎，本項具體作法如下：</w:t>
      </w:r>
    </w:p>
    <w:p w:rsidR="008B6D3A" w:rsidRPr="008B6D3A" w:rsidRDefault="008B6D3A" w:rsidP="008B6D3A">
      <w:pPr>
        <w:autoSpaceDE w:val="0"/>
        <w:autoSpaceDN w:val="0"/>
        <w:adjustRightInd w:val="0"/>
        <w:snapToGrid w:val="0"/>
        <w:ind w:leftChars="500" w:left="1800" w:hangingChars="250" w:hanging="600"/>
        <w:jc w:val="both"/>
        <w:rPr>
          <w:rFonts w:eastAsia="標楷體"/>
          <w:color w:val="000000" w:themeColor="text1"/>
          <w:kern w:val="0"/>
        </w:rPr>
      </w:pPr>
      <w:r w:rsidRPr="008B6D3A">
        <w:rPr>
          <w:rFonts w:eastAsia="標楷體"/>
          <w:color w:val="000000" w:themeColor="text1"/>
          <w:kern w:val="0"/>
        </w:rPr>
        <w:t>（</w:t>
      </w:r>
      <w:r w:rsidRPr="008B6D3A">
        <w:rPr>
          <w:rFonts w:eastAsia="標楷體"/>
          <w:color w:val="000000" w:themeColor="text1"/>
          <w:kern w:val="0"/>
        </w:rPr>
        <w:t>1</w:t>
      </w:r>
      <w:r w:rsidRPr="008B6D3A">
        <w:rPr>
          <w:rFonts w:eastAsia="標楷體"/>
          <w:color w:val="000000" w:themeColor="text1"/>
          <w:kern w:val="0"/>
        </w:rPr>
        <w:t>）廣</w:t>
      </w:r>
      <w:proofErr w:type="gramStart"/>
      <w:r w:rsidRPr="008B6D3A">
        <w:rPr>
          <w:rFonts w:eastAsia="標楷體"/>
          <w:color w:val="000000" w:themeColor="text1"/>
          <w:kern w:val="0"/>
        </w:rPr>
        <w:t>蒐</w:t>
      </w:r>
      <w:proofErr w:type="gramEnd"/>
      <w:r w:rsidRPr="008B6D3A">
        <w:rPr>
          <w:rFonts w:eastAsia="標楷體"/>
          <w:color w:val="000000" w:themeColor="text1"/>
          <w:kern w:val="0"/>
        </w:rPr>
        <w:t>報章時事之資訊，充實彙編成教材及宣導資料，以利教育實施。</w:t>
      </w:r>
    </w:p>
    <w:p w:rsidR="008B6D3A" w:rsidRPr="008B6D3A" w:rsidRDefault="008B6D3A" w:rsidP="008B6D3A">
      <w:pPr>
        <w:autoSpaceDE w:val="0"/>
        <w:autoSpaceDN w:val="0"/>
        <w:adjustRightInd w:val="0"/>
        <w:snapToGrid w:val="0"/>
        <w:ind w:leftChars="500" w:left="1800" w:hangingChars="250" w:hanging="600"/>
        <w:jc w:val="both"/>
        <w:rPr>
          <w:rFonts w:eastAsia="標楷體"/>
          <w:color w:val="000000" w:themeColor="text1"/>
          <w:kern w:val="0"/>
        </w:rPr>
      </w:pPr>
      <w:r w:rsidRPr="008B6D3A">
        <w:rPr>
          <w:rFonts w:eastAsia="標楷體"/>
          <w:color w:val="000000" w:themeColor="text1"/>
          <w:kern w:val="0"/>
        </w:rPr>
        <w:t>（</w:t>
      </w:r>
      <w:r w:rsidRPr="008B6D3A">
        <w:rPr>
          <w:rFonts w:eastAsia="標楷體"/>
          <w:color w:val="000000" w:themeColor="text1"/>
          <w:kern w:val="0"/>
        </w:rPr>
        <w:t>2</w:t>
      </w:r>
      <w:r w:rsidRPr="008B6D3A">
        <w:rPr>
          <w:rFonts w:eastAsia="標楷體"/>
          <w:color w:val="000000" w:themeColor="text1"/>
          <w:kern w:val="0"/>
        </w:rPr>
        <w:t>）將學生法治教育、品德教育、人權教育、生命教育及性別平等教育融入課程中，並適時於相關課程結合重大事件實施機會教育。</w:t>
      </w:r>
    </w:p>
    <w:p w:rsidR="008B6D3A" w:rsidRPr="008B6D3A" w:rsidRDefault="008B6D3A" w:rsidP="008B6D3A">
      <w:pPr>
        <w:autoSpaceDE w:val="0"/>
        <w:autoSpaceDN w:val="0"/>
        <w:adjustRightInd w:val="0"/>
        <w:snapToGrid w:val="0"/>
        <w:ind w:leftChars="500" w:left="1800" w:hangingChars="250" w:hanging="600"/>
        <w:jc w:val="both"/>
        <w:rPr>
          <w:rFonts w:eastAsia="標楷體"/>
          <w:color w:val="000000" w:themeColor="text1"/>
          <w:kern w:val="0"/>
        </w:rPr>
      </w:pPr>
      <w:r w:rsidRPr="008B6D3A">
        <w:rPr>
          <w:rFonts w:eastAsia="標楷體"/>
          <w:color w:val="000000" w:themeColor="text1"/>
          <w:kern w:val="0"/>
        </w:rPr>
        <w:t>（</w:t>
      </w:r>
      <w:r w:rsidRPr="008B6D3A">
        <w:rPr>
          <w:rFonts w:eastAsia="標楷體"/>
          <w:color w:val="000000" w:themeColor="text1"/>
          <w:kern w:val="0"/>
        </w:rPr>
        <w:t>3</w:t>
      </w:r>
      <w:r w:rsidRPr="008B6D3A">
        <w:rPr>
          <w:rFonts w:eastAsia="標楷體"/>
          <w:color w:val="000000" w:themeColor="text1"/>
          <w:kern w:val="0"/>
        </w:rPr>
        <w:t>）結合民間、公益團體及社區辦理多元活潑教育宣導活動，深化學生法治教育、品德教育、人權教育、生命教育及性別平等教育。</w:t>
      </w:r>
    </w:p>
    <w:p w:rsidR="008B6D3A" w:rsidRPr="008B6D3A" w:rsidRDefault="008B6D3A" w:rsidP="008B6D3A">
      <w:pPr>
        <w:autoSpaceDE w:val="0"/>
        <w:autoSpaceDN w:val="0"/>
        <w:adjustRightInd w:val="0"/>
        <w:snapToGrid w:val="0"/>
        <w:ind w:leftChars="500" w:left="1800" w:hangingChars="250" w:hanging="600"/>
        <w:jc w:val="both"/>
        <w:rPr>
          <w:rFonts w:eastAsia="標楷體"/>
          <w:color w:val="000000" w:themeColor="text1"/>
          <w:kern w:val="0"/>
        </w:rPr>
      </w:pPr>
      <w:r w:rsidRPr="008B6D3A">
        <w:rPr>
          <w:rFonts w:eastAsia="標楷體"/>
          <w:color w:val="000000" w:themeColor="text1"/>
          <w:kern w:val="0"/>
        </w:rPr>
        <w:t>（</w:t>
      </w:r>
      <w:r w:rsidRPr="008B6D3A">
        <w:rPr>
          <w:rFonts w:eastAsia="標楷體"/>
          <w:color w:val="000000" w:themeColor="text1"/>
          <w:kern w:val="0"/>
        </w:rPr>
        <w:t>4</w:t>
      </w:r>
      <w:r w:rsidRPr="008B6D3A">
        <w:rPr>
          <w:rFonts w:eastAsia="標楷體"/>
          <w:color w:val="000000" w:themeColor="text1"/>
          <w:kern w:val="0"/>
        </w:rPr>
        <w:t>）辦理教師法治教育、品德、教育、人權教育、生命教育及性別平等教育相關研習，增強教師知能。</w:t>
      </w:r>
    </w:p>
    <w:p w:rsidR="008B6D3A" w:rsidRPr="008B6D3A" w:rsidRDefault="008B6D3A" w:rsidP="008B6D3A">
      <w:pPr>
        <w:autoSpaceDE w:val="0"/>
        <w:autoSpaceDN w:val="0"/>
        <w:adjustRightInd w:val="0"/>
        <w:snapToGrid w:val="0"/>
        <w:ind w:leftChars="500" w:left="1800" w:hangingChars="250" w:hanging="600"/>
        <w:jc w:val="both"/>
        <w:rPr>
          <w:rFonts w:eastAsia="標楷體"/>
          <w:color w:val="000000" w:themeColor="text1"/>
          <w:kern w:val="0"/>
        </w:rPr>
      </w:pPr>
      <w:r w:rsidRPr="008B6D3A">
        <w:rPr>
          <w:rFonts w:eastAsia="標楷體"/>
          <w:color w:val="000000" w:themeColor="text1"/>
          <w:kern w:val="0"/>
        </w:rPr>
        <w:t>（</w:t>
      </w:r>
      <w:r w:rsidRPr="008B6D3A">
        <w:rPr>
          <w:rFonts w:eastAsia="標楷體"/>
          <w:color w:val="000000" w:themeColor="text1"/>
          <w:kern w:val="0"/>
        </w:rPr>
        <w:t>5</w:t>
      </w:r>
      <w:r w:rsidRPr="008B6D3A">
        <w:rPr>
          <w:rFonts w:eastAsia="標楷體"/>
          <w:color w:val="000000" w:themeColor="text1"/>
          <w:kern w:val="0"/>
        </w:rPr>
        <w:t>）運用教育部與法務部之法治教育人才庫，辦理相關研習活動時</w:t>
      </w:r>
      <w:proofErr w:type="gramStart"/>
      <w:r w:rsidRPr="008B6D3A">
        <w:rPr>
          <w:rFonts w:eastAsia="標楷體"/>
          <w:color w:val="000000" w:themeColor="text1"/>
          <w:kern w:val="0"/>
        </w:rPr>
        <w:t>遴</w:t>
      </w:r>
      <w:proofErr w:type="gramEnd"/>
      <w:r w:rsidRPr="008B6D3A">
        <w:rPr>
          <w:rFonts w:eastAsia="標楷體"/>
          <w:color w:val="000000" w:themeColor="text1"/>
          <w:kern w:val="0"/>
        </w:rPr>
        <w:t>聘參考。</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2.</w:t>
      </w:r>
      <w:r w:rsidRPr="008B6D3A">
        <w:rPr>
          <w:rFonts w:eastAsia="標楷體"/>
          <w:color w:val="000000" w:themeColor="text1"/>
          <w:kern w:val="0"/>
        </w:rPr>
        <w:t>編</w:t>
      </w:r>
      <w:proofErr w:type="gramStart"/>
      <w:r w:rsidRPr="008B6D3A">
        <w:rPr>
          <w:rFonts w:eastAsia="標楷體"/>
          <w:color w:val="000000" w:themeColor="text1"/>
          <w:kern w:val="0"/>
        </w:rPr>
        <w:t>印防制霸凌</w:t>
      </w:r>
      <w:proofErr w:type="gramEnd"/>
      <w:r w:rsidRPr="008B6D3A">
        <w:rPr>
          <w:rFonts w:eastAsia="標楷體"/>
          <w:color w:val="000000" w:themeColor="text1"/>
          <w:kern w:val="0"/>
        </w:rPr>
        <w:t>案例教材及法律彙編。</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lastRenderedPageBreak/>
        <w:t>3.</w:t>
      </w:r>
      <w:r w:rsidRPr="008B6D3A">
        <w:rPr>
          <w:rFonts w:eastAsia="標楷體"/>
          <w:color w:val="000000" w:themeColor="text1"/>
          <w:kern w:val="0"/>
        </w:rPr>
        <w:t>每學期第一</w:t>
      </w:r>
      <w:proofErr w:type="gramStart"/>
      <w:r w:rsidRPr="008B6D3A">
        <w:rPr>
          <w:rFonts w:eastAsia="標楷體"/>
          <w:color w:val="000000" w:themeColor="text1"/>
          <w:kern w:val="0"/>
        </w:rPr>
        <w:t>週</w:t>
      </w:r>
      <w:proofErr w:type="gramEnd"/>
      <w:r w:rsidRPr="008B6D3A">
        <w:rPr>
          <w:rFonts w:eastAsia="標楷體"/>
          <w:color w:val="000000" w:themeColor="text1"/>
          <w:kern w:val="0"/>
        </w:rPr>
        <w:t>訂定為「友善校園</w:t>
      </w:r>
      <w:proofErr w:type="gramStart"/>
      <w:r w:rsidRPr="008B6D3A">
        <w:rPr>
          <w:rFonts w:eastAsia="標楷體"/>
          <w:color w:val="000000" w:themeColor="text1"/>
          <w:kern w:val="0"/>
        </w:rPr>
        <w:t>週</w:t>
      </w:r>
      <w:proofErr w:type="gramEnd"/>
      <w:r w:rsidRPr="008B6D3A">
        <w:rPr>
          <w:rFonts w:eastAsia="標楷體"/>
          <w:color w:val="000000" w:themeColor="text1"/>
          <w:kern w:val="0"/>
        </w:rPr>
        <w:t>」，並規劃辦理以反</w:t>
      </w:r>
      <w:proofErr w:type="gramStart"/>
      <w:r w:rsidRPr="008B6D3A">
        <w:rPr>
          <w:rFonts w:eastAsia="標楷體"/>
          <w:color w:val="000000" w:themeColor="text1"/>
          <w:kern w:val="0"/>
        </w:rPr>
        <w:t>霸凌、</w:t>
      </w:r>
      <w:proofErr w:type="gramEnd"/>
      <w:r w:rsidRPr="008B6D3A">
        <w:rPr>
          <w:rFonts w:eastAsia="標楷體"/>
          <w:color w:val="000000" w:themeColor="text1"/>
          <w:kern w:val="0"/>
        </w:rPr>
        <w:t>反毒及反黑為主軸的相關系列活動。</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4.</w:t>
      </w:r>
      <w:r w:rsidRPr="008B6D3A">
        <w:rPr>
          <w:rFonts w:eastAsia="標楷體"/>
          <w:color w:val="000000" w:themeColor="text1"/>
          <w:kern w:val="0"/>
        </w:rPr>
        <w:t>辦理各項教育研習、優良選拔及學生才藝競賽等活動。</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5.</w:t>
      </w:r>
      <w:r w:rsidRPr="008B6D3A">
        <w:rPr>
          <w:rFonts w:eastAsia="標楷體"/>
          <w:color w:val="000000" w:themeColor="text1"/>
          <w:kern w:val="0"/>
        </w:rPr>
        <w:t>每學期結合學生事務會議、導師會議或新進導師研習、導師工作坊、</w:t>
      </w:r>
      <w:proofErr w:type="gramStart"/>
      <w:r w:rsidRPr="008B6D3A">
        <w:rPr>
          <w:rFonts w:eastAsia="標楷體"/>
          <w:color w:val="000000" w:themeColor="text1"/>
          <w:kern w:val="0"/>
        </w:rPr>
        <w:t>校安人員</w:t>
      </w:r>
      <w:proofErr w:type="gramEnd"/>
      <w:r w:rsidRPr="008B6D3A">
        <w:rPr>
          <w:rFonts w:eastAsia="標楷體"/>
          <w:color w:val="000000" w:themeColor="text1"/>
          <w:kern w:val="0"/>
        </w:rPr>
        <w:t>知能研習，實施防制</w:t>
      </w:r>
      <w:proofErr w:type="gramStart"/>
      <w:r w:rsidRPr="008B6D3A">
        <w:rPr>
          <w:rFonts w:eastAsia="標楷體"/>
          <w:color w:val="000000" w:themeColor="text1"/>
          <w:kern w:val="0"/>
        </w:rPr>
        <w:t>校園霸凌專題</w:t>
      </w:r>
      <w:proofErr w:type="gramEnd"/>
      <w:r w:rsidRPr="008B6D3A">
        <w:rPr>
          <w:rFonts w:eastAsia="標楷體"/>
          <w:color w:val="000000" w:themeColor="text1"/>
          <w:kern w:val="0"/>
        </w:rPr>
        <w:t>報告，強化教育人員防制校園</w:t>
      </w:r>
      <w:proofErr w:type="gramStart"/>
      <w:r w:rsidRPr="008B6D3A">
        <w:rPr>
          <w:rFonts w:eastAsia="標楷體"/>
          <w:color w:val="000000" w:themeColor="text1"/>
          <w:kern w:val="0"/>
        </w:rPr>
        <w:t>霸凌知</w:t>
      </w:r>
      <w:proofErr w:type="gramEnd"/>
      <w:r w:rsidRPr="008B6D3A">
        <w:rPr>
          <w:rFonts w:eastAsia="標楷體"/>
          <w:color w:val="000000" w:themeColor="text1"/>
          <w:kern w:val="0"/>
        </w:rPr>
        <w:t>能與辨識能力。</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6.</w:t>
      </w:r>
      <w:r w:rsidRPr="008B6D3A">
        <w:rPr>
          <w:rFonts w:eastAsia="標楷體"/>
          <w:color w:val="000000" w:themeColor="text1"/>
          <w:kern w:val="0"/>
        </w:rPr>
        <w:t>成立防制</w:t>
      </w:r>
      <w:proofErr w:type="gramStart"/>
      <w:r w:rsidRPr="008B6D3A">
        <w:rPr>
          <w:rFonts w:eastAsia="標楷體"/>
          <w:color w:val="000000" w:themeColor="text1"/>
          <w:kern w:val="0"/>
        </w:rPr>
        <w:t>校園霸凌因應</w:t>
      </w:r>
      <w:proofErr w:type="gramEnd"/>
      <w:r w:rsidRPr="008B6D3A">
        <w:rPr>
          <w:rFonts w:eastAsia="標楷體"/>
          <w:color w:val="000000" w:themeColor="text1"/>
          <w:kern w:val="0"/>
        </w:rPr>
        <w:t>小組，由校長擔任召集人，其成員包含</w:t>
      </w:r>
      <w:r w:rsidRPr="008B6D3A">
        <w:rPr>
          <w:rFonts w:eastAsia="標楷體"/>
          <w:color w:val="000000" w:themeColor="text1"/>
          <w:kern w:val="0"/>
          <w:u w:val="single"/>
        </w:rPr>
        <w:t>督導副校長</w:t>
      </w:r>
      <w:r w:rsidRPr="008B6D3A">
        <w:rPr>
          <w:rFonts w:eastAsia="標楷體"/>
          <w:color w:val="000000" w:themeColor="text1"/>
          <w:kern w:val="0"/>
        </w:rPr>
        <w:t>、主任秘書、學</w:t>
      </w:r>
      <w:proofErr w:type="gramStart"/>
      <w:r w:rsidRPr="008B6D3A">
        <w:rPr>
          <w:rFonts w:eastAsia="標楷體"/>
          <w:color w:val="000000" w:themeColor="text1"/>
          <w:kern w:val="0"/>
        </w:rPr>
        <w:t>務</w:t>
      </w:r>
      <w:proofErr w:type="gramEnd"/>
      <w:r w:rsidRPr="008B6D3A">
        <w:rPr>
          <w:rFonts w:eastAsia="標楷體"/>
          <w:color w:val="000000" w:themeColor="text1"/>
          <w:kern w:val="0"/>
        </w:rPr>
        <w:t>長、教務長、總務長、各學院院長、軍訓室主任、生輔組長、諮商輔導組組長、衛保組組長、導師、家長代表、偵查隊等，共同負責防制</w:t>
      </w:r>
      <w:proofErr w:type="gramStart"/>
      <w:r w:rsidRPr="008B6D3A">
        <w:rPr>
          <w:rFonts w:eastAsia="標楷體"/>
          <w:color w:val="000000" w:themeColor="text1"/>
          <w:kern w:val="0"/>
        </w:rPr>
        <w:t>校園霸凌工作</w:t>
      </w:r>
      <w:proofErr w:type="gramEnd"/>
      <w:r w:rsidRPr="008B6D3A">
        <w:rPr>
          <w:rFonts w:eastAsia="標楷體"/>
          <w:color w:val="000000" w:themeColor="text1"/>
          <w:kern w:val="0"/>
        </w:rPr>
        <w:t>之推動與執行。（防制校園霸凌因應小組如附件二）</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7.</w:t>
      </w:r>
      <w:r w:rsidRPr="008B6D3A">
        <w:rPr>
          <w:rFonts w:eastAsia="標楷體"/>
          <w:color w:val="000000" w:themeColor="text1"/>
          <w:kern w:val="0"/>
        </w:rPr>
        <w:t>結合本校校園安全志工，成立「維護校園安全工作坊」，辦理志工招募研習，並協助學校預防校園</w:t>
      </w:r>
      <w:proofErr w:type="gramStart"/>
      <w:r w:rsidRPr="008B6D3A">
        <w:rPr>
          <w:rFonts w:eastAsia="標楷體"/>
          <w:color w:val="000000" w:themeColor="text1"/>
          <w:kern w:val="0"/>
        </w:rPr>
        <w:t>霸凌及</w:t>
      </w:r>
      <w:proofErr w:type="gramEnd"/>
      <w:r w:rsidRPr="008B6D3A">
        <w:rPr>
          <w:rFonts w:eastAsia="標楷體"/>
          <w:color w:val="000000" w:themeColor="text1"/>
          <w:kern w:val="0"/>
        </w:rPr>
        <w:t>強化校園安全之巡查工作。</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8.</w:t>
      </w:r>
      <w:r w:rsidRPr="008B6D3A">
        <w:rPr>
          <w:rFonts w:eastAsia="標楷體"/>
          <w:color w:val="000000" w:themeColor="text1"/>
          <w:kern w:val="0"/>
        </w:rPr>
        <w:t>透過社區力量與愛心商店，共同協防不法情事，維護學生校外安全與防範不法情事。</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（二）發現處置：</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1.</w:t>
      </w:r>
      <w:proofErr w:type="gramStart"/>
      <w:r w:rsidRPr="008B6D3A">
        <w:rPr>
          <w:rFonts w:eastAsia="標楷體"/>
          <w:color w:val="000000" w:themeColor="text1"/>
          <w:kern w:val="0"/>
        </w:rPr>
        <w:t>設置校安反映</w:t>
      </w:r>
      <w:proofErr w:type="gramEnd"/>
      <w:r w:rsidRPr="008B6D3A">
        <w:rPr>
          <w:rFonts w:eastAsia="標楷體"/>
          <w:color w:val="000000" w:themeColor="text1"/>
          <w:kern w:val="0"/>
        </w:rPr>
        <w:t>專線</w:t>
      </w:r>
      <w:r w:rsidRPr="008B6D3A">
        <w:rPr>
          <w:rFonts w:eastAsia="標楷體"/>
          <w:color w:val="000000" w:themeColor="text1"/>
          <w:kern w:val="0"/>
        </w:rPr>
        <w:t>06-3010000</w:t>
      </w:r>
      <w:r w:rsidRPr="008B6D3A">
        <w:rPr>
          <w:rFonts w:eastAsia="標楷體"/>
          <w:color w:val="000000" w:themeColor="text1"/>
          <w:kern w:val="0"/>
        </w:rPr>
        <w:t>，</w:t>
      </w:r>
      <w:r w:rsidRPr="008B6D3A">
        <w:rPr>
          <w:rFonts w:eastAsia="標楷體"/>
          <w:color w:val="000000" w:themeColor="text1"/>
          <w:kern w:val="0"/>
        </w:rPr>
        <w:t>24</w:t>
      </w:r>
      <w:r w:rsidRPr="008B6D3A">
        <w:rPr>
          <w:rFonts w:eastAsia="標楷體"/>
          <w:color w:val="000000" w:themeColor="text1"/>
          <w:kern w:val="0"/>
        </w:rPr>
        <w:t>小時全天候接聽校園安全事件及</w:t>
      </w:r>
      <w:proofErr w:type="gramStart"/>
      <w:r w:rsidRPr="008B6D3A">
        <w:rPr>
          <w:rFonts w:eastAsia="標楷體"/>
          <w:color w:val="000000" w:themeColor="text1"/>
          <w:kern w:val="0"/>
        </w:rPr>
        <w:t>反霸凌投訴</w:t>
      </w:r>
      <w:proofErr w:type="gramEnd"/>
      <w:r w:rsidRPr="008B6D3A">
        <w:rPr>
          <w:rFonts w:eastAsia="標楷體"/>
          <w:color w:val="000000" w:themeColor="text1"/>
          <w:kern w:val="0"/>
        </w:rPr>
        <w:t>電話，建立校園安全問題通報網</w:t>
      </w:r>
      <w:proofErr w:type="gramStart"/>
      <w:r w:rsidRPr="008B6D3A">
        <w:rPr>
          <w:rFonts w:eastAsia="標楷體"/>
          <w:color w:val="000000" w:themeColor="text1"/>
          <w:kern w:val="0"/>
        </w:rPr>
        <w:t>（</w:t>
      </w:r>
      <w:proofErr w:type="gramEnd"/>
      <w:r w:rsidRPr="008B6D3A">
        <w:rPr>
          <w:rFonts w:eastAsia="標楷體"/>
          <w:color w:val="000000" w:themeColor="text1"/>
          <w:kern w:val="0"/>
        </w:rPr>
        <w:t>http</w:t>
      </w:r>
      <w:r w:rsidRPr="008B6D3A">
        <w:rPr>
          <w:rFonts w:eastAsia="標楷體"/>
          <w:color w:val="000000" w:themeColor="text1"/>
          <w:kern w:val="0"/>
        </w:rPr>
        <w:t>：</w:t>
      </w:r>
      <w:r w:rsidRPr="008B6D3A">
        <w:rPr>
          <w:rFonts w:eastAsia="標楷體"/>
          <w:color w:val="000000" w:themeColor="text1"/>
          <w:kern w:val="0"/>
        </w:rPr>
        <w:t>//portal.stust.edu.tw/life/cs.aspx</w:t>
      </w:r>
      <w:proofErr w:type="gramStart"/>
      <w:r w:rsidRPr="008B6D3A">
        <w:rPr>
          <w:rFonts w:eastAsia="標楷體"/>
          <w:color w:val="000000" w:themeColor="text1"/>
          <w:kern w:val="0"/>
        </w:rPr>
        <w:t>）</w:t>
      </w:r>
      <w:proofErr w:type="gramEnd"/>
      <w:r w:rsidRPr="008B6D3A">
        <w:rPr>
          <w:rFonts w:eastAsia="標楷體"/>
          <w:color w:val="000000" w:themeColor="text1"/>
          <w:kern w:val="0"/>
        </w:rPr>
        <w:t>提供</w:t>
      </w:r>
      <w:proofErr w:type="gramStart"/>
      <w:r w:rsidRPr="008B6D3A">
        <w:rPr>
          <w:rFonts w:eastAsia="標楷體"/>
          <w:color w:val="000000" w:themeColor="text1"/>
          <w:kern w:val="0"/>
        </w:rPr>
        <w:t>網路線上通報</w:t>
      </w:r>
      <w:proofErr w:type="gramEnd"/>
      <w:r w:rsidRPr="008B6D3A">
        <w:rPr>
          <w:rFonts w:eastAsia="標楷體"/>
          <w:color w:val="000000" w:themeColor="text1"/>
          <w:kern w:val="0"/>
        </w:rPr>
        <w:t>，並由專人處理，受理反映</w:t>
      </w:r>
      <w:proofErr w:type="gramStart"/>
      <w:r w:rsidRPr="008B6D3A">
        <w:rPr>
          <w:rFonts w:eastAsia="標楷體"/>
          <w:color w:val="000000" w:themeColor="text1"/>
          <w:kern w:val="0"/>
        </w:rPr>
        <w:t>校園霸凌事件</w:t>
      </w:r>
      <w:proofErr w:type="gramEnd"/>
      <w:r w:rsidRPr="008B6D3A">
        <w:rPr>
          <w:rFonts w:eastAsia="標楷體"/>
          <w:color w:val="000000" w:themeColor="text1"/>
          <w:kern w:val="0"/>
        </w:rPr>
        <w:t>，並立即建案列管。</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2.</w:t>
      </w:r>
      <w:r w:rsidRPr="008B6D3A">
        <w:rPr>
          <w:rFonts w:eastAsia="標楷體"/>
          <w:color w:val="000000" w:themeColor="text1"/>
          <w:kern w:val="0"/>
        </w:rPr>
        <w:t>每學期辦理不記名校園生活問卷調查，發現個案時應加強輔導作為，並追蹤問卷反映個案詳予輔導。（生活問卷調查表如附件三）</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3.</w:t>
      </w:r>
      <w:r w:rsidRPr="008B6D3A">
        <w:rPr>
          <w:rFonts w:eastAsia="標楷體"/>
          <w:color w:val="000000" w:themeColor="text1"/>
          <w:kern w:val="0"/>
        </w:rPr>
        <w:t>建</w:t>
      </w:r>
      <w:proofErr w:type="gramStart"/>
      <w:r w:rsidRPr="008B6D3A">
        <w:rPr>
          <w:rFonts w:eastAsia="標楷體"/>
          <w:color w:val="000000" w:themeColor="text1"/>
          <w:kern w:val="0"/>
        </w:rPr>
        <w:t>構反霸凌</w:t>
      </w:r>
      <w:proofErr w:type="gramEnd"/>
      <w:r w:rsidRPr="008B6D3A">
        <w:rPr>
          <w:rFonts w:eastAsia="標楷體"/>
          <w:color w:val="000000" w:themeColor="text1"/>
          <w:kern w:val="0"/>
        </w:rPr>
        <w:t>網頁並設置投訴電子信箱，提供學生及家長投訴，並宣導相關訊息及法規（令）遇有投訴，責由專人處置及輔導。</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4.</w:t>
      </w:r>
      <w:r w:rsidRPr="008B6D3A">
        <w:rPr>
          <w:rFonts w:eastAsia="標楷體"/>
          <w:color w:val="000000" w:themeColor="text1"/>
          <w:kern w:val="0"/>
        </w:rPr>
        <w:t>發現疑似「</w:t>
      </w:r>
      <w:proofErr w:type="gramStart"/>
      <w:r w:rsidRPr="008B6D3A">
        <w:rPr>
          <w:rFonts w:eastAsia="標楷體"/>
          <w:color w:val="000000" w:themeColor="text1"/>
          <w:kern w:val="0"/>
        </w:rPr>
        <w:t>霸凌」</w:t>
      </w:r>
      <w:proofErr w:type="gramEnd"/>
      <w:r w:rsidRPr="008B6D3A">
        <w:rPr>
          <w:rFonts w:eastAsia="標楷體"/>
          <w:color w:val="000000" w:themeColor="text1"/>
          <w:kern w:val="0"/>
        </w:rPr>
        <w:t>行為時，立即列冊查明追蹤輔導，</w:t>
      </w:r>
      <w:proofErr w:type="gramStart"/>
      <w:r w:rsidRPr="008B6D3A">
        <w:rPr>
          <w:rFonts w:eastAsia="標楷體"/>
          <w:color w:val="000000" w:themeColor="text1"/>
          <w:kern w:val="0"/>
        </w:rPr>
        <w:t>符合霸凌通報</w:t>
      </w:r>
      <w:proofErr w:type="gramEnd"/>
      <w:r w:rsidRPr="008B6D3A">
        <w:rPr>
          <w:rFonts w:eastAsia="標楷體"/>
          <w:color w:val="000000" w:themeColor="text1"/>
          <w:kern w:val="0"/>
        </w:rPr>
        <w:t>要件並確認</w:t>
      </w:r>
      <w:proofErr w:type="gramStart"/>
      <w:r w:rsidRPr="008B6D3A">
        <w:rPr>
          <w:rFonts w:eastAsia="標楷體"/>
          <w:color w:val="000000" w:themeColor="text1"/>
          <w:kern w:val="0"/>
        </w:rPr>
        <w:t>為霸凌個案</w:t>
      </w:r>
      <w:proofErr w:type="gramEnd"/>
      <w:r w:rsidRPr="008B6D3A">
        <w:rPr>
          <w:rFonts w:eastAsia="標楷體"/>
          <w:color w:val="000000" w:themeColor="text1"/>
          <w:kern w:val="0"/>
        </w:rPr>
        <w:t>者，應依規定</w:t>
      </w:r>
      <w:proofErr w:type="gramStart"/>
      <w:r w:rsidRPr="008B6D3A">
        <w:rPr>
          <w:rFonts w:eastAsia="標楷體"/>
          <w:color w:val="000000" w:themeColor="text1"/>
          <w:kern w:val="0"/>
        </w:rPr>
        <w:t>通報校安系統</w:t>
      </w:r>
      <w:proofErr w:type="gramEnd"/>
      <w:r w:rsidRPr="008B6D3A">
        <w:rPr>
          <w:rFonts w:eastAsia="標楷體"/>
          <w:color w:val="000000" w:themeColor="text1"/>
          <w:kern w:val="0"/>
        </w:rPr>
        <w:t>並啟動輔導機制。</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5.</w:t>
      </w:r>
      <w:r w:rsidRPr="008B6D3A">
        <w:rPr>
          <w:rFonts w:eastAsia="標楷體"/>
          <w:color w:val="000000" w:themeColor="text1"/>
          <w:kern w:val="0"/>
        </w:rPr>
        <w:t>本校學生如</w:t>
      </w:r>
      <w:proofErr w:type="gramStart"/>
      <w:r w:rsidRPr="008B6D3A">
        <w:rPr>
          <w:rFonts w:eastAsia="標楷體"/>
          <w:color w:val="000000" w:themeColor="text1"/>
          <w:kern w:val="0"/>
        </w:rPr>
        <w:t>遇霸凌</w:t>
      </w:r>
      <w:proofErr w:type="gramEnd"/>
      <w:r w:rsidRPr="008B6D3A">
        <w:rPr>
          <w:rFonts w:eastAsia="標楷體"/>
          <w:color w:val="000000" w:themeColor="text1"/>
          <w:kern w:val="0"/>
        </w:rPr>
        <w:t>個案時應由導師、輔導老師（教官）主動聯繫學生家長協處。</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（三）輔導介入：</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1.</w:t>
      </w:r>
      <w:r w:rsidRPr="008B6D3A">
        <w:rPr>
          <w:rFonts w:eastAsia="標楷體"/>
          <w:color w:val="000000" w:themeColor="text1"/>
          <w:kern w:val="0"/>
        </w:rPr>
        <w:t>運用各直轄市、縣、（市）政府設置之法律諮詢專線，</w:t>
      </w:r>
      <w:proofErr w:type="gramStart"/>
      <w:r w:rsidRPr="008B6D3A">
        <w:rPr>
          <w:rFonts w:eastAsia="標楷體"/>
          <w:color w:val="000000" w:themeColor="text1"/>
          <w:kern w:val="0"/>
        </w:rPr>
        <w:t>俾</w:t>
      </w:r>
      <w:proofErr w:type="gramEnd"/>
      <w:r w:rsidRPr="008B6D3A">
        <w:rPr>
          <w:rFonts w:eastAsia="標楷體"/>
          <w:color w:val="000000" w:themeColor="text1"/>
          <w:kern w:val="0"/>
        </w:rPr>
        <w:t>便協助相關法律專業事務諮詢。（各縣市政府法律諮詢服務專線如附件四）</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2.</w:t>
      </w:r>
      <w:r w:rsidRPr="008B6D3A">
        <w:rPr>
          <w:rFonts w:eastAsia="標楷體"/>
          <w:color w:val="000000" w:themeColor="text1"/>
          <w:kern w:val="0"/>
        </w:rPr>
        <w:t>發生</w:t>
      </w:r>
      <w:proofErr w:type="gramStart"/>
      <w:r w:rsidRPr="008B6D3A">
        <w:rPr>
          <w:rFonts w:eastAsia="標楷體"/>
          <w:color w:val="000000" w:themeColor="text1"/>
          <w:kern w:val="0"/>
        </w:rPr>
        <w:t>疑似霸凌個案</w:t>
      </w:r>
      <w:proofErr w:type="gramEnd"/>
      <w:r w:rsidRPr="008B6D3A">
        <w:rPr>
          <w:rFonts w:eastAsia="標楷體"/>
          <w:color w:val="000000" w:themeColor="text1"/>
          <w:kern w:val="0"/>
        </w:rPr>
        <w:t>經防制</w:t>
      </w:r>
      <w:proofErr w:type="gramStart"/>
      <w:r w:rsidRPr="008B6D3A">
        <w:rPr>
          <w:rFonts w:eastAsia="標楷體"/>
          <w:color w:val="000000" w:themeColor="text1"/>
          <w:kern w:val="0"/>
        </w:rPr>
        <w:t>校園霸凌會議</w:t>
      </w:r>
      <w:proofErr w:type="gramEnd"/>
      <w:r w:rsidRPr="008B6D3A">
        <w:rPr>
          <w:rFonts w:eastAsia="標楷體"/>
          <w:color w:val="000000" w:themeColor="text1"/>
          <w:kern w:val="0"/>
        </w:rPr>
        <w:t>確認</w:t>
      </w:r>
      <w:proofErr w:type="gramStart"/>
      <w:r w:rsidRPr="008B6D3A">
        <w:rPr>
          <w:rFonts w:eastAsia="標楷體"/>
          <w:color w:val="000000" w:themeColor="text1"/>
          <w:kern w:val="0"/>
        </w:rPr>
        <w:t>為霸凌案件</w:t>
      </w:r>
      <w:proofErr w:type="gramEnd"/>
      <w:r w:rsidRPr="008B6D3A">
        <w:rPr>
          <w:rFonts w:eastAsia="標楷體"/>
          <w:color w:val="000000" w:themeColor="text1"/>
          <w:kern w:val="0"/>
        </w:rPr>
        <w:t>，除</w:t>
      </w:r>
      <w:proofErr w:type="gramStart"/>
      <w:r w:rsidRPr="008B6D3A">
        <w:rPr>
          <w:rFonts w:eastAsia="標楷體"/>
          <w:color w:val="000000" w:themeColor="text1"/>
          <w:kern w:val="0"/>
        </w:rPr>
        <w:t>依校安通報</w:t>
      </w:r>
      <w:proofErr w:type="gramEnd"/>
      <w:r w:rsidRPr="008B6D3A">
        <w:rPr>
          <w:rFonts w:eastAsia="標楷體"/>
          <w:color w:val="000000" w:themeColor="text1"/>
          <w:kern w:val="0"/>
        </w:rPr>
        <w:t>系統通報外，應立即成立輔導小組，成員包括生輔組長、導師、輔導教官、輔導教師、家長或視個案需要請社工人員及偵查隊等加強輔導，輔導小組應</w:t>
      </w:r>
      <w:proofErr w:type="gramStart"/>
      <w:r w:rsidRPr="008B6D3A">
        <w:rPr>
          <w:rFonts w:eastAsia="標楷體"/>
          <w:color w:val="000000" w:themeColor="text1"/>
          <w:kern w:val="0"/>
        </w:rPr>
        <w:t>就霸凌者、受凌者</w:t>
      </w:r>
      <w:proofErr w:type="gramEnd"/>
      <w:r w:rsidRPr="008B6D3A">
        <w:rPr>
          <w:rFonts w:eastAsia="標楷體"/>
          <w:color w:val="000000" w:themeColor="text1"/>
          <w:kern w:val="0"/>
        </w:rPr>
        <w:t>、旁觀者擬訂輔導計畫，明列輔導內容、分工、期程等，並將紀錄留校備查。（校園霸凌個案輔導紀錄表如附件五）</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3.</w:t>
      </w:r>
      <w:proofErr w:type="gramStart"/>
      <w:r w:rsidRPr="008B6D3A">
        <w:rPr>
          <w:rFonts w:eastAsia="標楷體"/>
          <w:color w:val="000000" w:themeColor="text1"/>
          <w:kern w:val="0"/>
        </w:rPr>
        <w:t>若霸凌</w:t>
      </w:r>
      <w:proofErr w:type="gramEnd"/>
      <w:r w:rsidRPr="008B6D3A">
        <w:rPr>
          <w:rFonts w:eastAsia="標楷體"/>
          <w:color w:val="000000" w:themeColor="text1"/>
          <w:kern w:val="0"/>
        </w:rPr>
        <w:t>案件情節嚴重之個案，應立即通報教育部校安中心、警政及社政單位協處，或向司法機關請求協助。</w:t>
      </w:r>
    </w:p>
    <w:p w:rsidR="008B6D3A" w:rsidRPr="008B6D3A" w:rsidRDefault="008B6D3A" w:rsidP="008B6D3A">
      <w:pPr>
        <w:autoSpaceDE w:val="0"/>
        <w:autoSpaceDN w:val="0"/>
        <w:adjustRightInd w:val="0"/>
        <w:snapToGrid w:val="0"/>
        <w:ind w:leftChars="425" w:left="1200" w:hangingChars="75" w:hanging="180"/>
        <w:jc w:val="both"/>
        <w:rPr>
          <w:rFonts w:eastAsia="標楷體"/>
          <w:color w:val="000000" w:themeColor="text1"/>
          <w:kern w:val="0"/>
        </w:rPr>
      </w:pPr>
      <w:r w:rsidRPr="008B6D3A">
        <w:rPr>
          <w:rFonts w:eastAsia="標楷體"/>
          <w:color w:val="000000" w:themeColor="text1"/>
          <w:kern w:val="0"/>
        </w:rPr>
        <w:t>4.</w:t>
      </w:r>
      <w:r w:rsidRPr="008B6D3A">
        <w:rPr>
          <w:rFonts w:eastAsia="標楷體"/>
          <w:color w:val="000000" w:themeColor="text1"/>
          <w:kern w:val="0"/>
        </w:rPr>
        <w:t>經學校輔導評估後，對於仍無法改變偏差行為之學生，得於徵求家長同意後轉</w:t>
      </w:r>
      <w:proofErr w:type="gramStart"/>
      <w:r w:rsidRPr="008B6D3A">
        <w:rPr>
          <w:rFonts w:eastAsia="標楷體"/>
          <w:color w:val="000000" w:themeColor="text1"/>
          <w:kern w:val="0"/>
        </w:rPr>
        <w:t>介</w:t>
      </w:r>
      <w:proofErr w:type="gramEnd"/>
      <w:r w:rsidRPr="008B6D3A">
        <w:rPr>
          <w:rFonts w:eastAsia="標楷體"/>
          <w:color w:val="000000" w:themeColor="text1"/>
          <w:kern w:val="0"/>
        </w:rPr>
        <w:t>專業諮商輔導或醫療機構實施矯正與輔導，學校輔導小組仍應持續關懷並與該專業諮商輔導或醫療機構保持聯繫，定期追蹤輔導情形，必要時得洽請司法機關協處及請當地直轄市、縣、（市）政府社政單位，協助輔導或安置。</w:t>
      </w:r>
    </w:p>
    <w:p w:rsidR="008B6D3A" w:rsidRPr="008B6D3A" w:rsidRDefault="008B6D3A" w:rsidP="008B6D3A">
      <w:pPr>
        <w:autoSpaceDE w:val="0"/>
        <w:autoSpaceDN w:val="0"/>
        <w:adjustRightInd w:val="0"/>
        <w:snapToGrid w:val="0"/>
        <w:ind w:left="461" w:hangingChars="192" w:hanging="461"/>
        <w:jc w:val="both"/>
        <w:rPr>
          <w:rFonts w:eastAsia="標楷體"/>
          <w:color w:val="000000" w:themeColor="text1"/>
          <w:kern w:val="0"/>
        </w:rPr>
      </w:pPr>
      <w:r w:rsidRPr="008B6D3A">
        <w:rPr>
          <w:rFonts w:eastAsia="標楷體"/>
          <w:color w:val="000000" w:themeColor="text1"/>
          <w:kern w:val="0"/>
        </w:rPr>
        <w:t>五、一般規定</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（一）招募校園安全</w:t>
      </w:r>
      <w:proofErr w:type="gramStart"/>
      <w:r w:rsidRPr="008B6D3A">
        <w:rPr>
          <w:rFonts w:eastAsia="標楷體"/>
          <w:color w:val="000000" w:themeColor="text1"/>
          <w:kern w:val="0"/>
        </w:rPr>
        <w:t>志工後</w:t>
      </w:r>
      <w:proofErr w:type="gramEnd"/>
      <w:r w:rsidRPr="008B6D3A">
        <w:rPr>
          <w:rFonts w:eastAsia="標楷體"/>
          <w:color w:val="000000" w:themeColor="text1"/>
          <w:kern w:val="0"/>
        </w:rPr>
        <w:t>，應辦理反</w:t>
      </w:r>
      <w:proofErr w:type="gramStart"/>
      <w:r w:rsidRPr="008B6D3A">
        <w:rPr>
          <w:rFonts w:eastAsia="標楷體"/>
          <w:color w:val="000000" w:themeColor="text1"/>
          <w:kern w:val="0"/>
        </w:rPr>
        <w:t>霸凌、</w:t>
      </w:r>
      <w:proofErr w:type="gramEnd"/>
      <w:r w:rsidRPr="008B6D3A">
        <w:rPr>
          <w:rFonts w:eastAsia="標楷體"/>
          <w:color w:val="000000" w:themeColor="text1"/>
          <w:kern w:val="0"/>
        </w:rPr>
        <w:t>反毒、</w:t>
      </w:r>
      <w:proofErr w:type="gramStart"/>
      <w:r w:rsidRPr="008B6D3A">
        <w:rPr>
          <w:rFonts w:eastAsia="標楷體"/>
          <w:color w:val="000000" w:themeColor="text1"/>
          <w:kern w:val="0"/>
        </w:rPr>
        <w:t>反黑知能</w:t>
      </w:r>
      <w:proofErr w:type="gramEnd"/>
      <w:r w:rsidRPr="008B6D3A">
        <w:rPr>
          <w:rFonts w:eastAsia="標楷體"/>
          <w:color w:val="000000" w:themeColor="text1"/>
          <w:kern w:val="0"/>
        </w:rPr>
        <w:t>研習，</w:t>
      </w:r>
      <w:proofErr w:type="gramStart"/>
      <w:r w:rsidRPr="008B6D3A">
        <w:rPr>
          <w:rFonts w:eastAsia="標楷體"/>
          <w:color w:val="000000" w:themeColor="text1"/>
          <w:kern w:val="0"/>
        </w:rPr>
        <w:t>蒐</w:t>
      </w:r>
      <w:proofErr w:type="gramEnd"/>
      <w:r w:rsidRPr="008B6D3A">
        <w:rPr>
          <w:rFonts w:eastAsia="標楷體"/>
          <w:color w:val="000000" w:themeColor="text1"/>
          <w:kern w:val="0"/>
        </w:rPr>
        <w:t>整相關宣導教材資料，除於校園內宣導「反</w:t>
      </w:r>
      <w:proofErr w:type="gramStart"/>
      <w:r w:rsidRPr="008B6D3A">
        <w:rPr>
          <w:rFonts w:eastAsia="標楷體"/>
          <w:color w:val="000000" w:themeColor="text1"/>
          <w:kern w:val="0"/>
        </w:rPr>
        <w:t>霸凌」</w:t>
      </w:r>
      <w:proofErr w:type="gramEnd"/>
      <w:r w:rsidRPr="008B6D3A">
        <w:rPr>
          <w:rFonts w:eastAsia="標楷體"/>
          <w:color w:val="000000" w:themeColor="text1"/>
          <w:kern w:val="0"/>
        </w:rPr>
        <w:t>之議題，每學期至少乙次前往附近之中小學結合其課程實施宣導活動。</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（二）辦理宣導活動時，應</w:t>
      </w:r>
      <w:proofErr w:type="gramStart"/>
      <w:r w:rsidRPr="008B6D3A">
        <w:rPr>
          <w:rFonts w:eastAsia="標楷體"/>
          <w:color w:val="000000" w:themeColor="text1"/>
          <w:kern w:val="0"/>
        </w:rPr>
        <w:t>密集宣</w:t>
      </w:r>
      <w:proofErr w:type="gramEnd"/>
      <w:r w:rsidRPr="008B6D3A">
        <w:rPr>
          <w:rFonts w:eastAsia="標楷體"/>
          <w:color w:val="000000" w:themeColor="text1"/>
          <w:kern w:val="0"/>
        </w:rPr>
        <w:t>教，透過活潑、多樣化活動，建立學生正確之認知。</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（三）本校防制校園</w:t>
      </w:r>
      <w:proofErr w:type="gramStart"/>
      <w:r w:rsidRPr="008B6D3A">
        <w:rPr>
          <w:rFonts w:eastAsia="標楷體"/>
          <w:color w:val="000000" w:themeColor="text1"/>
          <w:kern w:val="0"/>
        </w:rPr>
        <w:t>霸凌具體</w:t>
      </w:r>
      <w:proofErr w:type="gramEnd"/>
      <w:r w:rsidRPr="008B6D3A">
        <w:rPr>
          <w:rFonts w:eastAsia="標楷體"/>
          <w:color w:val="000000" w:themeColor="text1"/>
          <w:kern w:val="0"/>
        </w:rPr>
        <w:t>分工</w:t>
      </w:r>
      <w:proofErr w:type="gramStart"/>
      <w:r w:rsidRPr="008B6D3A">
        <w:rPr>
          <w:rFonts w:eastAsia="標楷體"/>
          <w:color w:val="000000" w:themeColor="text1"/>
          <w:kern w:val="0"/>
        </w:rPr>
        <w:t>措施表如附件</w:t>
      </w:r>
      <w:proofErr w:type="gramEnd"/>
      <w:r w:rsidRPr="008B6D3A">
        <w:rPr>
          <w:rFonts w:eastAsia="標楷體"/>
          <w:color w:val="000000" w:themeColor="text1"/>
          <w:kern w:val="0"/>
        </w:rPr>
        <w:t>六。</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（四）辦理研習時，應著重於</w:t>
      </w:r>
      <w:proofErr w:type="gramStart"/>
      <w:r w:rsidRPr="008B6D3A">
        <w:rPr>
          <w:rFonts w:eastAsia="標楷體"/>
          <w:color w:val="000000" w:themeColor="text1"/>
          <w:kern w:val="0"/>
        </w:rPr>
        <w:t>職司分層</w:t>
      </w:r>
      <w:proofErr w:type="gramEnd"/>
      <w:r w:rsidRPr="008B6D3A">
        <w:rPr>
          <w:rFonts w:eastAsia="標楷體"/>
          <w:color w:val="000000" w:themeColor="text1"/>
          <w:kern w:val="0"/>
        </w:rPr>
        <w:t>辦理，使各級人員</w:t>
      </w:r>
      <w:proofErr w:type="gramStart"/>
      <w:r w:rsidRPr="008B6D3A">
        <w:rPr>
          <w:rFonts w:eastAsia="標楷體"/>
          <w:color w:val="000000" w:themeColor="text1"/>
          <w:kern w:val="0"/>
        </w:rPr>
        <w:t>均能明暸</w:t>
      </w:r>
      <w:proofErr w:type="gramEnd"/>
      <w:r w:rsidRPr="008B6D3A">
        <w:rPr>
          <w:rFonts w:eastAsia="標楷體"/>
          <w:color w:val="000000" w:themeColor="text1"/>
          <w:kern w:val="0"/>
        </w:rPr>
        <w:t>職務上應有之責任與</w:t>
      </w:r>
      <w:r w:rsidRPr="008B6D3A">
        <w:rPr>
          <w:rFonts w:eastAsia="標楷體"/>
          <w:color w:val="000000" w:themeColor="text1"/>
          <w:kern w:val="0"/>
        </w:rPr>
        <w:lastRenderedPageBreak/>
        <w:t>義務。</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（五）在通報作為上，除應講求時效、正確性外，更應防範資料外</w:t>
      </w:r>
      <w:proofErr w:type="gramStart"/>
      <w:r w:rsidRPr="008B6D3A">
        <w:rPr>
          <w:rFonts w:eastAsia="標楷體"/>
          <w:color w:val="000000" w:themeColor="text1"/>
          <w:kern w:val="0"/>
        </w:rPr>
        <w:t>洩</w:t>
      </w:r>
      <w:proofErr w:type="gramEnd"/>
      <w:r w:rsidRPr="008B6D3A">
        <w:rPr>
          <w:rFonts w:eastAsia="標楷體"/>
          <w:color w:val="000000" w:themeColor="text1"/>
          <w:kern w:val="0"/>
        </w:rPr>
        <w:t>，以確保當事人之隱私。</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（六）如</w:t>
      </w:r>
      <w:proofErr w:type="gramStart"/>
      <w:r w:rsidRPr="008B6D3A">
        <w:rPr>
          <w:rFonts w:eastAsia="標楷體"/>
          <w:color w:val="000000" w:themeColor="text1"/>
          <w:kern w:val="0"/>
        </w:rPr>
        <w:t>發生霸凌事件</w:t>
      </w:r>
      <w:proofErr w:type="gramEnd"/>
      <w:r w:rsidRPr="008B6D3A">
        <w:rPr>
          <w:rFonts w:eastAsia="標楷體"/>
          <w:color w:val="000000" w:themeColor="text1"/>
          <w:kern w:val="0"/>
        </w:rPr>
        <w:t>，應依教育部「校園安全及災害事件通報作業要點」落實通報。</w:t>
      </w:r>
    </w:p>
    <w:p w:rsidR="008B6D3A" w:rsidRPr="008B6D3A" w:rsidRDefault="008B6D3A" w:rsidP="008B6D3A">
      <w:pPr>
        <w:autoSpaceDE w:val="0"/>
        <w:autoSpaceDN w:val="0"/>
        <w:adjustRightInd w:val="0"/>
        <w:snapToGrid w:val="0"/>
        <w:ind w:leftChars="200" w:left="1200" w:hangingChars="300" w:hanging="720"/>
        <w:jc w:val="both"/>
        <w:rPr>
          <w:rFonts w:eastAsia="標楷體"/>
          <w:color w:val="000000" w:themeColor="text1"/>
          <w:kern w:val="0"/>
        </w:rPr>
      </w:pPr>
      <w:r w:rsidRPr="008B6D3A">
        <w:rPr>
          <w:rFonts w:eastAsia="標楷體"/>
          <w:color w:val="000000" w:themeColor="text1"/>
          <w:kern w:val="0"/>
        </w:rPr>
        <w:t>（七）對主動發掘</w:t>
      </w:r>
      <w:proofErr w:type="gramStart"/>
      <w:r w:rsidRPr="008B6D3A">
        <w:rPr>
          <w:rFonts w:eastAsia="標楷體"/>
          <w:color w:val="000000" w:themeColor="text1"/>
          <w:kern w:val="0"/>
        </w:rPr>
        <w:t>校園霸凌事件</w:t>
      </w:r>
      <w:proofErr w:type="gramEnd"/>
      <w:r w:rsidRPr="008B6D3A">
        <w:rPr>
          <w:rFonts w:eastAsia="標楷體"/>
          <w:color w:val="000000" w:themeColor="text1"/>
          <w:kern w:val="0"/>
        </w:rPr>
        <w:t>，並能妥善處理與輔導者，依權責核予適當之獎勵，並得視情形予以公開表揚；隱匿不報或違反</w:t>
      </w:r>
      <w:r w:rsidRPr="008B6D3A">
        <w:rPr>
          <w:rFonts w:eastAsia="標楷體"/>
          <w:color w:val="000000" w:themeColor="text1"/>
          <w:kern w:val="0"/>
        </w:rPr>
        <w:t>24</w:t>
      </w:r>
      <w:r w:rsidRPr="008B6D3A">
        <w:rPr>
          <w:rFonts w:eastAsia="標楷體"/>
          <w:color w:val="000000" w:themeColor="text1"/>
          <w:kern w:val="0"/>
        </w:rPr>
        <w:t>小時內通報處理者，將對當事人、承辦人及業務主管依相關規定處分。（霸凌事件相關法律權責，如附件七）</w:t>
      </w:r>
    </w:p>
    <w:p w:rsidR="008B6D3A" w:rsidRPr="008B6D3A" w:rsidRDefault="008B6D3A" w:rsidP="008B6D3A">
      <w:pPr>
        <w:autoSpaceDE w:val="0"/>
        <w:autoSpaceDN w:val="0"/>
        <w:adjustRightInd w:val="0"/>
        <w:snapToGrid w:val="0"/>
        <w:ind w:left="461" w:hangingChars="192" w:hanging="461"/>
        <w:jc w:val="both"/>
        <w:rPr>
          <w:rFonts w:eastAsia="標楷體"/>
          <w:color w:val="000000" w:themeColor="text1"/>
          <w:kern w:val="0"/>
        </w:rPr>
      </w:pPr>
      <w:r w:rsidRPr="008B6D3A">
        <w:rPr>
          <w:rFonts w:eastAsia="標楷體"/>
          <w:color w:val="000000" w:themeColor="text1"/>
          <w:kern w:val="0"/>
        </w:rPr>
        <w:t>六、本計畫經行政會議通過後，陳</w:t>
      </w:r>
      <w:r w:rsidRPr="008B6D3A">
        <w:rPr>
          <w:rFonts w:eastAsia="標楷體"/>
          <w:color w:val="000000" w:themeColor="text1"/>
          <w:kern w:val="0"/>
          <w:u w:val="single"/>
        </w:rPr>
        <w:t>請</w:t>
      </w:r>
      <w:r w:rsidRPr="008B6D3A">
        <w:rPr>
          <w:rFonts w:eastAsia="標楷體"/>
          <w:color w:val="000000" w:themeColor="text1"/>
          <w:kern w:val="0"/>
        </w:rPr>
        <w:t>校長核定後公佈</w:t>
      </w:r>
      <w:r w:rsidRPr="008B6D3A">
        <w:rPr>
          <w:rFonts w:eastAsia="標楷體"/>
          <w:color w:val="000000" w:themeColor="text1"/>
          <w:kern w:val="0"/>
          <w:u w:val="single"/>
        </w:rPr>
        <w:t>施行</w:t>
      </w:r>
      <w:r w:rsidRPr="008B6D3A">
        <w:rPr>
          <w:rFonts w:eastAsia="標楷體"/>
          <w:color w:val="000000" w:themeColor="text1"/>
          <w:kern w:val="0"/>
        </w:rPr>
        <w:t>，修正時亦同。</w:t>
      </w:r>
    </w:p>
    <w:p w:rsidR="008B6D3A" w:rsidRPr="008B6D3A" w:rsidRDefault="008B6D3A" w:rsidP="008B6D3A">
      <w:pPr>
        <w:autoSpaceDE w:val="0"/>
        <w:autoSpaceDN w:val="0"/>
        <w:adjustRightInd w:val="0"/>
        <w:snapToGrid w:val="0"/>
        <w:spacing w:line="360" w:lineRule="auto"/>
        <w:ind w:left="461" w:hangingChars="192" w:hanging="461"/>
        <w:jc w:val="both"/>
        <w:rPr>
          <w:rFonts w:eastAsia="標楷體"/>
          <w:color w:val="000000" w:themeColor="text1"/>
          <w:sz w:val="36"/>
          <w:szCs w:val="36"/>
          <w:lang w:val="zh-TW"/>
        </w:rPr>
      </w:pPr>
      <w:r w:rsidRPr="008B6D3A">
        <w:rPr>
          <w:rFonts w:eastAsia="標楷體"/>
          <w:color w:val="000000" w:themeColor="text1"/>
          <w:kern w:val="0"/>
        </w:rPr>
        <w:br w:type="page"/>
      </w:r>
      <w:r w:rsidRPr="008B6D3A">
        <w:rPr>
          <w:rFonts w:eastAsia="標楷體"/>
          <w:bCs/>
          <w:color w:val="000000" w:themeColor="text1"/>
          <w:sz w:val="28"/>
          <w:szCs w:val="28"/>
        </w:rPr>
        <w:lastRenderedPageBreak/>
        <w:t>附件一</w:t>
      </w:r>
    </w:p>
    <w:p w:rsidR="008B6D3A" w:rsidRPr="008B6D3A" w:rsidRDefault="008B6D3A" w:rsidP="008B6D3A">
      <w:pPr>
        <w:snapToGrid w:val="0"/>
        <w:jc w:val="center"/>
        <w:rPr>
          <w:rFonts w:eastAsia="標楷體"/>
          <w:color w:val="000000" w:themeColor="text1"/>
          <w:sz w:val="36"/>
          <w:szCs w:val="36"/>
          <w:lang w:val="zh-TW"/>
        </w:rPr>
      </w:pPr>
      <w:r w:rsidRPr="008B6D3A">
        <w:rPr>
          <w:rFonts w:eastAsia="標楷體"/>
          <w:color w:val="000000" w:themeColor="text1"/>
          <w:sz w:val="36"/>
          <w:szCs w:val="36"/>
          <w:lang w:val="zh-TW"/>
        </w:rPr>
        <w:t>南</w:t>
      </w:r>
      <w:proofErr w:type="gramStart"/>
      <w:r w:rsidRPr="008B6D3A">
        <w:rPr>
          <w:rFonts w:eastAsia="標楷體"/>
          <w:color w:val="000000" w:themeColor="text1"/>
          <w:sz w:val="36"/>
          <w:szCs w:val="36"/>
          <w:lang w:val="zh-TW"/>
        </w:rPr>
        <w:t>臺</w:t>
      </w:r>
      <w:proofErr w:type="gramEnd"/>
      <w:r w:rsidRPr="008B6D3A">
        <w:rPr>
          <w:rFonts w:eastAsia="標楷體"/>
          <w:color w:val="000000" w:themeColor="text1"/>
          <w:sz w:val="36"/>
          <w:szCs w:val="36"/>
          <w:lang w:val="zh-TW"/>
        </w:rPr>
        <w:t>科技大學</w:t>
      </w:r>
      <w:proofErr w:type="gramStart"/>
      <w:r w:rsidRPr="008B6D3A">
        <w:rPr>
          <w:rFonts w:eastAsia="標楷體"/>
          <w:color w:val="000000" w:themeColor="text1"/>
          <w:sz w:val="36"/>
          <w:szCs w:val="36"/>
          <w:lang w:val="zh-TW"/>
        </w:rPr>
        <w:t>校園霸凌事件</w:t>
      </w:r>
      <w:proofErr w:type="gramEnd"/>
      <w:r w:rsidRPr="008B6D3A">
        <w:rPr>
          <w:rFonts w:eastAsia="標楷體"/>
          <w:color w:val="000000" w:themeColor="text1"/>
          <w:sz w:val="36"/>
          <w:szCs w:val="36"/>
          <w:lang w:val="zh-TW"/>
        </w:rPr>
        <w:t>處理流程圖</w:t>
      </w:r>
    </w:p>
    <w:p w:rsidR="008B6D3A" w:rsidRPr="008B6D3A" w:rsidRDefault="008B6D3A" w:rsidP="008B6D3A">
      <w:pPr>
        <w:snapToGrid w:val="0"/>
        <w:jc w:val="center"/>
        <w:rPr>
          <w:rFonts w:eastAsia="標楷體"/>
          <w:color w:val="000000" w:themeColor="text1"/>
          <w:sz w:val="36"/>
          <w:szCs w:val="36"/>
        </w:rPr>
      </w:pPr>
      <w:r w:rsidRPr="008B6D3A">
        <w:rPr>
          <w:rFonts w:eastAsia="標楷體"/>
          <w:noProof/>
          <w:color w:val="000000" w:themeColor="text1"/>
          <w:sz w:val="28"/>
        </w:rPr>
        <mc:AlternateContent>
          <mc:Choice Requires="wpc">
            <w:drawing>
              <wp:anchor distT="0" distB="0" distL="114300" distR="114300" simplePos="0" relativeHeight="251662336" behindDoc="0" locked="0" layoutInCell="1" allowOverlap="1">
                <wp:simplePos x="0" y="0"/>
                <wp:positionH relativeFrom="character">
                  <wp:posOffset>-3144520</wp:posOffset>
                </wp:positionH>
                <wp:positionV relativeFrom="line">
                  <wp:posOffset>207645</wp:posOffset>
                </wp:positionV>
                <wp:extent cx="6379210" cy="8388985"/>
                <wp:effectExtent l="6985" t="635" r="0" b="1905"/>
                <wp:wrapNone/>
                <wp:docPr id="116" name="畫布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0" name="Rectangle 63"/>
                        <wps:cNvSpPr>
                          <a:spLocks noChangeArrowheads="1"/>
                        </wps:cNvSpPr>
                        <wps:spPr bwMode="auto">
                          <a:xfrm>
                            <a:off x="50165" y="238760"/>
                            <a:ext cx="370205" cy="1368425"/>
                          </a:xfrm>
                          <a:prstGeom prst="rect">
                            <a:avLst/>
                          </a:prstGeom>
                          <a:solidFill>
                            <a:srgbClr val="DDDDDD"/>
                          </a:solidFill>
                          <a:ln w="9525">
                            <a:solidFill>
                              <a:srgbClr val="000000"/>
                            </a:solidFill>
                            <a:miter lim="800000"/>
                            <a:headEnd/>
                            <a:tailEnd/>
                          </a:ln>
                          <a:effectLst>
                            <a:outerShdw dist="12700" algn="ctr" rotWithShape="0">
                              <a:srgbClr val="808080"/>
                            </a:outerShdw>
                          </a:effectLst>
                        </wps:spPr>
                        <wps:txbx>
                          <w:txbxContent>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發</w:t>
                              </w:r>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現</w:t>
                              </w:r>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期</w:t>
                              </w:r>
                            </w:p>
                          </w:txbxContent>
                        </wps:txbx>
                        <wps:bodyPr rot="0" vert="horz" wrap="square" lIns="85039" tIns="42520" rIns="85039" bIns="42520" anchor="ctr" anchorCtr="0" upright="1">
                          <a:noAutofit/>
                        </wps:bodyPr>
                      </wps:wsp>
                      <wps:wsp>
                        <wps:cNvPr id="61" name="Line 64"/>
                        <wps:cNvCnPr>
                          <a:cxnSpLocks noChangeShapeType="1"/>
                        </wps:cNvCnPr>
                        <wps:spPr bwMode="auto">
                          <a:xfrm flipH="1">
                            <a:off x="177800" y="1673225"/>
                            <a:ext cx="7620" cy="11912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2" name="Rectangle 65"/>
                        <wps:cNvSpPr>
                          <a:spLocks noChangeArrowheads="1"/>
                        </wps:cNvSpPr>
                        <wps:spPr bwMode="auto">
                          <a:xfrm>
                            <a:off x="0" y="2864485"/>
                            <a:ext cx="406400" cy="1371600"/>
                          </a:xfrm>
                          <a:prstGeom prst="rect">
                            <a:avLst/>
                          </a:prstGeom>
                          <a:solidFill>
                            <a:srgbClr val="DDDDDD"/>
                          </a:solidFill>
                          <a:ln w="9525">
                            <a:solidFill>
                              <a:srgbClr val="000000"/>
                            </a:solidFill>
                            <a:miter lim="800000"/>
                            <a:headEnd/>
                            <a:tailEnd/>
                          </a:ln>
                          <a:effectLst>
                            <a:outerShdw dist="12700" algn="ctr" rotWithShape="0">
                              <a:srgbClr val="808080"/>
                            </a:outerShdw>
                          </a:effectLst>
                        </wps:spPr>
                        <wps:txbx>
                          <w:txbxContent>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處理</w:t>
                              </w:r>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期</w:t>
                              </w:r>
                            </w:p>
                          </w:txbxContent>
                        </wps:txbx>
                        <wps:bodyPr rot="0" vert="horz" wrap="square" lIns="85039" tIns="42520" rIns="85039" bIns="42520" anchor="ctr" anchorCtr="0" upright="1">
                          <a:noAutofit/>
                        </wps:bodyPr>
                      </wps:wsp>
                      <wps:wsp>
                        <wps:cNvPr id="63" name="Line 66"/>
                        <wps:cNvCnPr>
                          <a:cxnSpLocks noChangeShapeType="1"/>
                        </wps:cNvCnPr>
                        <wps:spPr bwMode="auto">
                          <a:xfrm>
                            <a:off x="182880" y="4245610"/>
                            <a:ext cx="1270" cy="188214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4" name="Rectangle 67"/>
                        <wps:cNvSpPr>
                          <a:spLocks noChangeArrowheads="1"/>
                        </wps:cNvSpPr>
                        <wps:spPr bwMode="auto">
                          <a:xfrm>
                            <a:off x="0" y="6164580"/>
                            <a:ext cx="370840" cy="1386205"/>
                          </a:xfrm>
                          <a:prstGeom prst="rect">
                            <a:avLst/>
                          </a:prstGeom>
                          <a:solidFill>
                            <a:srgbClr val="DDDDDD"/>
                          </a:solidFill>
                          <a:ln w="9525">
                            <a:solidFill>
                              <a:srgbClr val="000000"/>
                            </a:solidFill>
                            <a:miter lim="800000"/>
                            <a:headEnd/>
                            <a:tailEnd/>
                          </a:ln>
                          <a:effectLst>
                            <a:outerShdw dist="12700" algn="ctr" rotWithShape="0">
                              <a:srgbClr val="808080"/>
                            </a:outerShdw>
                          </a:effectLst>
                        </wps:spPr>
                        <wps:txbx>
                          <w:txbxContent>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追</w:t>
                              </w:r>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proofErr w:type="gramStart"/>
                              <w:r>
                                <w:rPr>
                                  <w:rFonts w:ascii="Arial" w:eastAsia="標楷體" w:hAnsi="標楷體" w:cs="標楷體" w:hint="eastAsia"/>
                                  <w:b/>
                                  <w:bCs/>
                                  <w:color w:val="000000"/>
                                  <w:sz w:val="30"/>
                                  <w:szCs w:val="32"/>
                                  <w:lang w:val="zh-TW"/>
                                </w:rPr>
                                <w:t>蹤</w:t>
                              </w:r>
                              <w:proofErr w:type="gramEnd"/>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期</w:t>
                              </w:r>
                            </w:p>
                          </w:txbxContent>
                        </wps:txbx>
                        <wps:bodyPr rot="0" vert="horz" wrap="square" lIns="85039" tIns="42520" rIns="85039" bIns="42520" anchor="ctr" anchorCtr="0" upright="1">
                          <a:noAutofit/>
                        </wps:bodyPr>
                      </wps:wsp>
                      <wps:wsp>
                        <wps:cNvPr id="65" name="AutoShape 68"/>
                        <wps:cNvSpPr>
                          <a:spLocks noChangeArrowheads="1"/>
                        </wps:cNvSpPr>
                        <wps:spPr bwMode="auto">
                          <a:xfrm>
                            <a:off x="2235200" y="2286635"/>
                            <a:ext cx="1612900" cy="1371600"/>
                          </a:xfrm>
                          <a:prstGeom prst="diamond">
                            <a:avLst/>
                          </a:prstGeom>
                          <a:noFill/>
                          <a:ln w="12700">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12700" dir="10800000" algn="ctr" rotWithShape="0">
                                    <a:srgbClr val="808080">
                                      <a:alpha val="50000"/>
                                    </a:srgbClr>
                                  </a:outerShdw>
                                </a:effectLst>
                              </a14:hiddenEffects>
                            </a:ext>
                          </a:extLst>
                        </wps:spPr>
                        <wps:txbx>
                          <w:txbxContent>
                            <w:p w:rsidR="008B6D3A" w:rsidRDefault="008B6D3A" w:rsidP="008B6D3A">
                              <w:pPr>
                                <w:autoSpaceDE w:val="0"/>
                                <w:autoSpaceDN w:val="0"/>
                                <w:adjustRightInd w:val="0"/>
                                <w:spacing w:line="240" w:lineRule="exact"/>
                                <w:rPr>
                                  <w:rFonts w:ascii="Arial" w:eastAsia="標楷體" w:hAnsi="標楷體" w:cs="標楷體"/>
                                  <w:color w:val="000000"/>
                                  <w:sz w:val="16"/>
                                  <w:szCs w:val="16"/>
                                  <w:lang w:val="zh-TW"/>
                                </w:rPr>
                              </w:pPr>
                              <w:r>
                                <w:rPr>
                                  <w:rFonts w:ascii="Arial" w:eastAsia="標楷體" w:hAnsi="標楷體" w:cs="標楷體" w:hint="eastAsia"/>
                                  <w:color w:val="000000"/>
                                  <w:sz w:val="16"/>
                                  <w:szCs w:val="16"/>
                                  <w:lang w:val="zh-TW"/>
                                </w:rPr>
                                <w:t>防</w:t>
                              </w:r>
                              <w:proofErr w:type="gramStart"/>
                              <w:r>
                                <w:rPr>
                                  <w:rFonts w:ascii="Arial" w:eastAsia="標楷體" w:hAnsi="標楷體" w:cs="標楷體" w:hint="eastAsia"/>
                                  <w:color w:val="000000"/>
                                  <w:sz w:val="16"/>
                                  <w:szCs w:val="16"/>
                                  <w:lang w:val="zh-TW"/>
                                </w:rPr>
                                <w:t>制霸凌</w:t>
                              </w:r>
                              <w:proofErr w:type="gramEnd"/>
                              <w:r>
                                <w:rPr>
                                  <w:rFonts w:ascii="Arial" w:eastAsia="標楷體" w:hAnsi="標楷體" w:cs="標楷體" w:hint="eastAsia"/>
                                  <w:color w:val="000000"/>
                                  <w:sz w:val="16"/>
                                  <w:szCs w:val="16"/>
                                  <w:lang w:val="zh-TW"/>
                                </w:rPr>
                                <w:t>因應小組評估確認（</w:t>
                              </w:r>
                              <w:r>
                                <w:rPr>
                                  <w:rFonts w:ascii="標楷體" w:eastAsia="標楷體" w:hAnsi="標楷體" w:cs="標楷體" w:hint="eastAsia"/>
                                  <w:color w:val="000000"/>
                                  <w:sz w:val="16"/>
                                  <w:szCs w:val="16"/>
                                  <w:lang w:val="zh-TW"/>
                                </w:rPr>
                                <w:t>是否為霸凌案件或重大校安事件</w:t>
                              </w:r>
                              <w:r>
                                <w:rPr>
                                  <w:rFonts w:ascii="Arial" w:eastAsia="標楷體" w:hAnsi="標楷體" w:cs="標楷體" w:hint="eastAsia"/>
                                  <w:color w:val="000000"/>
                                  <w:sz w:val="16"/>
                                  <w:szCs w:val="16"/>
                                  <w:lang w:val="zh-TW"/>
                                </w:rPr>
                                <w:t>）</w:t>
                              </w:r>
                            </w:p>
                          </w:txbxContent>
                        </wps:txbx>
                        <wps:bodyPr rot="0" vert="horz" wrap="square" lIns="85039" tIns="42520" rIns="85039" bIns="42520" anchor="ctr" anchorCtr="0" upright="1">
                          <a:noAutofit/>
                        </wps:bodyPr>
                      </wps:wsp>
                      <wps:wsp>
                        <wps:cNvPr id="66" name="Rectangle 69"/>
                        <wps:cNvSpPr>
                          <a:spLocks noChangeArrowheads="1"/>
                        </wps:cNvSpPr>
                        <wps:spPr bwMode="auto">
                          <a:xfrm>
                            <a:off x="3418840" y="4740910"/>
                            <a:ext cx="994410" cy="4914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28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啟動（</w:t>
                              </w:r>
                              <w:r>
                                <w:rPr>
                                  <w:rFonts w:ascii="Arial" w:eastAsia="標楷體" w:hAnsi="標楷體" w:cs="標楷體" w:hint="eastAsia"/>
                                  <w:color w:val="000000"/>
                                  <w:sz w:val="20"/>
                                  <w:szCs w:val="20"/>
                                  <w:lang w:val="zh-TW"/>
                                </w:rPr>
                                <w:t>霸凌）</w:t>
                              </w:r>
                            </w:p>
                            <w:p w:rsidR="008B6D3A" w:rsidRDefault="008B6D3A" w:rsidP="008B6D3A">
                              <w:pPr>
                                <w:autoSpaceDE w:val="0"/>
                                <w:autoSpaceDN w:val="0"/>
                                <w:adjustRightInd w:val="0"/>
                                <w:spacing w:line="280" w:lineRule="exact"/>
                                <w:jc w:val="center"/>
                                <w:rPr>
                                  <w:sz w:val="20"/>
                                  <w:szCs w:val="20"/>
                                </w:rPr>
                              </w:pPr>
                              <w:r>
                                <w:rPr>
                                  <w:rFonts w:ascii="Arial" w:eastAsia="標楷體" w:hAnsi="標楷體" w:cs="標楷體" w:hint="eastAsia"/>
                                  <w:color w:val="000000"/>
                                  <w:sz w:val="20"/>
                                  <w:szCs w:val="20"/>
                                  <w:lang w:val="zh-TW"/>
                                </w:rPr>
                                <w:t>輔導機制</w:t>
                              </w:r>
                            </w:p>
                          </w:txbxContent>
                        </wps:txbx>
                        <wps:bodyPr rot="0" vert="horz" wrap="square" lIns="85039" tIns="42520" rIns="85039" bIns="42520" anchor="ctr" anchorCtr="0" upright="1">
                          <a:noAutofit/>
                        </wps:bodyPr>
                      </wps:wsp>
                      <wps:wsp>
                        <wps:cNvPr id="67" name="Text Box 70"/>
                        <wps:cNvSpPr txBox="1">
                          <a:spLocks noChangeArrowheads="1"/>
                        </wps:cNvSpPr>
                        <wps:spPr bwMode="auto">
                          <a:xfrm>
                            <a:off x="1980565" y="2515235"/>
                            <a:ext cx="266065" cy="3136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3A" w:rsidRDefault="008B6D3A" w:rsidP="008B6D3A">
                              <w:pPr>
                                <w:autoSpaceDE w:val="0"/>
                                <w:autoSpaceDN w:val="0"/>
                                <w:adjustRightInd w:val="0"/>
                                <w:rPr>
                                  <w:rFonts w:ascii="Arial" w:eastAsia="標楷體" w:hAnsi="標楷體" w:cs="標楷體"/>
                                  <w:color w:val="000000"/>
                                  <w:sz w:val="20"/>
                                  <w:szCs w:val="20"/>
                                  <w:lang w:val="zh-TW"/>
                                </w:rPr>
                              </w:pPr>
                              <w:proofErr w:type="gramStart"/>
                              <w:r>
                                <w:rPr>
                                  <w:rFonts w:ascii="Arial" w:eastAsia="標楷體" w:hAnsi="標楷體" w:cs="標楷體" w:hint="eastAsia"/>
                                  <w:color w:val="000000"/>
                                  <w:sz w:val="20"/>
                                  <w:szCs w:val="20"/>
                                  <w:lang w:val="zh-TW"/>
                                </w:rPr>
                                <w:t>否</w:t>
                              </w:r>
                              <w:proofErr w:type="gramEnd"/>
                            </w:p>
                          </w:txbxContent>
                        </wps:txbx>
                        <wps:bodyPr rot="0" vert="horz" wrap="square" lIns="85039" tIns="42520" rIns="85039" bIns="42520" anchor="t" anchorCtr="0" upright="1">
                          <a:noAutofit/>
                        </wps:bodyPr>
                      </wps:wsp>
                      <wps:wsp>
                        <wps:cNvPr id="68" name="AutoShape 71"/>
                        <wps:cNvSpPr>
                          <a:spLocks noChangeArrowheads="1"/>
                        </wps:cNvSpPr>
                        <wps:spPr bwMode="auto">
                          <a:xfrm>
                            <a:off x="3126105" y="5830570"/>
                            <a:ext cx="1523365" cy="1215390"/>
                          </a:xfrm>
                          <a:prstGeom prst="diamond">
                            <a:avLst/>
                          </a:prstGeom>
                          <a:noFill/>
                          <a:ln w="12700">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12700" dir="10800000" algn="ctr" rotWithShape="0">
                                    <a:srgbClr val="808080">
                                      <a:alpha val="50000"/>
                                    </a:srgbClr>
                                  </a:outerShdw>
                                </a:effectLst>
                              </a14:hiddenEffects>
                            </a:ext>
                          </a:extLst>
                        </wps:spPr>
                        <wps:txbx>
                          <w:txbxContent>
                            <w:p w:rsidR="008B6D3A" w:rsidRDefault="008B6D3A" w:rsidP="008B6D3A">
                              <w:pPr>
                                <w:autoSpaceDE w:val="0"/>
                                <w:autoSpaceDN w:val="0"/>
                                <w:adjustRightInd w:val="0"/>
                                <w:spacing w:line="32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評估是否</w:t>
                              </w:r>
                            </w:p>
                            <w:p w:rsidR="008B6D3A" w:rsidRDefault="008B6D3A" w:rsidP="008B6D3A">
                              <w:pPr>
                                <w:autoSpaceDE w:val="0"/>
                                <w:autoSpaceDN w:val="0"/>
                                <w:adjustRightInd w:val="0"/>
                                <w:spacing w:line="320" w:lineRule="exact"/>
                                <w:jc w:val="center"/>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改善</w:t>
                              </w:r>
                            </w:p>
                          </w:txbxContent>
                        </wps:txbx>
                        <wps:bodyPr rot="0" vert="horz" wrap="square" lIns="85039" tIns="42520" rIns="85039" bIns="42520" anchor="ctr" anchorCtr="0" upright="1">
                          <a:noAutofit/>
                        </wps:bodyPr>
                      </wps:wsp>
                      <wps:wsp>
                        <wps:cNvPr id="69" name="Text Box 72"/>
                        <wps:cNvSpPr txBox="1">
                          <a:spLocks noChangeArrowheads="1"/>
                        </wps:cNvSpPr>
                        <wps:spPr bwMode="auto">
                          <a:xfrm>
                            <a:off x="3938905" y="7345680"/>
                            <a:ext cx="266700" cy="2501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3A" w:rsidRDefault="008B6D3A" w:rsidP="008B6D3A">
                              <w:pPr>
                                <w:autoSpaceDE w:val="0"/>
                                <w:autoSpaceDN w:val="0"/>
                                <w:adjustRightInd w:val="0"/>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是</w:t>
                              </w:r>
                            </w:p>
                          </w:txbxContent>
                        </wps:txbx>
                        <wps:bodyPr rot="0" vert="horz" wrap="square" lIns="85039" tIns="42520" rIns="85039" bIns="42520" anchor="t" anchorCtr="0" upright="1">
                          <a:noAutofit/>
                        </wps:bodyPr>
                      </wps:wsp>
                      <wps:wsp>
                        <wps:cNvPr id="70" name="Text Box 73"/>
                        <wps:cNvSpPr txBox="1">
                          <a:spLocks noChangeArrowheads="1"/>
                        </wps:cNvSpPr>
                        <wps:spPr bwMode="auto">
                          <a:xfrm>
                            <a:off x="4557395" y="6058535"/>
                            <a:ext cx="267970" cy="3136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3A" w:rsidRDefault="008B6D3A" w:rsidP="008B6D3A">
                              <w:pPr>
                                <w:autoSpaceDE w:val="0"/>
                                <w:autoSpaceDN w:val="0"/>
                                <w:adjustRightInd w:val="0"/>
                                <w:rPr>
                                  <w:rFonts w:ascii="Arial" w:eastAsia="標楷體" w:hAnsi="標楷體" w:cs="標楷體"/>
                                  <w:color w:val="000000"/>
                                  <w:sz w:val="20"/>
                                  <w:szCs w:val="20"/>
                                  <w:lang w:val="zh-TW"/>
                                </w:rPr>
                              </w:pPr>
                              <w:proofErr w:type="gramStart"/>
                              <w:r>
                                <w:rPr>
                                  <w:rFonts w:ascii="Arial" w:eastAsia="標楷體" w:hAnsi="標楷體" w:cs="標楷體" w:hint="eastAsia"/>
                                  <w:color w:val="000000"/>
                                  <w:sz w:val="20"/>
                                  <w:szCs w:val="20"/>
                                  <w:lang w:val="zh-TW"/>
                                </w:rPr>
                                <w:t>否</w:t>
                              </w:r>
                              <w:proofErr w:type="gramEnd"/>
                            </w:p>
                          </w:txbxContent>
                        </wps:txbx>
                        <wps:bodyPr rot="0" vert="horz" wrap="square" lIns="85039" tIns="42520" rIns="85039" bIns="42520" anchor="t" anchorCtr="0" upright="1">
                          <a:noAutofit/>
                        </wps:bodyPr>
                      </wps:wsp>
                      <wps:wsp>
                        <wps:cNvPr id="71" name="Rectangle 74"/>
                        <wps:cNvSpPr>
                          <a:spLocks noChangeArrowheads="1"/>
                        </wps:cNvSpPr>
                        <wps:spPr bwMode="auto">
                          <a:xfrm>
                            <a:off x="4951095" y="6011545"/>
                            <a:ext cx="1099820" cy="8718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200" w:lineRule="exact"/>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個案情形嚴重者轉</w:t>
                              </w:r>
                              <w:proofErr w:type="gramStart"/>
                              <w:r>
                                <w:rPr>
                                  <w:rFonts w:ascii="Arial" w:eastAsia="標楷體" w:hAnsi="標楷體" w:cs="標楷體" w:hint="eastAsia"/>
                                  <w:color w:val="000000"/>
                                  <w:sz w:val="20"/>
                                  <w:szCs w:val="20"/>
                                  <w:lang w:val="zh-TW"/>
                                </w:rPr>
                                <w:t>介</w:t>
                              </w:r>
                              <w:proofErr w:type="gramEnd"/>
                              <w:r>
                                <w:rPr>
                                  <w:rFonts w:ascii="Arial" w:eastAsia="標楷體" w:hAnsi="標楷體" w:cs="標楷體" w:hint="eastAsia"/>
                                  <w:color w:val="000000"/>
                                  <w:sz w:val="20"/>
                                  <w:szCs w:val="20"/>
                                  <w:lang w:val="zh-TW"/>
                                </w:rPr>
                                <w:t>專業輔導機構、醫療單位治療、社政機構輔導安置或洽司法機關協助</w:t>
                              </w:r>
                            </w:p>
                          </w:txbxContent>
                        </wps:txbx>
                        <wps:bodyPr rot="0" vert="horz" wrap="square" lIns="85039" tIns="42520" rIns="85039" bIns="42520" anchor="ctr" anchorCtr="0" upright="1">
                          <a:noAutofit/>
                        </wps:bodyPr>
                      </wps:wsp>
                      <wps:wsp>
                        <wps:cNvPr id="72" name="Line 75"/>
                        <wps:cNvCnPr>
                          <a:cxnSpLocks noChangeShapeType="1"/>
                        </wps:cNvCnPr>
                        <wps:spPr bwMode="auto">
                          <a:xfrm flipH="1">
                            <a:off x="3048000" y="1943735"/>
                            <a:ext cx="635"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76"/>
                        <wps:cNvCnPr>
                          <a:cxnSpLocks noChangeShapeType="1"/>
                        </wps:cNvCnPr>
                        <wps:spPr bwMode="auto">
                          <a:xfrm>
                            <a:off x="3810000" y="410210"/>
                            <a:ext cx="363855" cy="50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4" name="Rectangle 77"/>
                        <wps:cNvSpPr>
                          <a:spLocks noChangeArrowheads="1"/>
                        </wps:cNvSpPr>
                        <wps:spPr bwMode="auto">
                          <a:xfrm>
                            <a:off x="4180840" y="44450"/>
                            <a:ext cx="2029460" cy="87693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240" w:lineRule="exact"/>
                                <w:rPr>
                                  <w:rFonts w:ascii="標楷體" w:eastAsia="標楷體" w:hAnsi="標楷體" w:cs="標楷體" w:hint="eastAsia"/>
                                  <w:color w:val="000000"/>
                                  <w:sz w:val="16"/>
                                  <w:szCs w:val="16"/>
                                </w:rPr>
                              </w:pPr>
                              <w:r>
                                <w:rPr>
                                  <w:rFonts w:ascii="標楷體" w:eastAsia="標楷體" w:hAnsi="標楷體" w:cs="標楷體" w:hint="eastAsia"/>
                                  <w:color w:val="000000"/>
                                  <w:sz w:val="16"/>
                                  <w:szCs w:val="16"/>
                                </w:rPr>
                                <w:t>偏差行為發現方式：</w:t>
                              </w:r>
                            </w:p>
                            <w:p w:rsidR="008B6D3A" w:rsidRDefault="008B6D3A" w:rsidP="008B6D3A">
                              <w:pPr>
                                <w:autoSpaceDE w:val="0"/>
                                <w:autoSpaceDN w:val="0"/>
                                <w:adjustRightInd w:val="0"/>
                                <w:spacing w:line="240" w:lineRule="exact"/>
                                <w:rPr>
                                  <w:rFonts w:ascii="標楷體" w:eastAsia="標楷體" w:hAnsi="標楷體" w:cs="標楷體"/>
                                  <w:color w:val="000000"/>
                                  <w:sz w:val="16"/>
                                  <w:szCs w:val="16"/>
                                  <w:lang w:val="zh-TW"/>
                                </w:rPr>
                              </w:pPr>
                              <w:r>
                                <w:rPr>
                                  <w:rFonts w:ascii="標楷體" w:eastAsia="標楷體" w:hAnsi="標楷體" w:cs="標楷體" w:hint="eastAsia"/>
                                  <w:color w:val="000000"/>
                                  <w:sz w:val="16"/>
                                  <w:szCs w:val="16"/>
                                  <w:lang w:val="zh-TW"/>
                                </w:rPr>
                                <w:t>1.導師</w:t>
                              </w:r>
                              <w:proofErr w:type="gramStart"/>
                              <w:r>
                                <w:rPr>
                                  <w:rFonts w:ascii="標楷體" w:eastAsia="標楷體" w:hAnsi="標楷體" w:cs="標楷體" w:hint="eastAsia"/>
                                  <w:color w:val="000000"/>
                                  <w:sz w:val="16"/>
                                  <w:szCs w:val="16"/>
                                  <w:lang w:val="zh-TW"/>
                                </w:rPr>
                                <w:t>或學輔人員</w:t>
                              </w:r>
                              <w:proofErr w:type="gramEnd"/>
                              <w:r>
                                <w:rPr>
                                  <w:rFonts w:ascii="標楷體" w:eastAsia="標楷體" w:hAnsi="標楷體" w:cs="標楷體" w:hint="eastAsia"/>
                                  <w:color w:val="000000"/>
                                  <w:sz w:val="16"/>
                                  <w:szCs w:val="16"/>
                                  <w:lang w:val="zh-TW"/>
                                </w:rPr>
                                <w:t>平時觀察</w:t>
                              </w:r>
                            </w:p>
                            <w:p w:rsidR="008B6D3A" w:rsidRDefault="008B6D3A" w:rsidP="008B6D3A">
                              <w:pPr>
                                <w:autoSpaceDE w:val="0"/>
                                <w:autoSpaceDN w:val="0"/>
                                <w:adjustRightInd w:val="0"/>
                                <w:spacing w:line="240" w:lineRule="exact"/>
                                <w:rPr>
                                  <w:rFonts w:ascii="標楷體" w:eastAsia="標楷體" w:hAnsi="標楷體" w:cs="標楷體"/>
                                  <w:color w:val="000000"/>
                                  <w:sz w:val="16"/>
                                  <w:szCs w:val="16"/>
                                  <w:lang w:val="zh-TW"/>
                                </w:rPr>
                              </w:pPr>
                              <w:r>
                                <w:rPr>
                                  <w:rFonts w:ascii="標楷體" w:eastAsia="標楷體" w:hAnsi="標楷體" w:cs="標楷體" w:hint="eastAsia"/>
                                  <w:color w:val="000000"/>
                                  <w:sz w:val="16"/>
                                  <w:szCs w:val="16"/>
                                  <w:lang w:val="zh-TW"/>
                                </w:rPr>
                                <w:t>2.學生、家長投訴</w:t>
                              </w:r>
                            </w:p>
                            <w:p w:rsidR="008B6D3A" w:rsidRDefault="008B6D3A" w:rsidP="008B6D3A">
                              <w:pPr>
                                <w:autoSpaceDE w:val="0"/>
                                <w:autoSpaceDN w:val="0"/>
                                <w:adjustRightInd w:val="0"/>
                                <w:spacing w:line="240" w:lineRule="exact"/>
                                <w:rPr>
                                  <w:rFonts w:ascii="標楷體" w:eastAsia="標楷體" w:hAnsi="標楷體" w:cs="標楷體" w:hint="eastAsia"/>
                                  <w:color w:val="000000"/>
                                  <w:sz w:val="16"/>
                                  <w:szCs w:val="16"/>
                                  <w:lang w:val="zh-TW"/>
                                </w:rPr>
                              </w:pPr>
                              <w:r>
                                <w:rPr>
                                  <w:rFonts w:ascii="標楷體" w:eastAsia="標楷體" w:hAnsi="標楷體" w:cs="標楷體" w:hint="eastAsia"/>
                                  <w:color w:val="000000"/>
                                  <w:sz w:val="16"/>
                                  <w:szCs w:val="16"/>
                                  <w:lang w:val="zh-TW"/>
                                </w:rPr>
                                <w:t>3.</w:t>
                              </w:r>
                              <w:proofErr w:type="gramStart"/>
                              <w:r>
                                <w:rPr>
                                  <w:rFonts w:ascii="標楷體" w:eastAsia="標楷體" w:hAnsi="標楷體" w:cs="標楷體" w:hint="eastAsia"/>
                                  <w:color w:val="000000"/>
                                  <w:sz w:val="16"/>
                                  <w:szCs w:val="16"/>
                                  <w:lang w:val="zh-TW"/>
                                </w:rPr>
                                <w:t>校園霸凌調查</w:t>
                              </w:r>
                              <w:proofErr w:type="gramEnd"/>
                              <w:r>
                                <w:rPr>
                                  <w:rFonts w:ascii="標楷體" w:eastAsia="標楷體" w:hAnsi="標楷體" w:cs="標楷體" w:hint="eastAsia"/>
                                  <w:color w:val="000000"/>
                                  <w:sz w:val="16"/>
                                  <w:szCs w:val="16"/>
                                  <w:lang w:val="zh-TW"/>
                                </w:rPr>
                                <w:t>問卷</w:t>
                              </w:r>
                            </w:p>
                            <w:p w:rsidR="008B6D3A" w:rsidRDefault="008B6D3A" w:rsidP="008B6D3A">
                              <w:pPr>
                                <w:autoSpaceDE w:val="0"/>
                                <w:autoSpaceDN w:val="0"/>
                                <w:adjustRightInd w:val="0"/>
                                <w:spacing w:line="240" w:lineRule="exact"/>
                                <w:rPr>
                                  <w:rFonts w:ascii="標楷體" w:eastAsia="標楷體" w:hAnsi="標楷體" w:cs="標楷體"/>
                                  <w:color w:val="000000"/>
                                  <w:sz w:val="16"/>
                                  <w:szCs w:val="16"/>
                                  <w:lang w:val="zh-TW"/>
                                </w:rPr>
                              </w:pPr>
                              <w:r>
                                <w:rPr>
                                  <w:rFonts w:ascii="標楷體" w:eastAsia="標楷體" w:hAnsi="標楷體" w:cs="標楷體" w:hint="eastAsia"/>
                                  <w:color w:val="000000"/>
                                  <w:sz w:val="16"/>
                                  <w:szCs w:val="16"/>
                                  <w:lang w:val="zh-TW"/>
                                </w:rPr>
                                <w:t>4.其他(如民眾投訴、警方通知等)</w:t>
                              </w:r>
                            </w:p>
                          </w:txbxContent>
                        </wps:txbx>
                        <wps:bodyPr rot="0" vert="horz" wrap="square" lIns="91440" tIns="45720" rIns="91440" bIns="45720" anchor="ctr" anchorCtr="0" upright="1">
                          <a:noAutofit/>
                        </wps:bodyPr>
                      </wps:wsp>
                      <wps:wsp>
                        <wps:cNvPr id="75" name="Line 78"/>
                        <wps:cNvCnPr>
                          <a:cxnSpLocks noChangeShapeType="1"/>
                        </wps:cNvCnPr>
                        <wps:spPr bwMode="auto">
                          <a:xfrm>
                            <a:off x="4654550" y="6438900"/>
                            <a:ext cx="307975" cy="25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79"/>
                        <wps:cNvCnPr>
                          <a:cxnSpLocks noChangeShapeType="1"/>
                        </wps:cNvCnPr>
                        <wps:spPr bwMode="auto">
                          <a:xfrm>
                            <a:off x="1676400" y="5029835"/>
                            <a:ext cx="76200" cy="635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 name="Rectangle 80"/>
                        <wps:cNvSpPr>
                          <a:spLocks noChangeArrowheads="1"/>
                        </wps:cNvSpPr>
                        <wps:spPr bwMode="auto">
                          <a:xfrm>
                            <a:off x="4579620" y="4608830"/>
                            <a:ext cx="1676400" cy="1241425"/>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200" w:lineRule="exact"/>
                                <w:rPr>
                                  <w:rFonts w:ascii="Arial" w:eastAsia="標楷體" w:hAnsi="標楷體" w:cs="Arial" w:hint="eastAsia"/>
                                  <w:color w:val="000000"/>
                                  <w:sz w:val="16"/>
                                  <w:szCs w:val="16"/>
                                </w:rPr>
                              </w:pPr>
                              <w:r>
                                <w:rPr>
                                  <w:rFonts w:ascii="Arial" w:eastAsia="標楷體" w:hAnsi="標楷體" w:cs="Arial" w:hint="eastAsia"/>
                                  <w:color w:val="000000"/>
                                  <w:sz w:val="16"/>
                                  <w:szCs w:val="16"/>
                                </w:rPr>
                                <w:t>1.</w:t>
                              </w:r>
                              <w:r>
                                <w:rPr>
                                  <w:rFonts w:ascii="Arial" w:eastAsia="標楷體" w:hAnsi="標楷體" w:cs="Arial" w:hint="eastAsia"/>
                                  <w:color w:val="000000"/>
                                  <w:sz w:val="16"/>
                                  <w:szCs w:val="16"/>
                                </w:rPr>
                                <w:t>進行校安通報</w:t>
                              </w:r>
                            </w:p>
                            <w:p w:rsidR="008B6D3A" w:rsidRDefault="008B6D3A" w:rsidP="008B6D3A">
                              <w:pPr>
                                <w:autoSpaceDE w:val="0"/>
                                <w:autoSpaceDN w:val="0"/>
                                <w:adjustRightInd w:val="0"/>
                                <w:spacing w:line="200" w:lineRule="exact"/>
                                <w:ind w:left="160" w:hangingChars="100" w:hanging="160"/>
                                <w:rPr>
                                  <w:rFonts w:ascii="Arial" w:eastAsia="標楷體" w:hAnsi="標楷體" w:cs="標楷體"/>
                                  <w:color w:val="000000"/>
                                  <w:sz w:val="16"/>
                                  <w:szCs w:val="16"/>
                                  <w:lang w:val="zh-TW"/>
                                </w:rPr>
                              </w:pPr>
                              <w:r>
                                <w:rPr>
                                  <w:rFonts w:ascii="Arial" w:eastAsia="標楷體" w:hAnsi="標楷體" w:cs="Arial" w:hint="eastAsia"/>
                                  <w:color w:val="000000"/>
                                  <w:sz w:val="16"/>
                                  <w:szCs w:val="16"/>
                                </w:rPr>
                                <w:t>2</w:t>
                              </w:r>
                              <w:r>
                                <w:rPr>
                                  <w:rFonts w:ascii="Arial" w:eastAsia="標楷體" w:hAnsi="標楷體" w:cs="Arial"/>
                                  <w:color w:val="000000"/>
                                  <w:sz w:val="16"/>
                                  <w:szCs w:val="16"/>
                                </w:rPr>
                                <w:t>.</w:t>
                              </w:r>
                              <w:r>
                                <w:rPr>
                                  <w:rFonts w:ascii="Arial" w:eastAsia="標楷體" w:hAnsi="標楷體" w:cs="Arial" w:hint="eastAsia"/>
                                  <w:color w:val="000000"/>
                                  <w:sz w:val="16"/>
                                  <w:szCs w:val="16"/>
                                </w:rPr>
                                <w:t>召開</w:t>
                              </w:r>
                              <w:r>
                                <w:rPr>
                                  <w:rFonts w:ascii="Arial" w:eastAsia="標楷體" w:hAnsi="標楷體" w:cs="標楷體" w:hint="eastAsia"/>
                                  <w:color w:val="000000"/>
                                  <w:sz w:val="16"/>
                                  <w:szCs w:val="16"/>
                                  <w:lang w:val="zh-TW"/>
                                </w:rPr>
                                <w:t>輔導會議（由校長召集，</w:t>
                              </w:r>
                              <w:r>
                                <w:rPr>
                                  <w:rFonts w:ascii="標楷體" w:eastAsia="標楷體" w:hAnsi="標楷體" w:hint="eastAsia"/>
                                  <w:sz w:val="16"/>
                                  <w:szCs w:val="16"/>
                                </w:rPr>
                                <w:t>成員包括導師、學</w:t>
                              </w:r>
                              <w:proofErr w:type="gramStart"/>
                              <w:r>
                                <w:rPr>
                                  <w:rFonts w:ascii="標楷體" w:eastAsia="標楷體" w:hAnsi="標楷體" w:hint="eastAsia"/>
                                  <w:sz w:val="16"/>
                                  <w:szCs w:val="16"/>
                                </w:rPr>
                                <w:t>務</w:t>
                              </w:r>
                              <w:proofErr w:type="gramEnd"/>
                              <w:r>
                                <w:rPr>
                                  <w:rFonts w:ascii="標楷體" w:eastAsia="標楷體" w:hAnsi="標楷體" w:hint="eastAsia"/>
                                  <w:sz w:val="16"/>
                                  <w:szCs w:val="16"/>
                                </w:rPr>
                                <w:t>人員、輔導教師、家長、社工人員及少年隊</w:t>
                              </w:r>
                              <w:r>
                                <w:rPr>
                                  <w:rFonts w:ascii="標楷體" w:eastAsia="標楷體" w:hAnsi="標楷體"/>
                                  <w:sz w:val="16"/>
                                  <w:szCs w:val="16"/>
                                </w:rPr>
                                <w:t>）</w:t>
                              </w:r>
                            </w:p>
                            <w:p w:rsidR="008B6D3A" w:rsidRDefault="008B6D3A" w:rsidP="008B6D3A">
                              <w:pPr>
                                <w:autoSpaceDE w:val="0"/>
                                <w:autoSpaceDN w:val="0"/>
                                <w:adjustRightInd w:val="0"/>
                                <w:spacing w:line="200" w:lineRule="exact"/>
                                <w:rPr>
                                  <w:rFonts w:ascii="Arial" w:eastAsia="標楷體" w:hAnsi="標楷體" w:cs="標楷體"/>
                                  <w:color w:val="000000"/>
                                  <w:sz w:val="16"/>
                                  <w:szCs w:val="16"/>
                                  <w:lang w:val="zh-TW"/>
                                </w:rPr>
                              </w:pPr>
                              <w:r>
                                <w:rPr>
                                  <w:rFonts w:ascii="Arial" w:eastAsia="標楷體" w:hAnsi="標楷體" w:cs="Arial" w:hint="eastAsia"/>
                                  <w:color w:val="000000"/>
                                  <w:sz w:val="16"/>
                                  <w:szCs w:val="16"/>
                                </w:rPr>
                                <w:t>3</w:t>
                              </w:r>
                              <w:r>
                                <w:rPr>
                                  <w:rFonts w:ascii="Arial" w:eastAsia="標楷體" w:hAnsi="標楷體" w:cs="Arial"/>
                                  <w:color w:val="000000"/>
                                  <w:sz w:val="16"/>
                                  <w:szCs w:val="16"/>
                                </w:rPr>
                                <w:t>.</w:t>
                              </w:r>
                              <w:r>
                                <w:rPr>
                                  <w:rFonts w:ascii="Arial" w:eastAsia="標楷體" w:hAnsi="標楷體" w:cs="標楷體" w:hint="eastAsia"/>
                                  <w:color w:val="000000"/>
                                  <w:sz w:val="16"/>
                                  <w:szCs w:val="16"/>
                                  <w:lang w:val="zh-TW"/>
                                </w:rPr>
                                <w:t>完備輔導紀錄</w:t>
                              </w:r>
                            </w:p>
                            <w:p w:rsidR="008B6D3A" w:rsidRDefault="008B6D3A" w:rsidP="008B6D3A">
                              <w:pPr>
                                <w:autoSpaceDE w:val="0"/>
                                <w:autoSpaceDN w:val="0"/>
                                <w:adjustRightInd w:val="0"/>
                                <w:spacing w:line="200" w:lineRule="exact"/>
                                <w:ind w:left="160" w:hangingChars="100" w:hanging="160"/>
                                <w:rPr>
                                  <w:sz w:val="16"/>
                                  <w:szCs w:val="16"/>
                                  <w:lang w:val="zh-TW"/>
                                </w:rPr>
                              </w:pPr>
                              <w:r>
                                <w:rPr>
                                  <w:rFonts w:ascii="Arial" w:eastAsia="標楷體" w:hAnsi="標楷體" w:cs="Arial" w:hint="eastAsia"/>
                                  <w:color w:val="000000"/>
                                  <w:sz w:val="16"/>
                                  <w:szCs w:val="16"/>
                                </w:rPr>
                                <w:t>4</w:t>
                              </w:r>
                              <w:r>
                                <w:rPr>
                                  <w:rFonts w:ascii="Arial" w:eastAsia="標楷體" w:hAnsi="標楷體" w:cs="Arial"/>
                                  <w:color w:val="000000"/>
                                  <w:sz w:val="16"/>
                                  <w:szCs w:val="16"/>
                                </w:rPr>
                                <w:t>.</w:t>
                              </w:r>
                              <w:r>
                                <w:rPr>
                                  <w:rFonts w:ascii="Arial" w:eastAsia="標楷體" w:hAnsi="標楷體" w:cs="標楷體" w:hint="eastAsia"/>
                                  <w:color w:val="000000"/>
                                  <w:sz w:val="16"/>
                                  <w:szCs w:val="16"/>
                                  <w:lang w:val="zh-TW"/>
                                </w:rPr>
                                <w:t>持續輔導個案改善情形，</w:t>
                              </w:r>
                              <w:r>
                                <w:rPr>
                                  <w:rFonts w:ascii="標楷體" w:eastAsia="標楷體" w:hAnsi="標楷體" w:hint="eastAsia"/>
                                  <w:sz w:val="16"/>
                                  <w:szCs w:val="16"/>
                                </w:rPr>
                                <w:t>應</w:t>
                              </w:r>
                              <w:proofErr w:type="gramStart"/>
                              <w:r>
                                <w:rPr>
                                  <w:rFonts w:ascii="標楷體" w:eastAsia="標楷體" w:hAnsi="標楷體" w:hint="eastAsia"/>
                                  <w:sz w:val="16"/>
                                  <w:szCs w:val="16"/>
                                </w:rPr>
                                <w:t>就霸凌者、受凌者</w:t>
                              </w:r>
                              <w:proofErr w:type="gramEnd"/>
                              <w:r>
                                <w:rPr>
                                  <w:rFonts w:ascii="標楷體" w:eastAsia="標楷體" w:hAnsi="標楷體" w:hint="eastAsia"/>
                                  <w:sz w:val="16"/>
                                  <w:szCs w:val="16"/>
                                </w:rPr>
                                <w:t>、旁觀者擬訂輔導計畫，明列輔導內容、分工、期程等</w:t>
                              </w:r>
                            </w:p>
                          </w:txbxContent>
                        </wps:txbx>
                        <wps:bodyPr rot="0" vert="horz" wrap="square" lIns="91440" tIns="45720" rIns="91440" bIns="45720" anchor="ctr" anchorCtr="0" upright="1">
                          <a:noAutofit/>
                        </wps:bodyPr>
                      </wps:wsp>
                      <wps:wsp>
                        <wps:cNvPr id="78" name="AutoShape 81"/>
                        <wps:cNvSpPr>
                          <a:spLocks noChangeArrowheads="1"/>
                        </wps:cNvSpPr>
                        <wps:spPr bwMode="auto">
                          <a:xfrm>
                            <a:off x="2296160" y="75565"/>
                            <a:ext cx="1524000" cy="678180"/>
                          </a:xfrm>
                          <a:prstGeom prst="hexagon">
                            <a:avLst>
                              <a:gd name="adj" fmla="val 56180"/>
                              <a:gd name="vf" fmla="val 115470"/>
                            </a:avLst>
                          </a:pr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24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學</w:t>
                              </w:r>
                              <w:r>
                                <w:rPr>
                                  <w:rFonts w:ascii="Arial" w:eastAsia="標楷體" w:hAnsi="標楷體" w:cs="標楷體" w:hint="eastAsia"/>
                                  <w:color w:val="000000"/>
                                  <w:sz w:val="20"/>
                                  <w:szCs w:val="20"/>
                                  <w:lang w:val="zh-TW"/>
                                </w:rPr>
                                <w:t xml:space="preserve">  </w:t>
                              </w:r>
                              <w:r>
                                <w:rPr>
                                  <w:rFonts w:ascii="Arial" w:eastAsia="標楷體" w:hAnsi="標楷體" w:cs="標楷體" w:hint="eastAsia"/>
                                  <w:color w:val="000000"/>
                                  <w:sz w:val="20"/>
                                  <w:szCs w:val="20"/>
                                  <w:lang w:val="zh-TW"/>
                                </w:rPr>
                                <w:t>生</w:t>
                              </w:r>
                            </w:p>
                            <w:p w:rsidR="008B6D3A" w:rsidRDefault="008B6D3A" w:rsidP="008B6D3A">
                              <w:pPr>
                                <w:autoSpaceDE w:val="0"/>
                                <w:autoSpaceDN w:val="0"/>
                                <w:adjustRightInd w:val="0"/>
                                <w:spacing w:line="240" w:lineRule="exact"/>
                                <w:jc w:val="center"/>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偏差行為</w:t>
                              </w:r>
                            </w:p>
                          </w:txbxContent>
                        </wps:txbx>
                        <wps:bodyPr rot="0" vert="horz" wrap="square" lIns="91440" tIns="45720" rIns="91440" bIns="45720" anchor="ctr" anchorCtr="0" upright="1">
                          <a:noAutofit/>
                        </wps:bodyPr>
                      </wps:wsp>
                      <wps:wsp>
                        <wps:cNvPr id="79" name="Text Box 82"/>
                        <wps:cNvSpPr txBox="1">
                          <a:spLocks noChangeArrowheads="1"/>
                        </wps:cNvSpPr>
                        <wps:spPr bwMode="auto">
                          <a:xfrm>
                            <a:off x="3352800" y="3480435"/>
                            <a:ext cx="30416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6D3A" w:rsidRDefault="008B6D3A" w:rsidP="008B6D3A">
                              <w:pPr>
                                <w:rPr>
                                  <w:rFonts w:ascii="標楷體" w:eastAsia="標楷體" w:hAnsi="標楷體" w:hint="eastAsia"/>
                                  <w:sz w:val="20"/>
                                  <w:szCs w:val="20"/>
                                </w:rPr>
                              </w:pPr>
                              <w:r>
                                <w:rPr>
                                  <w:rFonts w:ascii="標楷體" w:eastAsia="標楷體" w:hAnsi="標楷體" w:hint="eastAsia"/>
                                  <w:sz w:val="20"/>
                                  <w:szCs w:val="20"/>
                                </w:rPr>
                                <w:t>是</w:t>
                              </w:r>
                            </w:p>
                          </w:txbxContent>
                        </wps:txbx>
                        <wps:bodyPr rot="0" vert="horz" wrap="square" lIns="91440" tIns="45720" rIns="91440" bIns="45720" anchor="t" anchorCtr="0" upright="1">
                          <a:noAutofit/>
                        </wps:bodyPr>
                      </wps:wsp>
                      <wps:wsp>
                        <wps:cNvPr id="80" name="Line 83"/>
                        <wps:cNvCnPr>
                          <a:cxnSpLocks noChangeShapeType="1"/>
                        </wps:cNvCnPr>
                        <wps:spPr bwMode="auto">
                          <a:xfrm>
                            <a:off x="3048000" y="762000"/>
                            <a:ext cx="635" cy="61023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84"/>
                        <wps:cNvCnPr>
                          <a:cxnSpLocks noChangeShapeType="1"/>
                        </wps:cNvCnPr>
                        <wps:spPr bwMode="auto">
                          <a:xfrm>
                            <a:off x="1902460" y="2972435"/>
                            <a:ext cx="332740" cy="6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85"/>
                        <wps:cNvSpPr>
                          <a:spLocks noChangeArrowheads="1"/>
                        </wps:cNvSpPr>
                        <wps:spPr bwMode="auto">
                          <a:xfrm>
                            <a:off x="4175125" y="2346325"/>
                            <a:ext cx="2045970" cy="1491615"/>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1.</w:t>
                              </w:r>
                              <w:r>
                                <w:rPr>
                                  <w:rFonts w:ascii="Arial" w:eastAsia="標楷體" w:hAnsi="標楷體" w:cs="標楷體" w:hint="eastAsia"/>
                                  <w:bCs/>
                                  <w:color w:val="000000"/>
                                  <w:sz w:val="16"/>
                                  <w:szCs w:val="16"/>
                                </w:rPr>
                                <w:t>防制霸凌因應小組由校長召集，成員包含導師、學務人員、輔導老師、家長、社工人員及少年隊</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2.</w:t>
                              </w:r>
                              <w:r>
                                <w:rPr>
                                  <w:rFonts w:ascii="Arial" w:eastAsia="標楷體" w:hAnsi="標楷體" w:cs="標楷體" w:hint="eastAsia"/>
                                  <w:bCs/>
                                  <w:color w:val="000000"/>
                                  <w:sz w:val="16"/>
                                  <w:szCs w:val="16"/>
                                </w:rPr>
                                <w:t>應列甲級通報</w:t>
                              </w:r>
                              <w:proofErr w:type="gramStart"/>
                              <w:r>
                                <w:rPr>
                                  <w:rFonts w:ascii="Arial" w:eastAsia="標楷體" w:hAnsi="標楷體" w:cs="標楷體" w:hint="eastAsia"/>
                                  <w:bCs/>
                                  <w:color w:val="000000"/>
                                  <w:sz w:val="16"/>
                                  <w:szCs w:val="16"/>
                                </w:rPr>
                                <w:t>的霸凌事件</w:t>
                              </w:r>
                              <w:proofErr w:type="gramEnd"/>
                              <w:r>
                                <w:rPr>
                                  <w:rFonts w:ascii="Arial" w:eastAsia="標楷體" w:hAnsi="標楷體" w:cs="標楷體" w:hint="eastAsia"/>
                                  <w:bCs/>
                                  <w:color w:val="000000"/>
                                  <w:sz w:val="16"/>
                                  <w:szCs w:val="16"/>
                                </w:rPr>
                                <w:t>評估：</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(1)</w:t>
                              </w:r>
                              <w:r>
                                <w:rPr>
                                  <w:rFonts w:ascii="Arial" w:eastAsia="標楷體" w:hAnsi="標楷體" w:cs="標楷體" w:hint="eastAsia"/>
                                  <w:bCs/>
                                  <w:color w:val="000000"/>
                                  <w:sz w:val="16"/>
                                  <w:szCs w:val="16"/>
                                </w:rPr>
                                <w:t>具有欺侮行為</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(2)</w:t>
                              </w:r>
                              <w:r>
                                <w:rPr>
                                  <w:rFonts w:ascii="Arial" w:eastAsia="標楷體" w:hAnsi="標楷體" w:cs="標楷體" w:hint="eastAsia"/>
                                  <w:bCs/>
                                  <w:color w:val="000000"/>
                                  <w:sz w:val="16"/>
                                  <w:szCs w:val="16"/>
                                </w:rPr>
                                <w:t>具有故意傷害的意圖</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(3)</w:t>
                              </w:r>
                              <w:r>
                                <w:rPr>
                                  <w:rFonts w:ascii="Arial" w:eastAsia="標楷體" w:hAnsi="標楷體" w:cs="標楷體" w:hint="eastAsia"/>
                                  <w:bCs/>
                                  <w:color w:val="000000"/>
                                  <w:sz w:val="16"/>
                                  <w:szCs w:val="16"/>
                                </w:rPr>
                                <w:t>呈現生理或心理侵犯的結果</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(4)</w:t>
                              </w:r>
                              <w:r>
                                <w:rPr>
                                  <w:rFonts w:ascii="Arial" w:eastAsia="標楷體" w:hAnsi="標楷體" w:cs="標楷體" w:hint="eastAsia"/>
                                  <w:bCs/>
                                  <w:color w:val="000000"/>
                                  <w:sz w:val="16"/>
                                  <w:szCs w:val="16"/>
                                </w:rPr>
                                <w:t>兩造勢力（地位）不對等</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(5)</w:t>
                              </w:r>
                              <w:r>
                                <w:rPr>
                                  <w:rFonts w:ascii="Arial" w:eastAsia="標楷體" w:hAnsi="標楷體" w:cs="標楷體" w:hint="eastAsia"/>
                                  <w:bCs/>
                                  <w:color w:val="000000"/>
                                  <w:sz w:val="16"/>
                                  <w:szCs w:val="16"/>
                                </w:rPr>
                                <w:t>其他經小組認定</w:t>
                              </w:r>
                              <w:proofErr w:type="gramStart"/>
                              <w:r>
                                <w:rPr>
                                  <w:rFonts w:ascii="Arial" w:eastAsia="標楷體" w:hAnsi="標楷體" w:cs="標楷體" w:hint="eastAsia"/>
                                  <w:bCs/>
                                  <w:color w:val="000000"/>
                                  <w:sz w:val="16"/>
                                  <w:szCs w:val="16"/>
                                </w:rPr>
                                <w:t>為霸凌個案</w:t>
                              </w:r>
                              <w:proofErr w:type="gramEnd"/>
                              <w:r>
                                <w:rPr>
                                  <w:rFonts w:ascii="Arial" w:eastAsia="標楷體" w:hAnsi="標楷體" w:cs="標楷體" w:hint="eastAsia"/>
                                  <w:bCs/>
                                  <w:color w:val="000000"/>
                                  <w:sz w:val="16"/>
                                  <w:szCs w:val="16"/>
                                </w:rPr>
                                <w:t>者</w:t>
                              </w:r>
                            </w:p>
                            <w:p w:rsidR="008B6D3A" w:rsidRDefault="008B6D3A" w:rsidP="008B6D3A">
                              <w:pPr>
                                <w:autoSpaceDE w:val="0"/>
                                <w:autoSpaceDN w:val="0"/>
                                <w:adjustRightInd w:val="0"/>
                                <w:spacing w:line="220" w:lineRule="exact"/>
                                <w:rPr>
                                  <w:rFonts w:ascii="Arial" w:eastAsia="標楷體" w:hAnsi="標楷體" w:cs="標楷體" w:hint="eastAsia"/>
                                  <w:color w:val="000000"/>
                                  <w:sz w:val="16"/>
                                  <w:szCs w:val="16"/>
                                </w:rPr>
                              </w:pPr>
                              <w:r>
                                <w:rPr>
                                  <w:rFonts w:ascii="Arial" w:eastAsia="標楷體" w:hAnsi="標楷體" w:cs="標楷體" w:hint="eastAsia"/>
                                  <w:color w:val="000000"/>
                                  <w:sz w:val="16"/>
                                  <w:szCs w:val="16"/>
                                </w:rPr>
                                <w:t>3.</w:t>
                              </w:r>
                              <w:proofErr w:type="gramStart"/>
                              <w:r>
                                <w:rPr>
                                  <w:rFonts w:ascii="Arial" w:eastAsia="標楷體" w:hAnsi="標楷體" w:cs="標楷體" w:hint="eastAsia"/>
                                  <w:color w:val="000000"/>
                                  <w:sz w:val="16"/>
                                  <w:szCs w:val="16"/>
                                </w:rPr>
                                <w:t>重大校安事件</w:t>
                              </w:r>
                              <w:proofErr w:type="gramEnd"/>
                              <w:r>
                                <w:rPr>
                                  <w:rFonts w:ascii="Arial" w:eastAsia="標楷體" w:hAnsi="標楷體" w:cs="標楷體" w:hint="eastAsia"/>
                                  <w:color w:val="000000"/>
                                  <w:sz w:val="16"/>
                                  <w:szCs w:val="16"/>
                                </w:rPr>
                                <w:t>評估：</w:t>
                              </w:r>
                            </w:p>
                          </w:txbxContent>
                        </wps:txbx>
                        <wps:bodyPr rot="0" vert="horz" wrap="square" lIns="91440" tIns="45720" rIns="91440" bIns="45720" anchor="ctr" anchorCtr="0" upright="1">
                          <a:noAutofit/>
                        </wps:bodyPr>
                      </wps:wsp>
                      <wps:wsp>
                        <wps:cNvPr id="83" name="Line 86"/>
                        <wps:cNvCnPr>
                          <a:cxnSpLocks noChangeShapeType="1"/>
                        </wps:cNvCnPr>
                        <wps:spPr bwMode="auto">
                          <a:xfrm flipV="1">
                            <a:off x="3856990" y="2982595"/>
                            <a:ext cx="336550" cy="50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 name="Line 87"/>
                        <wps:cNvCnPr>
                          <a:cxnSpLocks noChangeShapeType="1"/>
                        </wps:cNvCnPr>
                        <wps:spPr bwMode="auto">
                          <a:xfrm flipV="1">
                            <a:off x="3505200" y="1707515"/>
                            <a:ext cx="688340" cy="762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5" name="Rectangle 88"/>
                        <wps:cNvSpPr>
                          <a:spLocks noChangeArrowheads="1"/>
                        </wps:cNvSpPr>
                        <wps:spPr bwMode="auto">
                          <a:xfrm>
                            <a:off x="4173220" y="1052830"/>
                            <a:ext cx="2035175" cy="124142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djustRightInd w:val="0"/>
                                <w:snapToGrid w:val="0"/>
                                <w:spacing w:line="240" w:lineRule="exact"/>
                                <w:ind w:left="320" w:hangingChars="200" w:hanging="320"/>
                                <w:jc w:val="both"/>
                                <w:rPr>
                                  <w:rFonts w:ascii="標楷體" w:eastAsia="標楷體" w:hAnsi="標楷體" w:cs="標楷體" w:hint="eastAsia"/>
                                  <w:color w:val="000000"/>
                                  <w:sz w:val="16"/>
                                  <w:szCs w:val="16"/>
                                </w:rPr>
                              </w:pPr>
                              <w:r>
                                <w:rPr>
                                  <w:rFonts w:ascii="標楷體" w:eastAsia="標楷體" w:hAnsi="標楷體" w:cs="標楷體" w:hint="eastAsia"/>
                                  <w:color w:val="000000"/>
                                  <w:sz w:val="16"/>
                                  <w:szCs w:val="16"/>
                                </w:rPr>
                                <w:t>1.</w:t>
                              </w:r>
                              <w:r>
                                <w:rPr>
                                  <w:rFonts w:ascii="標楷體" w:eastAsia="標楷體" w:hAnsi="標楷體" w:cs="標楷體" w:hint="eastAsia"/>
                                  <w:color w:val="000000"/>
                                  <w:sz w:val="16"/>
                                  <w:szCs w:val="16"/>
                                </w:rPr>
                                <w:t>導師初評包含：</w:t>
                              </w:r>
                            </w:p>
                            <w:p w:rsidR="008B6D3A" w:rsidRDefault="008B6D3A" w:rsidP="008B6D3A">
                              <w:pPr>
                                <w:adjustRightInd w:val="0"/>
                                <w:snapToGrid w:val="0"/>
                                <w:spacing w:line="240" w:lineRule="exact"/>
                                <w:ind w:left="320" w:hangingChars="200" w:hanging="320"/>
                                <w:jc w:val="both"/>
                                <w:rPr>
                                  <w:rFonts w:ascii="標楷體" w:eastAsia="標楷體" w:hAnsi="標楷體" w:cs="標楷體"/>
                                  <w:color w:val="000000"/>
                                  <w:sz w:val="16"/>
                                  <w:szCs w:val="16"/>
                                </w:rPr>
                              </w:pPr>
                              <w:r>
                                <w:rPr>
                                  <w:rFonts w:ascii="標楷體" w:eastAsia="標楷體" w:hAnsi="標楷體" w:cs="標楷體" w:hint="eastAsia"/>
                                  <w:color w:val="000000"/>
                                  <w:sz w:val="16"/>
                                  <w:szCs w:val="16"/>
                                </w:rPr>
                                <w:t>（1）導師依權責輔導學生</w:t>
                              </w:r>
                            </w:p>
                            <w:p w:rsidR="008B6D3A" w:rsidRDefault="008B6D3A" w:rsidP="008B6D3A">
                              <w:pPr>
                                <w:autoSpaceDE w:val="0"/>
                                <w:autoSpaceDN w:val="0"/>
                                <w:adjustRightInd w:val="0"/>
                                <w:spacing w:line="240" w:lineRule="exact"/>
                                <w:rPr>
                                  <w:rFonts w:ascii="標楷體" w:eastAsia="標楷體" w:hAnsi="標楷體" w:cs="標楷體" w:hint="eastAsia"/>
                                  <w:color w:val="000000"/>
                                  <w:sz w:val="16"/>
                                  <w:szCs w:val="16"/>
                                </w:rPr>
                              </w:pPr>
                              <w:r>
                                <w:rPr>
                                  <w:rFonts w:ascii="標楷體" w:eastAsia="標楷體" w:hAnsi="標楷體" w:cs="標楷體" w:hint="eastAsia"/>
                                  <w:color w:val="000000"/>
                                  <w:sz w:val="16"/>
                                  <w:szCs w:val="16"/>
                                </w:rPr>
                                <w:t>（2）評估偏差行為類別、屬性及嚴重程度</w:t>
                              </w:r>
                            </w:p>
                            <w:p w:rsidR="008B6D3A" w:rsidRDefault="008B6D3A" w:rsidP="008B6D3A">
                              <w:pPr>
                                <w:autoSpaceDE w:val="0"/>
                                <w:autoSpaceDN w:val="0"/>
                                <w:adjustRightInd w:val="0"/>
                                <w:spacing w:line="240" w:lineRule="exact"/>
                                <w:rPr>
                                  <w:rFonts w:ascii="標楷體" w:eastAsia="標楷體" w:hAnsi="標楷體" w:cs="標楷體" w:hint="eastAsia"/>
                                  <w:color w:val="000000"/>
                                  <w:sz w:val="16"/>
                                  <w:szCs w:val="16"/>
                                </w:rPr>
                              </w:pPr>
                              <w:r>
                                <w:rPr>
                                  <w:rFonts w:ascii="標楷體" w:eastAsia="標楷體" w:hAnsi="標楷體" w:cs="標楷體" w:hint="eastAsia"/>
                                  <w:color w:val="000000"/>
                                  <w:sz w:val="16"/>
                                  <w:szCs w:val="16"/>
                                </w:rPr>
                                <w:t>（3）評估是否請求支援協助</w:t>
                              </w:r>
                            </w:p>
                            <w:p w:rsidR="008B6D3A" w:rsidRDefault="008B6D3A" w:rsidP="008B6D3A">
                              <w:pPr>
                                <w:autoSpaceDE w:val="0"/>
                                <w:autoSpaceDN w:val="0"/>
                                <w:adjustRightInd w:val="0"/>
                                <w:spacing w:line="240" w:lineRule="exact"/>
                                <w:ind w:left="320" w:hangingChars="200" w:hanging="320"/>
                                <w:rPr>
                                  <w:rFonts w:ascii="標楷體" w:eastAsia="標楷體" w:hAnsi="標楷體" w:cs="標楷體" w:hint="eastAsia"/>
                                  <w:color w:val="000000"/>
                                  <w:sz w:val="16"/>
                                  <w:szCs w:val="16"/>
                                  <w:lang w:val="zh-TW"/>
                                </w:rPr>
                              </w:pPr>
                              <w:r>
                                <w:rPr>
                                  <w:rFonts w:ascii="標楷體" w:eastAsia="標楷體" w:hAnsi="標楷體" w:cs="標楷體" w:hint="eastAsia"/>
                                  <w:color w:val="000000"/>
                                  <w:sz w:val="16"/>
                                  <w:szCs w:val="16"/>
                                </w:rPr>
                                <w:t>（4）</w:t>
                              </w:r>
                              <w:proofErr w:type="gramStart"/>
                              <w:r>
                                <w:rPr>
                                  <w:rFonts w:ascii="標楷體" w:eastAsia="標楷體" w:hAnsi="標楷體" w:cs="標楷體" w:hint="eastAsia"/>
                                  <w:color w:val="000000"/>
                                  <w:sz w:val="16"/>
                                  <w:szCs w:val="16"/>
                                  <w:lang w:val="zh-TW"/>
                                </w:rPr>
                                <w:t>疑似霸凌案件</w:t>
                              </w:r>
                              <w:proofErr w:type="gramEnd"/>
                              <w:r>
                                <w:rPr>
                                  <w:rFonts w:ascii="標楷體" w:eastAsia="標楷體" w:hAnsi="標楷體" w:cs="標楷體" w:hint="eastAsia"/>
                                  <w:color w:val="000000"/>
                                  <w:sz w:val="16"/>
                                  <w:szCs w:val="16"/>
                                  <w:lang w:val="zh-TW"/>
                                </w:rPr>
                                <w:t>或是</w:t>
                              </w:r>
                              <w:proofErr w:type="gramStart"/>
                              <w:r>
                                <w:rPr>
                                  <w:rFonts w:ascii="標楷體" w:eastAsia="標楷體" w:hAnsi="標楷體" w:cs="標楷體" w:hint="eastAsia"/>
                                  <w:color w:val="000000"/>
                                  <w:sz w:val="16"/>
                                  <w:szCs w:val="16"/>
                                  <w:lang w:val="zh-TW"/>
                                </w:rPr>
                                <w:t>重大校安事件</w:t>
                              </w:r>
                              <w:proofErr w:type="gramEnd"/>
                              <w:r>
                                <w:rPr>
                                  <w:rFonts w:ascii="標楷體" w:eastAsia="標楷體" w:hAnsi="標楷體" w:cs="標楷體" w:hint="eastAsia"/>
                                  <w:color w:val="000000"/>
                                  <w:sz w:val="16"/>
                                  <w:szCs w:val="16"/>
                                  <w:lang w:val="zh-TW"/>
                                </w:rPr>
                                <w:t>，送學校</w:t>
                              </w:r>
                              <w:r>
                                <w:rPr>
                                  <w:rFonts w:ascii="Arial" w:eastAsia="標楷體" w:hAnsi="標楷體" w:cs="標楷體" w:hint="eastAsia"/>
                                  <w:color w:val="000000"/>
                                  <w:sz w:val="16"/>
                                  <w:szCs w:val="16"/>
                                  <w:lang w:val="zh-TW"/>
                                </w:rPr>
                                <w:t>防</w:t>
                              </w:r>
                              <w:proofErr w:type="gramStart"/>
                              <w:r>
                                <w:rPr>
                                  <w:rFonts w:ascii="Arial" w:eastAsia="標楷體" w:hAnsi="標楷體" w:cs="標楷體" w:hint="eastAsia"/>
                                  <w:color w:val="000000"/>
                                  <w:sz w:val="16"/>
                                  <w:szCs w:val="16"/>
                                  <w:lang w:val="zh-TW"/>
                                </w:rPr>
                                <w:t>制霸凌</w:t>
                              </w:r>
                              <w:proofErr w:type="gramEnd"/>
                              <w:r>
                                <w:rPr>
                                  <w:rFonts w:ascii="Arial" w:eastAsia="標楷體" w:hAnsi="標楷體" w:cs="標楷體" w:hint="eastAsia"/>
                                  <w:color w:val="000000"/>
                                  <w:sz w:val="16"/>
                                  <w:szCs w:val="16"/>
                                  <w:lang w:val="zh-TW"/>
                                </w:rPr>
                                <w:t>因應小組</w:t>
                              </w:r>
                              <w:r>
                                <w:rPr>
                                  <w:rFonts w:ascii="標楷體" w:eastAsia="標楷體" w:hAnsi="標楷體" w:cs="標楷體" w:hint="eastAsia"/>
                                  <w:color w:val="000000"/>
                                  <w:sz w:val="16"/>
                                  <w:szCs w:val="16"/>
                                  <w:lang w:val="zh-TW"/>
                                </w:rPr>
                                <w:t>確認</w:t>
                              </w:r>
                            </w:p>
                            <w:p w:rsidR="008B6D3A" w:rsidRDefault="008B6D3A" w:rsidP="008B6D3A">
                              <w:pPr>
                                <w:autoSpaceDE w:val="0"/>
                                <w:autoSpaceDN w:val="0"/>
                                <w:adjustRightInd w:val="0"/>
                                <w:spacing w:line="240" w:lineRule="exact"/>
                                <w:rPr>
                                  <w:rFonts w:ascii="標楷體" w:eastAsia="標楷體" w:hAnsi="標楷體" w:cs="標楷體"/>
                                  <w:color w:val="000000"/>
                                  <w:sz w:val="16"/>
                                  <w:szCs w:val="16"/>
                                </w:rPr>
                              </w:pPr>
                              <w:r>
                                <w:rPr>
                                  <w:rFonts w:ascii="標楷體" w:eastAsia="標楷體" w:hAnsi="標楷體" w:cs="標楷體" w:hint="eastAsia"/>
                                  <w:color w:val="000000"/>
                                  <w:sz w:val="16"/>
                                  <w:szCs w:val="16"/>
                                  <w:lang w:val="zh-TW"/>
                                </w:rPr>
                                <w:t>2.家長依法有教養權利與義務</w:t>
                              </w:r>
                            </w:p>
                          </w:txbxContent>
                        </wps:txbx>
                        <wps:bodyPr rot="0" vert="horz" wrap="square" lIns="91440" tIns="45720" rIns="91440" bIns="45720" anchor="ctr" anchorCtr="0" upright="1">
                          <a:noAutofit/>
                        </wps:bodyPr>
                      </wps:wsp>
                      <wps:wsp>
                        <wps:cNvPr id="86" name="Line 89"/>
                        <wps:cNvCnPr>
                          <a:cxnSpLocks noChangeShapeType="1"/>
                        </wps:cNvCnPr>
                        <wps:spPr bwMode="auto">
                          <a:xfrm>
                            <a:off x="3901440" y="3766185"/>
                            <a:ext cx="1905" cy="11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90"/>
                        <wps:cNvCnPr>
                          <a:cxnSpLocks noChangeShapeType="1"/>
                        </wps:cNvCnPr>
                        <wps:spPr bwMode="auto">
                          <a:xfrm>
                            <a:off x="2250440" y="3782695"/>
                            <a:ext cx="3175" cy="11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91"/>
                        <wps:cNvCnPr>
                          <a:cxnSpLocks noChangeShapeType="1"/>
                        </wps:cNvCnPr>
                        <wps:spPr bwMode="auto">
                          <a:xfrm flipH="1">
                            <a:off x="3041015" y="3640455"/>
                            <a:ext cx="190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Line 92"/>
                        <wps:cNvCnPr>
                          <a:cxnSpLocks noChangeShapeType="1"/>
                        </wps:cNvCnPr>
                        <wps:spPr bwMode="auto">
                          <a:xfrm flipV="1">
                            <a:off x="2254250" y="3772535"/>
                            <a:ext cx="164465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93"/>
                        <wps:cNvSpPr>
                          <a:spLocks noChangeArrowheads="1"/>
                        </wps:cNvSpPr>
                        <wps:spPr bwMode="auto">
                          <a:xfrm>
                            <a:off x="1778000" y="3893185"/>
                            <a:ext cx="875665" cy="568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300" w:lineRule="exact"/>
                                <w:jc w:val="center"/>
                                <w:rPr>
                                  <w:rFonts w:ascii="標楷體" w:eastAsia="標楷體" w:hAnsi="標楷體" w:cs="標楷體" w:hint="eastAsia"/>
                                  <w:color w:val="000000"/>
                                  <w:sz w:val="20"/>
                                  <w:szCs w:val="20"/>
                                  <w:lang w:val="zh-TW"/>
                                </w:rPr>
                              </w:pPr>
                              <w:r>
                                <w:rPr>
                                  <w:rFonts w:ascii="標楷體" w:eastAsia="標楷體" w:hAnsi="標楷體" w:cs="標楷體" w:hint="eastAsia"/>
                                  <w:color w:val="000000"/>
                                  <w:sz w:val="20"/>
                                  <w:szCs w:val="20"/>
                                  <w:lang w:val="zh-TW"/>
                                </w:rPr>
                                <w:t>重大校安</w:t>
                              </w:r>
                            </w:p>
                            <w:p w:rsidR="008B6D3A" w:rsidRDefault="008B6D3A" w:rsidP="008B6D3A">
                              <w:pPr>
                                <w:autoSpaceDE w:val="0"/>
                                <w:autoSpaceDN w:val="0"/>
                                <w:adjustRightInd w:val="0"/>
                                <w:spacing w:line="300" w:lineRule="exact"/>
                                <w:jc w:val="center"/>
                                <w:rPr>
                                  <w:rFonts w:ascii="標楷體" w:eastAsia="標楷體" w:hAnsi="標楷體" w:cs="標楷體"/>
                                  <w:color w:val="000000"/>
                                  <w:sz w:val="20"/>
                                  <w:szCs w:val="20"/>
                                  <w:lang w:val="zh-TW"/>
                                </w:rPr>
                              </w:pPr>
                              <w:r>
                                <w:rPr>
                                  <w:rFonts w:ascii="標楷體" w:eastAsia="標楷體" w:hAnsi="標楷體" w:cs="標楷體" w:hint="eastAsia"/>
                                  <w:color w:val="000000"/>
                                  <w:sz w:val="20"/>
                                  <w:szCs w:val="20"/>
                                  <w:lang w:val="zh-TW"/>
                                </w:rPr>
                                <w:t>事  件</w:t>
                              </w:r>
                            </w:p>
                          </w:txbxContent>
                        </wps:txbx>
                        <wps:bodyPr rot="0" vert="horz" wrap="square" lIns="91440" tIns="45720" rIns="91440" bIns="45720" anchor="ctr" anchorCtr="0" upright="1">
                          <a:noAutofit/>
                        </wps:bodyPr>
                      </wps:wsp>
                      <wps:wsp>
                        <wps:cNvPr id="91" name="Rectangle 94"/>
                        <wps:cNvSpPr>
                          <a:spLocks noChangeArrowheads="1"/>
                        </wps:cNvSpPr>
                        <wps:spPr bwMode="auto">
                          <a:xfrm>
                            <a:off x="2565400" y="1372235"/>
                            <a:ext cx="958850" cy="584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600" w:lineRule="exact"/>
                                <w:jc w:val="center"/>
                                <w:rPr>
                                  <w:rFonts w:ascii="標楷體" w:eastAsia="標楷體" w:hAnsi="標楷體" w:cs="標楷體" w:hint="eastAsia"/>
                                  <w:color w:val="000000"/>
                                  <w:lang w:val="zh-TW"/>
                                </w:rPr>
                              </w:pPr>
                              <w:r>
                                <w:rPr>
                                  <w:rFonts w:ascii="標楷體" w:eastAsia="標楷體" w:hAnsi="標楷體" w:cs="標楷體" w:hint="eastAsia"/>
                                  <w:color w:val="000000"/>
                                  <w:lang w:val="zh-TW"/>
                                </w:rPr>
                                <w:t>導師初評</w:t>
                              </w:r>
                            </w:p>
                          </w:txbxContent>
                        </wps:txbx>
                        <wps:bodyPr rot="0" vert="horz" wrap="square" lIns="91440" tIns="45720" rIns="91440" bIns="45720" anchor="ctr" anchorCtr="0" upright="1">
                          <a:noAutofit/>
                        </wps:bodyPr>
                      </wps:wsp>
                      <wps:wsp>
                        <wps:cNvPr id="92" name="Line 95"/>
                        <wps:cNvCnPr>
                          <a:cxnSpLocks noChangeShapeType="1"/>
                        </wps:cNvCnPr>
                        <wps:spPr bwMode="auto">
                          <a:xfrm flipH="1">
                            <a:off x="2239645" y="4487545"/>
                            <a:ext cx="635" cy="2654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Rectangle 96"/>
                        <wps:cNvSpPr>
                          <a:spLocks noChangeArrowheads="1"/>
                        </wps:cNvSpPr>
                        <wps:spPr bwMode="auto">
                          <a:xfrm>
                            <a:off x="1783715" y="4759325"/>
                            <a:ext cx="873125" cy="4832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24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啟動</w:t>
                              </w:r>
                            </w:p>
                            <w:p w:rsidR="008B6D3A" w:rsidRDefault="008B6D3A" w:rsidP="008B6D3A">
                              <w:pPr>
                                <w:autoSpaceDE w:val="0"/>
                                <w:autoSpaceDN w:val="0"/>
                                <w:adjustRightInd w:val="0"/>
                                <w:spacing w:line="240" w:lineRule="exact"/>
                                <w:jc w:val="center"/>
                                <w:rPr>
                                  <w:sz w:val="20"/>
                                  <w:szCs w:val="20"/>
                                </w:rPr>
                              </w:pPr>
                              <w:r>
                                <w:rPr>
                                  <w:rFonts w:ascii="Arial" w:eastAsia="標楷體" w:hAnsi="標楷體" w:cs="標楷體" w:hint="eastAsia"/>
                                  <w:color w:val="000000"/>
                                  <w:sz w:val="20"/>
                                  <w:szCs w:val="20"/>
                                  <w:lang w:val="zh-TW"/>
                                </w:rPr>
                                <w:t>輔導機制</w:t>
                              </w:r>
                            </w:p>
                          </w:txbxContent>
                        </wps:txbx>
                        <wps:bodyPr rot="0" vert="horz" wrap="square" lIns="91440" tIns="45720" rIns="91440" bIns="45720" anchor="ctr" anchorCtr="0" upright="1">
                          <a:noAutofit/>
                        </wps:bodyPr>
                      </wps:wsp>
                      <wps:wsp>
                        <wps:cNvPr id="94" name="Line 97"/>
                        <wps:cNvCnPr>
                          <a:cxnSpLocks noChangeShapeType="1"/>
                        </wps:cNvCnPr>
                        <wps:spPr bwMode="auto">
                          <a:xfrm flipH="1">
                            <a:off x="3916045" y="4474845"/>
                            <a:ext cx="635" cy="2654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98"/>
                        <wps:cNvCnPr>
                          <a:cxnSpLocks noChangeShapeType="1"/>
                        </wps:cNvCnPr>
                        <wps:spPr bwMode="auto">
                          <a:xfrm>
                            <a:off x="3888105" y="5244465"/>
                            <a:ext cx="635" cy="571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99"/>
                        <wps:cNvCnPr>
                          <a:cxnSpLocks noChangeShapeType="1"/>
                        </wps:cNvCnPr>
                        <wps:spPr bwMode="auto">
                          <a:xfrm flipH="1">
                            <a:off x="6324600" y="4572635"/>
                            <a:ext cx="635" cy="1828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00"/>
                        <wps:cNvCnPr>
                          <a:cxnSpLocks noChangeShapeType="1"/>
                        </wps:cNvCnPr>
                        <wps:spPr bwMode="auto">
                          <a:xfrm flipH="1">
                            <a:off x="6019800" y="6401435"/>
                            <a:ext cx="304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01"/>
                        <wps:cNvCnPr>
                          <a:cxnSpLocks noChangeShapeType="1"/>
                        </wps:cNvCnPr>
                        <wps:spPr bwMode="auto">
                          <a:xfrm>
                            <a:off x="2228215" y="5255895"/>
                            <a:ext cx="635" cy="5715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102"/>
                        <wps:cNvSpPr>
                          <a:spLocks noChangeArrowheads="1"/>
                        </wps:cNvSpPr>
                        <wps:spPr bwMode="auto">
                          <a:xfrm>
                            <a:off x="1453515" y="5836285"/>
                            <a:ext cx="1527175" cy="1216660"/>
                          </a:xfrm>
                          <a:prstGeom prst="diamond">
                            <a:avLst/>
                          </a:prstGeom>
                          <a:noFill/>
                          <a:ln w="12700">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12700" dir="10800000" algn="ctr" rotWithShape="0">
                                    <a:srgbClr val="808080">
                                      <a:alpha val="50000"/>
                                    </a:srgbClr>
                                  </a:outerShdw>
                                </a:effectLst>
                              </a14:hiddenEffects>
                            </a:ext>
                          </a:extLst>
                        </wps:spPr>
                        <wps:txbx>
                          <w:txbxContent>
                            <w:p w:rsidR="008B6D3A" w:rsidRDefault="008B6D3A" w:rsidP="008B6D3A">
                              <w:pPr>
                                <w:autoSpaceDE w:val="0"/>
                                <w:autoSpaceDN w:val="0"/>
                                <w:adjustRightInd w:val="0"/>
                                <w:spacing w:line="30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評估是否</w:t>
                              </w:r>
                            </w:p>
                            <w:p w:rsidR="008B6D3A" w:rsidRDefault="008B6D3A" w:rsidP="008B6D3A">
                              <w:pPr>
                                <w:autoSpaceDE w:val="0"/>
                                <w:autoSpaceDN w:val="0"/>
                                <w:adjustRightInd w:val="0"/>
                                <w:spacing w:line="300" w:lineRule="exact"/>
                                <w:jc w:val="center"/>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結案</w:t>
                              </w:r>
                            </w:p>
                          </w:txbxContent>
                        </wps:txbx>
                        <wps:bodyPr rot="0" vert="horz" wrap="square" lIns="91440" tIns="45720" rIns="91440" bIns="45720" anchor="ctr" anchorCtr="0" upright="1">
                          <a:noAutofit/>
                        </wps:bodyPr>
                      </wps:wsp>
                      <wps:wsp>
                        <wps:cNvPr id="100" name="Text Box 103"/>
                        <wps:cNvSpPr txBox="1">
                          <a:spLocks noChangeArrowheads="1"/>
                        </wps:cNvSpPr>
                        <wps:spPr bwMode="auto">
                          <a:xfrm>
                            <a:off x="2286000" y="7315835"/>
                            <a:ext cx="266065" cy="2508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3A" w:rsidRDefault="008B6D3A" w:rsidP="008B6D3A">
                              <w:pPr>
                                <w:autoSpaceDE w:val="0"/>
                                <w:autoSpaceDN w:val="0"/>
                                <w:adjustRightInd w:val="0"/>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是</w:t>
                              </w:r>
                            </w:p>
                          </w:txbxContent>
                        </wps:txbx>
                        <wps:bodyPr rot="0" vert="horz" wrap="square" lIns="85039" tIns="42520" rIns="85039" bIns="42520" anchor="t" anchorCtr="0" upright="1">
                          <a:noAutofit/>
                        </wps:bodyPr>
                      </wps:wsp>
                      <wps:wsp>
                        <wps:cNvPr id="101" name="AutoShape 104"/>
                        <wps:cNvSpPr>
                          <a:spLocks noChangeArrowheads="1"/>
                        </wps:cNvSpPr>
                        <wps:spPr bwMode="auto">
                          <a:xfrm>
                            <a:off x="1769745" y="7715885"/>
                            <a:ext cx="2714625" cy="61150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320" w:lineRule="exact"/>
                                <w:jc w:val="center"/>
                                <w:rPr>
                                  <w:rFonts w:ascii="Arial" w:eastAsia="標楷體" w:hAnsi="標楷體" w:cs="標楷體" w:hint="eastAsia"/>
                                  <w:color w:val="000000"/>
                                  <w:lang w:val="zh-TW"/>
                                </w:rPr>
                              </w:pPr>
                              <w:r>
                                <w:rPr>
                                  <w:rFonts w:ascii="Arial" w:eastAsia="標楷體" w:hAnsi="標楷體" w:cs="標楷體" w:hint="eastAsia"/>
                                  <w:color w:val="000000"/>
                                  <w:lang w:val="zh-TW"/>
                                </w:rPr>
                                <w:t>學校持續</w:t>
                              </w:r>
                            </w:p>
                            <w:p w:rsidR="008B6D3A" w:rsidRDefault="008B6D3A" w:rsidP="008B6D3A">
                              <w:pPr>
                                <w:autoSpaceDE w:val="0"/>
                                <w:autoSpaceDN w:val="0"/>
                                <w:adjustRightInd w:val="0"/>
                                <w:spacing w:line="320" w:lineRule="exact"/>
                                <w:jc w:val="center"/>
                                <w:rPr>
                                  <w:rFonts w:ascii="標楷體" w:eastAsia="標楷體" w:hAnsi="標楷體" w:hint="eastAsia"/>
                                  <w:b/>
                                </w:rPr>
                              </w:pPr>
                              <w:r>
                                <w:rPr>
                                  <w:rFonts w:ascii="Arial" w:eastAsia="標楷體" w:hAnsi="標楷體" w:cs="標楷體" w:hint="eastAsia"/>
                                  <w:color w:val="000000"/>
                                  <w:lang w:val="zh-TW"/>
                                </w:rPr>
                                <w:t>追蹤輔導</w:t>
                              </w:r>
                            </w:p>
                          </w:txbxContent>
                        </wps:txbx>
                        <wps:bodyPr rot="0" vert="horz" wrap="square" lIns="91440" tIns="45720" rIns="91440" bIns="45720" anchor="ctr" anchorCtr="0" upright="1">
                          <a:noAutofit/>
                        </wps:bodyPr>
                      </wps:wsp>
                      <wps:wsp>
                        <wps:cNvPr id="102" name="Line 105"/>
                        <wps:cNvCnPr>
                          <a:cxnSpLocks noChangeShapeType="1"/>
                        </wps:cNvCnPr>
                        <wps:spPr bwMode="auto">
                          <a:xfrm>
                            <a:off x="2216785" y="7071360"/>
                            <a:ext cx="3175" cy="65976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06"/>
                        <wps:cNvSpPr txBox="1">
                          <a:spLocks noChangeArrowheads="1"/>
                        </wps:cNvSpPr>
                        <wps:spPr bwMode="auto">
                          <a:xfrm>
                            <a:off x="762000" y="6159500"/>
                            <a:ext cx="269875" cy="3136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3A" w:rsidRDefault="008B6D3A" w:rsidP="008B6D3A">
                              <w:pPr>
                                <w:autoSpaceDE w:val="0"/>
                                <w:autoSpaceDN w:val="0"/>
                                <w:adjustRightInd w:val="0"/>
                                <w:rPr>
                                  <w:rFonts w:ascii="Arial" w:eastAsia="標楷體" w:hAnsi="標楷體" w:cs="標楷體"/>
                                  <w:color w:val="000000"/>
                                  <w:sz w:val="20"/>
                                  <w:szCs w:val="20"/>
                                  <w:lang w:val="zh-TW"/>
                                </w:rPr>
                              </w:pPr>
                              <w:proofErr w:type="gramStart"/>
                              <w:r>
                                <w:rPr>
                                  <w:rFonts w:ascii="Arial" w:eastAsia="標楷體" w:hAnsi="標楷體" w:cs="標楷體" w:hint="eastAsia"/>
                                  <w:color w:val="000000"/>
                                  <w:sz w:val="20"/>
                                  <w:szCs w:val="20"/>
                                  <w:lang w:val="zh-TW"/>
                                </w:rPr>
                                <w:t>否</w:t>
                              </w:r>
                              <w:proofErr w:type="gramEnd"/>
                            </w:p>
                          </w:txbxContent>
                        </wps:txbx>
                        <wps:bodyPr rot="0" vert="horz" wrap="square" lIns="85039" tIns="42520" rIns="85039" bIns="42520" anchor="t" anchorCtr="0" upright="1">
                          <a:noAutofit/>
                        </wps:bodyPr>
                      </wps:wsp>
                      <wps:wsp>
                        <wps:cNvPr id="104" name="Line 107"/>
                        <wps:cNvCnPr>
                          <a:cxnSpLocks noChangeShapeType="1"/>
                        </wps:cNvCnPr>
                        <wps:spPr bwMode="auto">
                          <a:xfrm>
                            <a:off x="457200" y="6401435"/>
                            <a:ext cx="1010920" cy="14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8"/>
                        <wps:cNvCnPr>
                          <a:cxnSpLocks noChangeShapeType="1"/>
                        </wps:cNvCnPr>
                        <wps:spPr bwMode="auto">
                          <a:xfrm flipH="1">
                            <a:off x="457200" y="4572635"/>
                            <a:ext cx="635" cy="1828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9"/>
                        <wps:cNvCnPr>
                          <a:cxnSpLocks noChangeShapeType="1"/>
                        </wps:cNvCnPr>
                        <wps:spPr bwMode="auto">
                          <a:xfrm flipH="1">
                            <a:off x="457200" y="4572635"/>
                            <a:ext cx="1752600" cy="635"/>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7" name="Rectangle 110"/>
                        <wps:cNvSpPr>
                          <a:spLocks noChangeArrowheads="1"/>
                        </wps:cNvSpPr>
                        <wps:spPr bwMode="auto">
                          <a:xfrm>
                            <a:off x="3429000" y="3886835"/>
                            <a:ext cx="958215" cy="584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500" w:lineRule="exact"/>
                                <w:jc w:val="center"/>
                                <w:rPr>
                                  <w:rFonts w:ascii="標楷體" w:eastAsia="標楷體" w:hAnsi="標楷體" w:cs="標楷體"/>
                                  <w:color w:val="000000"/>
                                  <w:sz w:val="20"/>
                                  <w:szCs w:val="20"/>
                                  <w:lang w:val="zh-TW"/>
                                </w:rPr>
                              </w:pPr>
                              <w:proofErr w:type="gramStart"/>
                              <w:r>
                                <w:rPr>
                                  <w:rFonts w:ascii="標楷體" w:eastAsia="標楷體" w:hAnsi="標楷體" w:cs="標楷體" w:hint="eastAsia"/>
                                  <w:color w:val="000000"/>
                                  <w:sz w:val="20"/>
                                  <w:szCs w:val="20"/>
                                  <w:lang w:val="zh-TW"/>
                                </w:rPr>
                                <w:t>霸凌案件</w:t>
                              </w:r>
                              <w:proofErr w:type="gramEnd"/>
                            </w:p>
                          </w:txbxContent>
                        </wps:txbx>
                        <wps:bodyPr rot="0" vert="horz" wrap="square" lIns="91440" tIns="45720" rIns="91440" bIns="45720" anchor="ctr" anchorCtr="0" upright="1">
                          <a:noAutofit/>
                        </wps:bodyPr>
                      </wps:wsp>
                      <wps:wsp>
                        <wps:cNvPr id="108" name="Rectangle 111"/>
                        <wps:cNvSpPr>
                          <a:spLocks noChangeArrowheads="1"/>
                        </wps:cNvSpPr>
                        <wps:spPr bwMode="auto">
                          <a:xfrm>
                            <a:off x="539750" y="4693285"/>
                            <a:ext cx="1136650" cy="13716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spacing w:line="200" w:lineRule="exact"/>
                                <w:rPr>
                                  <w:rFonts w:ascii="Arial" w:eastAsia="標楷體" w:hAnsi="標楷體" w:cs="Arial" w:hint="eastAsia"/>
                                  <w:color w:val="000000"/>
                                  <w:sz w:val="16"/>
                                  <w:szCs w:val="16"/>
                                </w:rPr>
                              </w:pPr>
                              <w:r>
                                <w:rPr>
                                  <w:rFonts w:ascii="Arial" w:eastAsia="標楷體" w:hAnsi="標楷體" w:cs="Arial" w:hint="eastAsia"/>
                                  <w:color w:val="000000"/>
                                  <w:sz w:val="16"/>
                                  <w:szCs w:val="16"/>
                                </w:rPr>
                                <w:t>1.</w:t>
                              </w:r>
                              <w:r>
                                <w:rPr>
                                  <w:rFonts w:ascii="Arial" w:eastAsia="標楷體" w:hAnsi="標楷體" w:cs="Arial" w:hint="eastAsia"/>
                                  <w:color w:val="000000"/>
                                  <w:sz w:val="16"/>
                                  <w:szCs w:val="16"/>
                                </w:rPr>
                                <w:t>送</w:t>
                              </w:r>
                              <w:proofErr w:type="gramStart"/>
                              <w:r>
                                <w:rPr>
                                  <w:rFonts w:ascii="Arial" w:eastAsia="標楷體" w:hAnsi="標楷體" w:cs="Arial" w:hint="eastAsia"/>
                                  <w:color w:val="000000"/>
                                  <w:sz w:val="16"/>
                                  <w:szCs w:val="16"/>
                                </w:rPr>
                                <w:t>醫</w:t>
                              </w:r>
                              <w:proofErr w:type="gramEnd"/>
                              <w:r>
                                <w:rPr>
                                  <w:rFonts w:ascii="Arial" w:eastAsia="標楷體" w:hAnsi="標楷體" w:cs="Arial" w:hint="eastAsia"/>
                                  <w:color w:val="000000"/>
                                  <w:sz w:val="16"/>
                                  <w:szCs w:val="16"/>
                                </w:rPr>
                                <w:t>、通知家長、</w:t>
                              </w:r>
                            </w:p>
                            <w:p w:rsidR="008B6D3A" w:rsidRDefault="008B6D3A" w:rsidP="008B6D3A">
                              <w:pPr>
                                <w:autoSpaceDE w:val="0"/>
                                <w:autoSpaceDN w:val="0"/>
                                <w:adjustRightInd w:val="0"/>
                                <w:spacing w:line="200" w:lineRule="exact"/>
                                <w:ind w:firstLineChars="100" w:firstLine="160"/>
                                <w:rPr>
                                  <w:rFonts w:ascii="Arial" w:eastAsia="標楷體" w:hAnsi="標楷體" w:cs="Arial" w:hint="eastAsia"/>
                                  <w:color w:val="000000"/>
                                  <w:sz w:val="16"/>
                                  <w:szCs w:val="16"/>
                                </w:rPr>
                              </w:pPr>
                              <w:r>
                                <w:rPr>
                                  <w:rFonts w:ascii="Arial" w:eastAsia="標楷體" w:hAnsi="標楷體" w:cs="Arial" w:hint="eastAsia"/>
                                  <w:color w:val="000000"/>
                                  <w:sz w:val="16"/>
                                  <w:szCs w:val="16"/>
                                </w:rPr>
                                <w:t>報警</w:t>
                              </w:r>
                            </w:p>
                            <w:p w:rsidR="008B6D3A" w:rsidRDefault="008B6D3A" w:rsidP="008B6D3A">
                              <w:pPr>
                                <w:autoSpaceDE w:val="0"/>
                                <w:autoSpaceDN w:val="0"/>
                                <w:adjustRightInd w:val="0"/>
                                <w:spacing w:line="200" w:lineRule="exact"/>
                                <w:rPr>
                                  <w:rFonts w:ascii="Arial" w:eastAsia="標楷體" w:hAnsi="標楷體" w:cs="Arial" w:hint="eastAsia"/>
                                  <w:color w:val="000000"/>
                                  <w:sz w:val="16"/>
                                  <w:szCs w:val="16"/>
                                </w:rPr>
                              </w:pPr>
                              <w:r>
                                <w:rPr>
                                  <w:rFonts w:ascii="Arial" w:eastAsia="標楷體" w:hAnsi="標楷體" w:cs="Arial" w:hint="eastAsia"/>
                                  <w:color w:val="000000"/>
                                  <w:sz w:val="16"/>
                                  <w:szCs w:val="16"/>
                                </w:rPr>
                                <w:t>2.</w:t>
                              </w:r>
                              <w:r>
                                <w:rPr>
                                  <w:rFonts w:ascii="Arial" w:eastAsia="標楷體" w:hAnsi="標楷體" w:cs="Arial" w:hint="eastAsia"/>
                                  <w:color w:val="000000"/>
                                  <w:sz w:val="16"/>
                                  <w:szCs w:val="16"/>
                                </w:rPr>
                                <w:t>進行校安通報</w:t>
                              </w:r>
                            </w:p>
                            <w:p w:rsidR="008B6D3A" w:rsidRDefault="008B6D3A" w:rsidP="008B6D3A">
                              <w:pPr>
                                <w:autoSpaceDE w:val="0"/>
                                <w:autoSpaceDN w:val="0"/>
                                <w:adjustRightInd w:val="0"/>
                                <w:spacing w:line="200" w:lineRule="exact"/>
                                <w:rPr>
                                  <w:rFonts w:ascii="標楷體" w:eastAsia="標楷體" w:hAnsi="標楷體" w:hint="eastAsia"/>
                                  <w:sz w:val="16"/>
                                  <w:szCs w:val="16"/>
                                </w:rPr>
                              </w:pPr>
                              <w:r>
                                <w:rPr>
                                  <w:rFonts w:ascii="Arial" w:eastAsia="標楷體" w:hAnsi="標楷體" w:cs="Arial" w:hint="eastAsia"/>
                                  <w:color w:val="000000"/>
                                  <w:sz w:val="16"/>
                                  <w:szCs w:val="16"/>
                                </w:rPr>
                                <w:t>3</w:t>
                              </w:r>
                              <w:r>
                                <w:rPr>
                                  <w:rFonts w:ascii="Arial" w:eastAsia="標楷體" w:hAnsi="標楷體" w:cs="Arial"/>
                                  <w:color w:val="000000"/>
                                  <w:sz w:val="16"/>
                                  <w:szCs w:val="16"/>
                                </w:rPr>
                                <w:t>.</w:t>
                              </w:r>
                              <w:r>
                                <w:rPr>
                                  <w:rFonts w:ascii="Arial" w:eastAsia="標楷體" w:hAnsi="標楷體" w:cs="標楷體" w:hint="eastAsia"/>
                                  <w:color w:val="000000"/>
                                  <w:sz w:val="16"/>
                                  <w:szCs w:val="16"/>
                                  <w:lang w:val="zh-TW"/>
                                </w:rPr>
                                <w:t>成立輔導小組</w:t>
                              </w:r>
                              <w:proofErr w:type="gramStart"/>
                              <w:r>
                                <w:rPr>
                                  <w:rFonts w:ascii="Arial" w:eastAsia="標楷體" w:hAnsi="標楷體" w:cs="標楷體" w:hint="eastAsia"/>
                                  <w:color w:val="000000"/>
                                  <w:sz w:val="16"/>
                                  <w:szCs w:val="16"/>
                                  <w:lang w:val="zh-TW"/>
                                </w:rPr>
                                <w:t>（</w:t>
                              </w:r>
                              <w:proofErr w:type="gramEnd"/>
                              <w:r>
                                <w:rPr>
                                  <w:rFonts w:ascii="標楷體" w:eastAsia="標楷體" w:hAnsi="標楷體" w:hint="eastAsia"/>
                                  <w:sz w:val="16"/>
                                  <w:szCs w:val="16"/>
                                </w:rPr>
                                <w:t>成</w:t>
                              </w:r>
                            </w:p>
                            <w:p w:rsidR="008B6D3A" w:rsidRDefault="008B6D3A" w:rsidP="008B6D3A">
                              <w:pPr>
                                <w:autoSpaceDE w:val="0"/>
                                <w:autoSpaceDN w:val="0"/>
                                <w:adjustRightInd w:val="0"/>
                                <w:spacing w:line="200" w:lineRule="exact"/>
                                <w:ind w:firstLineChars="100" w:firstLine="160"/>
                                <w:rPr>
                                  <w:rFonts w:ascii="標楷體" w:eastAsia="標楷體" w:hAnsi="標楷體" w:hint="eastAsia"/>
                                  <w:sz w:val="16"/>
                                  <w:szCs w:val="16"/>
                                </w:rPr>
                              </w:pPr>
                              <w:r>
                                <w:rPr>
                                  <w:rFonts w:ascii="標楷體" w:eastAsia="標楷體" w:hAnsi="標楷體" w:hint="eastAsia"/>
                                  <w:sz w:val="16"/>
                                  <w:szCs w:val="16"/>
                                </w:rPr>
                                <w:t>員由學校依實際情</w:t>
                              </w:r>
                            </w:p>
                            <w:p w:rsidR="008B6D3A" w:rsidRDefault="008B6D3A" w:rsidP="008B6D3A">
                              <w:pPr>
                                <w:autoSpaceDE w:val="0"/>
                                <w:autoSpaceDN w:val="0"/>
                                <w:adjustRightInd w:val="0"/>
                                <w:spacing w:line="200" w:lineRule="exact"/>
                                <w:ind w:firstLineChars="100" w:firstLine="160"/>
                                <w:rPr>
                                  <w:rFonts w:ascii="Arial" w:eastAsia="標楷體" w:hAnsi="標楷體" w:cs="標楷體" w:hint="eastAsia"/>
                                  <w:color w:val="000000"/>
                                  <w:sz w:val="16"/>
                                  <w:szCs w:val="16"/>
                                  <w:lang w:val="zh-TW"/>
                                </w:rPr>
                              </w:pPr>
                              <w:proofErr w:type="gramStart"/>
                              <w:r>
                                <w:rPr>
                                  <w:rFonts w:ascii="標楷體" w:eastAsia="標楷體" w:hAnsi="標楷體" w:hint="eastAsia"/>
                                  <w:sz w:val="16"/>
                                  <w:szCs w:val="16"/>
                                </w:rPr>
                                <w:t>況</w:t>
                              </w:r>
                              <w:proofErr w:type="gramEnd"/>
                              <w:r>
                                <w:rPr>
                                  <w:rFonts w:ascii="標楷體" w:eastAsia="標楷體" w:hAnsi="標楷體" w:hint="eastAsia"/>
                                  <w:sz w:val="16"/>
                                  <w:szCs w:val="16"/>
                                </w:rPr>
                                <w:t>決定</w:t>
                              </w:r>
                              <w:proofErr w:type="gramStart"/>
                              <w:r>
                                <w:rPr>
                                  <w:rFonts w:ascii="Arial" w:eastAsia="標楷體" w:hAnsi="標楷體" w:cs="標楷體" w:hint="eastAsia"/>
                                  <w:color w:val="000000"/>
                                  <w:sz w:val="16"/>
                                  <w:szCs w:val="16"/>
                                  <w:lang w:val="zh-TW"/>
                                </w:rPr>
                                <w:t>）</w:t>
                              </w:r>
                              <w:proofErr w:type="gramEnd"/>
                            </w:p>
                            <w:p w:rsidR="008B6D3A" w:rsidRDefault="008B6D3A" w:rsidP="008B6D3A">
                              <w:pPr>
                                <w:autoSpaceDE w:val="0"/>
                                <w:autoSpaceDN w:val="0"/>
                                <w:adjustRightInd w:val="0"/>
                                <w:spacing w:line="200" w:lineRule="exact"/>
                                <w:rPr>
                                  <w:rFonts w:ascii="Arial" w:eastAsia="標楷體" w:hAnsi="標楷體" w:cs="標楷體"/>
                                  <w:color w:val="000000"/>
                                  <w:sz w:val="16"/>
                                  <w:szCs w:val="16"/>
                                  <w:lang w:val="zh-TW"/>
                                </w:rPr>
                              </w:pPr>
                              <w:r>
                                <w:rPr>
                                  <w:rFonts w:ascii="Arial" w:eastAsia="標楷體" w:hAnsi="標楷體" w:cs="標楷體" w:hint="eastAsia"/>
                                  <w:color w:val="000000"/>
                                  <w:sz w:val="16"/>
                                  <w:szCs w:val="16"/>
                                  <w:lang w:val="zh-TW"/>
                                </w:rPr>
                                <w:t>4.</w:t>
                              </w:r>
                              <w:r>
                                <w:rPr>
                                  <w:rFonts w:ascii="Arial" w:eastAsia="標楷體" w:hAnsi="標楷體" w:cs="標楷體" w:hint="eastAsia"/>
                                  <w:color w:val="000000"/>
                                  <w:sz w:val="16"/>
                                  <w:szCs w:val="16"/>
                                  <w:lang w:val="zh-TW"/>
                                </w:rPr>
                                <w:t>完備輔導紀錄</w:t>
                              </w:r>
                            </w:p>
                            <w:p w:rsidR="008B6D3A" w:rsidRDefault="008B6D3A" w:rsidP="008B6D3A">
                              <w:pPr>
                                <w:autoSpaceDE w:val="0"/>
                                <w:autoSpaceDN w:val="0"/>
                                <w:adjustRightInd w:val="0"/>
                                <w:spacing w:line="200" w:lineRule="exact"/>
                                <w:rPr>
                                  <w:rFonts w:ascii="Arial" w:eastAsia="標楷體" w:hAnsi="標楷體" w:cs="Arial" w:hint="eastAsia"/>
                                  <w:color w:val="000000"/>
                                  <w:sz w:val="16"/>
                                  <w:szCs w:val="16"/>
                                </w:rPr>
                              </w:pPr>
                              <w:r>
                                <w:rPr>
                                  <w:rFonts w:ascii="Arial" w:eastAsia="標楷體" w:hAnsi="標楷體" w:cs="Arial" w:hint="eastAsia"/>
                                  <w:color w:val="000000"/>
                                  <w:sz w:val="16"/>
                                  <w:szCs w:val="16"/>
                                </w:rPr>
                                <w:t>5</w:t>
                              </w:r>
                              <w:r>
                                <w:rPr>
                                  <w:rFonts w:ascii="Arial" w:eastAsia="標楷體" w:hAnsi="標楷體" w:cs="Arial"/>
                                  <w:color w:val="000000"/>
                                  <w:sz w:val="16"/>
                                  <w:szCs w:val="16"/>
                                </w:rPr>
                                <w:t>.</w:t>
                              </w:r>
                              <w:r>
                                <w:rPr>
                                  <w:rFonts w:ascii="Arial" w:eastAsia="標楷體" w:hAnsi="標楷體" w:cs="Arial" w:hint="eastAsia"/>
                                  <w:color w:val="000000"/>
                                  <w:sz w:val="16"/>
                                  <w:szCs w:val="16"/>
                                </w:rPr>
                                <w:t>提學生獎懲委員會</w:t>
                              </w:r>
                            </w:p>
                            <w:p w:rsidR="008B6D3A" w:rsidRDefault="008B6D3A" w:rsidP="008B6D3A">
                              <w:pPr>
                                <w:autoSpaceDE w:val="0"/>
                                <w:autoSpaceDN w:val="0"/>
                                <w:adjustRightInd w:val="0"/>
                                <w:spacing w:line="200" w:lineRule="exact"/>
                                <w:ind w:firstLineChars="100" w:firstLine="160"/>
                                <w:rPr>
                                  <w:sz w:val="16"/>
                                  <w:szCs w:val="16"/>
                                  <w:lang w:val="zh-TW"/>
                                </w:rPr>
                              </w:pPr>
                              <w:r>
                                <w:rPr>
                                  <w:rFonts w:ascii="Arial" w:eastAsia="標楷體" w:hAnsi="標楷體" w:cs="Arial" w:hint="eastAsia"/>
                                  <w:color w:val="000000"/>
                                  <w:sz w:val="16"/>
                                  <w:szCs w:val="16"/>
                                </w:rPr>
                                <w:t>討論</w:t>
                              </w:r>
                            </w:p>
                          </w:txbxContent>
                        </wps:txbx>
                        <wps:bodyPr rot="0" vert="horz" wrap="square" lIns="91440" tIns="45720" rIns="91440" bIns="45720" anchor="ctr" anchorCtr="0" upright="1">
                          <a:noAutofit/>
                        </wps:bodyPr>
                      </wps:wsp>
                      <wps:wsp>
                        <wps:cNvPr id="109" name="Line 112"/>
                        <wps:cNvCnPr>
                          <a:cxnSpLocks noChangeShapeType="1"/>
                        </wps:cNvCnPr>
                        <wps:spPr bwMode="auto">
                          <a:xfrm flipH="1">
                            <a:off x="3886200" y="4572635"/>
                            <a:ext cx="2438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113"/>
                        <wps:cNvCnPr>
                          <a:cxnSpLocks noChangeShapeType="1"/>
                        </wps:cNvCnPr>
                        <wps:spPr bwMode="auto">
                          <a:xfrm>
                            <a:off x="4419600" y="5029835"/>
                            <a:ext cx="152400" cy="635"/>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1" name="Line 114"/>
                        <wps:cNvCnPr>
                          <a:cxnSpLocks noChangeShapeType="1"/>
                        </wps:cNvCnPr>
                        <wps:spPr bwMode="auto">
                          <a:xfrm>
                            <a:off x="3890645" y="7067550"/>
                            <a:ext cx="3175" cy="65976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Rectangle 115"/>
                        <wps:cNvSpPr>
                          <a:spLocks noChangeArrowheads="1"/>
                        </wps:cNvSpPr>
                        <wps:spPr bwMode="auto">
                          <a:xfrm>
                            <a:off x="4692650" y="7876540"/>
                            <a:ext cx="1454785" cy="3429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BBE0E3"/>
                                </a:solidFill>
                              </a14:hiddenFill>
                            </a:ext>
                          </a:extLst>
                        </wps:spPr>
                        <wps:txbx>
                          <w:txbxContent>
                            <w:p w:rsidR="008B6D3A" w:rsidRDefault="008B6D3A" w:rsidP="008B6D3A">
                              <w:pPr>
                                <w:autoSpaceDE w:val="0"/>
                                <w:autoSpaceDN w:val="0"/>
                                <w:adjustRightInd w:val="0"/>
                                <w:rPr>
                                  <w:rFonts w:ascii="標楷體" w:eastAsia="標楷體" w:hAnsi="標楷體"/>
                                  <w:sz w:val="16"/>
                                  <w:szCs w:val="16"/>
                                  <w:lang w:val="zh-TW"/>
                                </w:rPr>
                              </w:pPr>
                              <w:r>
                                <w:rPr>
                                  <w:rFonts w:ascii="標楷體" w:eastAsia="標楷體" w:hAnsi="標楷體" w:hint="eastAsia"/>
                                  <w:sz w:val="16"/>
                                  <w:szCs w:val="16"/>
                                </w:rPr>
                                <w:t>輔導紀錄移轉後續就讀學校</w:t>
                              </w:r>
                            </w:p>
                          </w:txbxContent>
                        </wps:txbx>
                        <wps:bodyPr rot="0" vert="horz" wrap="square" lIns="91440" tIns="45720" rIns="91440" bIns="45720" anchor="ctr" anchorCtr="0" upright="1">
                          <a:noAutofit/>
                        </wps:bodyPr>
                      </wps:wsp>
                      <wps:wsp>
                        <wps:cNvPr id="113" name="Line 116"/>
                        <wps:cNvCnPr>
                          <a:cxnSpLocks noChangeShapeType="1"/>
                        </wps:cNvCnPr>
                        <wps:spPr bwMode="auto">
                          <a:xfrm>
                            <a:off x="4498340" y="8020050"/>
                            <a:ext cx="193040" cy="127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4" name="Line 117"/>
                        <wps:cNvCnPr>
                          <a:cxnSpLocks noChangeShapeType="1"/>
                        </wps:cNvCnPr>
                        <wps:spPr bwMode="auto">
                          <a:xfrm>
                            <a:off x="1909445" y="424815"/>
                            <a:ext cx="350520" cy="63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118"/>
                        <wps:cNvCnPr>
                          <a:cxnSpLocks noChangeShapeType="1"/>
                        </wps:cNvCnPr>
                        <wps:spPr bwMode="auto">
                          <a:xfrm>
                            <a:off x="1907540" y="426085"/>
                            <a:ext cx="635" cy="255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畫布 116" o:spid="_x0000_s1026" editas="canvas" style="position:absolute;margin-left:-247.6pt;margin-top:16.35pt;width:502.3pt;height:660.55pt;z-index:251662336;mso-position-horizontal-relative:char;mso-position-vertical-relative:line" coordsize="63792,8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792;height:83889;visibility:visible;mso-wrap-style:square">
                  <v:fill o:detectmouseclick="t"/>
                  <v:path o:connecttype="none"/>
                </v:shape>
                <v:rect id="Rectangle 63" o:spid="_x0000_s1028" style="position:absolute;left:501;top:2387;width:3702;height:13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" fillcolor="#ddd">
                  <v:shadow on="t" offset="1pt,0"/>
                  <v:textbox inset="2.36219mm,1.1811mm,2.36219mm,1.1811mm">
                    <w:txbxContent>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發</w:t>
                        </w:r>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現</w:t>
                        </w:r>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期</w:t>
                        </w:r>
                      </w:p>
                    </w:txbxContent>
                  </v:textbox>
                </v:rect>
                <v:line id="Line 64" o:spid="_x0000_s1029" style="position:absolute;flip:x;visibility:visible;mso-wrap-style:square" from="1778,16732" to="1854,2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">
                  <v:stroke dashstyle="dash" endarrow="block"/>
                </v:line>
                <v:rect id="Rectangle 65" o:spid="_x0000_s1030" style="position:absolute;top:28644;width:4064;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" fillcolor="#ddd">
                  <v:shadow on="t" offset="1pt,0"/>
                  <v:textbox inset="2.36219mm,1.1811mm,2.36219mm,1.1811mm">
                    <w:txbxContent>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處理</w:t>
                        </w:r>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期</w:t>
                        </w:r>
                      </w:p>
                    </w:txbxContent>
                  </v:textbox>
                </v:rect>
                <v:line id="Line 66" o:spid="_x0000_s1031" style="position:absolute;visibility:visible;mso-wrap-style:square" from="1828,42456" to="1841,6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">
                  <v:stroke dashstyle="dash" endarrow="block"/>
                </v:line>
                <v:rect id="Rectangle 67" o:spid="_x0000_s1032" style="position:absolute;top:61645;width:3708;height:13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" fillcolor="#ddd">
                  <v:shadow on="t" offset="1pt,0"/>
                  <v:textbox inset="2.36219mm,1.1811mm,2.36219mm,1.1811mm">
                    <w:txbxContent>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追</w:t>
                        </w:r>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proofErr w:type="gramStart"/>
                        <w:r>
                          <w:rPr>
                            <w:rFonts w:ascii="Arial" w:eastAsia="標楷體" w:hAnsi="標楷體" w:cs="標楷體" w:hint="eastAsia"/>
                            <w:b/>
                            <w:bCs/>
                            <w:color w:val="000000"/>
                            <w:sz w:val="30"/>
                            <w:szCs w:val="32"/>
                            <w:lang w:val="zh-TW"/>
                          </w:rPr>
                          <w:t>蹤</w:t>
                        </w:r>
                        <w:proofErr w:type="gramEnd"/>
                      </w:p>
                      <w:p w:rsidR="008B6D3A" w:rsidRDefault="008B6D3A" w:rsidP="008B6D3A">
                        <w:pPr>
                          <w:autoSpaceDE w:val="0"/>
                          <w:autoSpaceDN w:val="0"/>
                          <w:adjustRightInd w:val="0"/>
                          <w:jc w:val="center"/>
                          <w:rPr>
                            <w:rFonts w:ascii="Arial" w:eastAsia="標楷體" w:hAnsi="標楷體" w:cs="標楷體"/>
                            <w:b/>
                            <w:bCs/>
                            <w:color w:val="000000"/>
                            <w:sz w:val="30"/>
                            <w:szCs w:val="32"/>
                            <w:lang w:val="zh-TW"/>
                          </w:rPr>
                        </w:pPr>
                        <w:r>
                          <w:rPr>
                            <w:rFonts w:ascii="Arial" w:eastAsia="標楷體" w:hAnsi="標楷體" w:cs="標楷體" w:hint="eastAsia"/>
                            <w:b/>
                            <w:bCs/>
                            <w:color w:val="000000"/>
                            <w:sz w:val="30"/>
                            <w:szCs w:val="32"/>
                            <w:lang w:val="zh-TW"/>
                          </w:rPr>
                          <w:t>期</w:t>
                        </w:r>
                      </w:p>
                    </w:txbxContent>
                  </v:textbox>
                </v:rect>
                <v:shapetype id="_x0000_t4" coordsize="21600,21600" o:spt="4" path="m10800,l,10800,10800,21600,21600,10800xe">
                  <v:stroke joinstyle="miter"/>
                  <v:path gradientshapeok="t" o:connecttype="rect" textboxrect="5400,5400,16200,16200"/>
                </v:shapetype>
                <v:shape id="AutoShape 68" o:spid="_x0000_s1033" type="#_x0000_t4" style="position:absolute;left:22352;top:22866;width:1612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" filled="f" fillcolor="#bbe0e3" strokeweight="1pt">
                  <v:shadow opacity=".5" offset="-1pt,0"/>
                  <v:textbox inset="2.36219mm,1.1811mm,2.36219mm,1.1811mm">
                    <w:txbxContent>
                      <w:p w:rsidR="008B6D3A" w:rsidRDefault="008B6D3A" w:rsidP="008B6D3A">
                        <w:pPr>
                          <w:autoSpaceDE w:val="0"/>
                          <w:autoSpaceDN w:val="0"/>
                          <w:adjustRightInd w:val="0"/>
                          <w:spacing w:line="240" w:lineRule="exact"/>
                          <w:rPr>
                            <w:rFonts w:ascii="Arial" w:eastAsia="標楷體" w:hAnsi="標楷體" w:cs="標楷體"/>
                            <w:color w:val="000000"/>
                            <w:sz w:val="16"/>
                            <w:szCs w:val="16"/>
                            <w:lang w:val="zh-TW"/>
                          </w:rPr>
                        </w:pPr>
                        <w:r>
                          <w:rPr>
                            <w:rFonts w:ascii="Arial" w:eastAsia="標楷體" w:hAnsi="標楷體" w:cs="標楷體" w:hint="eastAsia"/>
                            <w:color w:val="000000"/>
                            <w:sz w:val="16"/>
                            <w:szCs w:val="16"/>
                            <w:lang w:val="zh-TW"/>
                          </w:rPr>
                          <w:t>防</w:t>
                        </w:r>
                        <w:proofErr w:type="gramStart"/>
                        <w:r>
                          <w:rPr>
                            <w:rFonts w:ascii="Arial" w:eastAsia="標楷體" w:hAnsi="標楷體" w:cs="標楷體" w:hint="eastAsia"/>
                            <w:color w:val="000000"/>
                            <w:sz w:val="16"/>
                            <w:szCs w:val="16"/>
                            <w:lang w:val="zh-TW"/>
                          </w:rPr>
                          <w:t>制霸凌</w:t>
                        </w:r>
                        <w:proofErr w:type="gramEnd"/>
                        <w:r>
                          <w:rPr>
                            <w:rFonts w:ascii="Arial" w:eastAsia="標楷體" w:hAnsi="標楷體" w:cs="標楷體" w:hint="eastAsia"/>
                            <w:color w:val="000000"/>
                            <w:sz w:val="16"/>
                            <w:szCs w:val="16"/>
                            <w:lang w:val="zh-TW"/>
                          </w:rPr>
                          <w:t>因應小組評估確認（</w:t>
                        </w:r>
                        <w:r>
                          <w:rPr>
                            <w:rFonts w:ascii="標楷體" w:eastAsia="標楷體" w:hAnsi="標楷體" w:cs="標楷體" w:hint="eastAsia"/>
                            <w:color w:val="000000"/>
                            <w:sz w:val="16"/>
                            <w:szCs w:val="16"/>
                            <w:lang w:val="zh-TW"/>
                          </w:rPr>
                          <w:t>是否為霸凌案件或重大校安事件</w:t>
                        </w:r>
                        <w:r>
                          <w:rPr>
                            <w:rFonts w:ascii="Arial" w:eastAsia="標楷體" w:hAnsi="標楷體" w:cs="標楷體" w:hint="eastAsia"/>
                            <w:color w:val="000000"/>
                            <w:sz w:val="16"/>
                            <w:szCs w:val="16"/>
                            <w:lang w:val="zh-TW"/>
                          </w:rPr>
                          <w:t>）</w:t>
                        </w:r>
                      </w:p>
                    </w:txbxContent>
                  </v:textbox>
                </v:shape>
                <v:rect id="Rectangle 69" o:spid="_x0000_s1034" style="position:absolute;left:34188;top:47409;width:9944;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" filled="f" fillcolor="#bbe0e3" strokeweight="1pt">
                  <v:textbox inset="2.36219mm,1.1811mm,2.36219mm,1.1811mm">
                    <w:txbxContent>
                      <w:p w:rsidR="008B6D3A" w:rsidRDefault="008B6D3A" w:rsidP="008B6D3A">
                        <w:pPr>
                          <w:autoSpaceDE w:val="0"/>
                          <w:autoSpaceDN w:val="0"/>
                          <w:adjustRightInd w:val="0"/>
                          <w:spacing w:line="28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啟動（</w:t>
                        </w:r>
                        <w:r>
                          <w:rPr>
                            <w:rFonts w:ascii="Arial" w:eastAsia="標楷體" w:hAnsi="標楷體" w:cs="標楷體" w:hint="eastAsia"/>
                            <w:color w:val="000000"/>
                            <w:sz w:val="20"/>
                            <w:szCs w:val="20"/>
                            <w:lang w:val="zh-TW"/>
                          </w:rPr>
                          <w:t>霸凌）</w:t>
                        </w:r>
                      </w:p>
                      <w:p w:rsidR="008B6D3A" w:rsidRDefault="008B6D3A" w:rsidP="008B6D3A">
                        <w:pPr>
                          <w:autoSpaceDE w:val="0"/>
                          <w:autoSpaceDN w:val="0"/>
                          <w:adjustRightInd w:val="0"/>
                          <w:spacing w:line="280" w:lineRule="exact"/>
                          <w:jc w:val="center"/>
                          <w:rPr>
                            <w:sz w:val="20"/>
                            <w:szCs w:val="20"/>
                          </w:rPr>
                        </w:pPr>
                        <w:r>
                          <w:rPr>
                            <w:rFonts w:ascii="Arial" w:eastAsia="標楷體" w:hAnsi="標楷體" w:cs="標楷體" w:hint="eastAsia"/>
                            <w:color w:val="000000"/>
                            <w:sz w:val="20"/>
                            <w:szCs w:val="20"/>
                            <w:lang w:val="zh-TW"/>
                          </w:rPr>
                          <w:t>輔導機制</w:t>
                        </w:r>
                      </w:p>
                    </w:txbxContent>
                  </v:textbox>
                </v:rect>
                <v:shapetype id="_x0000_t202" coordsize="21600,21600" o:spt="202" path="m,l,21600r21600,l21600,xe">
                  <v:stroke joinstyle="miter"/>
                  <v:path gradientshapeok="t" o:connecttype="rect"/>
                </v:shapetype>
                <v:shape id="Text Box 70" o:spid="_x0000_s1035" type="#_x0000_t202" style="position:absolute;left:19805;top:25152;width:266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" filled="f" fillcolor="#bbe0e3" stroked="f">
                  <v:textbox inset="2.36219mm,1.1811mm,2.36219mm,1.1811mm">
                    <w:txbxContent>
                      <w:p w:rsidR="008B6D3A" w:rsidRDefault="008B6D3A" w:rsidP="008B6D3A">
                        <w:pPr>
                          <w:autoSpaceDE w:val="0"/>
                          <w:autoSpaceDN w:val="0"/>
                          <w:adjustRightInd w:val="0"/>
                          <w:rPr>
                            <w:rFonts w:ascii="Arial" w:eastAsia="標楷體" w:hAnsi="標楷體" w:cs="標楷體"/>
                            <w:color w:val="000000"/>
                            <w:sz w:val="20"/>
                            <w:szCs w:val="20"/>
                            <w:lang w:val="zh-TW"/>
                          </w:rPr>
                        </w:pPr>
                        <w:proofErr w:type="gramStart"/>
                        <w:r>
                          <w:rPr>
                            <w:rFonts w:ascii="Arial" w:eastAsia="標楷體" w:hAnsi="標楷體" w:cs="標楷體" w:hint="eastAsia"/>
                            <w:color w:val="000000"/>
                            <w:sz w:val="20"/>
                            <w:szCs w:val="20"/>
                            <w:lang w:val="zh-TW"/>
                          </w:rPr>
                          <w:t>否</w:t>
                        </w:r>
                        <w:proofErr w:type="gramEnd"/>
                      </w:p>
                    </w:txbxContent>
                  </v:textbox>
                </v:shape>
                <v:shape id="AutoShape 71" o:spid="_x0000_s1036" type="#_x0000_t4" style="position:absolute;left:31261;top:58305;width:15233;height:12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" filled="f" fillcolor="#bbe0e3" strokeweight="1pt">
                  <v:shadow opacity=".5" offset="-1pt,0"/>
                  <v:textbox inset="2.36219mm,1.1811mm,2.36219mm,1.1811mm">
                    <w:txbxContent>
                      <w:p w:rsidR="008B6D3A" w:rsidRDefault="008B6D3A" w:rsidP="008B6D3A">
                        <w:pPr>
                          <w:autoSpaceDE w:val="0"/>
                          <w:autoSpaceDN w:val="0"/>
                          <w:adjustRightInd w:val="0"/>
                          <w:spacing w:line="32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評估是否</w:t>
                        </w:r>
                      </w:p>
                      <w:p w:rsidR="008B6D3A" w:rsidRDefault="008B6D3A" w:rsidP="008B6D3A">
                        <w:pPr>
                          <w:autoSpaceDE w:val="0"/>
                          <w:autoSpaceDN w:val="0"/>
                          <w:adjustRightInd w:val="0"/>
                          <w:spacing w:line="320" w:lineRule="exact"/>
                          <w:jc w:val="center"/>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改善</w:t>
                        </w:r>
                      </w:p>
                    </w:txbxContent>
                  </v:textbox>
                </v:shape>
                <v:shape id="Text Box 72" o:spid="_x0000_s1037" type="#_x0000_t202" style="position:absolute;left:39389;top:73456;width:2667;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" filled="f" fillcolor="#bbe0e3" stroked="f">
                  <v:textbox inset="2.36219mm,1.1811mm,2.36219mm,1.1811mm">
                    <w:txbxContent>
                      <w:p w:rsidR="008B6D3A" w:rsidRDefault="008B6D3A" w:rsidP="008B6D3A">
                        <w:pPr>
                          <w:autoSpaceDE w:val="0"/>
                          <w:autoSpaceDN w:val="0"/>
                          <w:adjustRightInd w:val="0"/>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是</w:t>
                        </w:r>
                      </w:p>
                    </w:txbxContent>
                  </v:textbox>
                </v:shape>
                <v:shape id="Text Box 73" o:spid="_x0000_s1038" type="#_x0000_t202" style="position:absolute;left:45573;top:60585;width:268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" filled="f" fillcolor="#bbe0e3" stroked="f">
                  <v:textbox inset="2.36219mm,1.1811mm,2.36219mm,1.1811mm">
                    <w:txbxContent>
                      <w:p w:rsidR="008B6D3A" w:rsidRDefault="008B6D3A" w:rsidP="008B6D3A">
                        <w:pPr>
                          <w:autoSpaceDE w:val="0"/>
                          <w:autoSpaceDN w:val="0"/>
                          <w:adjustRightInd w:val="0"/>
                          <w:rPr>
                            <w:rFonts w:ascii="Arial" w:eastAsia="標楷體" w:hAnsi="標楷體" w:cs="標楷體"/>
                            <w:color w:val="000000"/>
                            <w:sz w:val="20"/>
                            <w:szCs w:val="20"/>
                            <w:lang w:val="zh-TW"/>
                          </w:rPr>
                        </w:pPr>
                        <w:proofErr w:type="gramStart"/>
                        <w:r>
                          <w:rPr>
                            <w:rFonts w:ascii="Arial" w:eastAsia="標楷體" w:hAnsi="標楷體" w:cs="標楷體" w:hint="eastAsia"/>
                            <w:color w:val="000000"/>
                            <w:sz w:val="20"/>
                            <w:szCs w:val="20"/>
                            <w:lang w:val="zh-TW"/>
                          </w:rPr>
                          <w:t>否</w:t>
                        </w:r>
                        <w:proofErr w:type="gramEnd"/>
                      </w:p>
                    </w:txbxContent>
                  </v:textbox>
                </v:shape>
                <v:rect id="Rectangle 74" o:spid="_x0000_s1039" style="position:absolute;left:49510;top:60115;width:10999;height:8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" filled="f" fillcolor="#bbe0e3" strokeweight="1pt">
                  <v:textbox inset="2.36219mm,1.1811mm,2.36219mm,1.1811mm">
                    <w:txbxContent>
                      <w:p w:rsidR="008B6D3A" w:rsidRDefault="008B6D3A" w:rsidP="008B6D3A">
                        <w:pPr>
                          <w:autoSpaceDE w:val="0"/>
                          <w:autoSpaceDN w:val="0"/>
                          <w:adjustRightInd w:val="0"/>
                          <w:spacing w:line="200" w:lineRule="exact"/>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個案情形嚴重者轉</w:t>
                        </w:r>
                        <w:proofErr w:type="gramStart"/>
                        <w:r>
                          <w:rPr>
                            <w:rFonts w:ascii="Arial" w:eastAsia="標楷體" w:hAnsi="標楷體" w:cs="標楷體" w:hint="eastAsia"/>
                            <w:color w:val="000000"/>
                            <w:sz w:val="20"/>
                            <w:szCs w:val="20"/>
                            <w:lang w:val="zh-TW"/>
                          </w:rPr>
                          <w:t>介</w:t>
                        </w:r>
                        <w:proofErr w:type="gramEnd"/>
                        <w:r>
                          <w:rPr>
                            <w:rFonts w:ascii="Arial" w:eastAsia="標楷體" w:hAnsi="標楷體" w:cs="標楷體" w:hint="eastAsia"/>
                            <w:color w:val="000000"/>
                            <w:sz w:val="20"/>
                            <w:szCs w:val="20"/>
                            <w:lang w:val="zh-TW"/>
                          </w:rPr>
                          <w:t>專業輔導機構、醫療單位治療、社政機構輔導安置或洽司法機關協助</w:t>
                        </w:r>
                      </w:p>
                    </w:txbxContent>
                  </v:textbox>
                </v:rect>
                <v:line id="Line 75" o:spid="_x0000_s1040" style="position:absolute;flip:x;visibility:visible;mso-wrap-style:square" from="30480,19437" to="30486,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" strokeweight="1pt">
                  <v:stroke endarrow="block"/>
                </v:line>
                <v:line id="Line 76" o:spid="_x0000_s1041" style="position:absolute;visibility:visible;mso-wrap-style:square" from="38100,4102" to="41738,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" strokeweight="1pt">
                  <v:stroke dashstyle="1 1"/>
                </v:line>
                <v:rect id="Rectangle 77" o:spid="_x0000_s1042" style="position:absolute;left:41808;top:444;width:20295;height:8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" filled="f" fillcolor="#bbe0e3" strokeweight="1pt">
                  <v:stroke dashstyle="1 1"/>
                  <v:textbox>
                    <w:txbxContent>
                      <w:p w:rsidR="008B6D3A" w:rsidRDefault="008B6D3A" w:rsidP="008B6D3A">
                        <w:pPr>
                          <w:autoSpaceDE w:val="0"/>
                          <w:autoSpaceDN w:val="0"/>
                          <w:adjustRightInd w:val="0"/>
                          <w:spacing w:line="240" w:lineRule="exact"/>
                          <w:rPr>
                            <w:rFonts w:ascii="標楷體" w:eastAsia="標楷體" w:hAnsi="標楷體" w:cs="標楷體" w:hint="eastAsia"/>
                            <w:color w:val="000000"/>
                            <w:sz w:val="16"/>
                            <w:szCs w:val="16"/>
                          </w:rPr>
                        </w:pPr>
                        <w:r>
                          <w:rPr>
                            <w:rFonts w:ascii="標楷體" w:eastAsia="標楷體" w:hAnsi="標楷體" w:cs="標楷體" w:hint="eastAsia"/>
                            <w:color w:val="000000"/>
                            <w:sz w:val="16"/>
                            <w:szCs w:val="16"/>
                          </w:rPr>
                          <w:t>偏差行為發現方式：</w:t>
                        </w:r>
                      </w:p>
                      <w:p w:rsidR="008B6D3A" w:rsidRDefault="008B6D3A" w:rsidP="008B6D3A">
                        <w:pPr>
                          <w:autoSpaceDE w:val="0"/>
                          <w:autoSpaceDN w:val="0"/>
                          <w:adjustRightInd w:val="0"/>
                          <w:spacing w:line="240" w:lineRule="exact"/>
                          <w:rPr>
                            <w:rFonts w:ascii="標楷體" w:eastAsia="標楷體" w:hAnsi="標楷體" w:cs="標楷體"/>
                            <w:color w:val="000000"/>
                            <w:sz w:val="16"/>
                            <w:szCs w:val="16"/>
                            <w:lang w:val="zh-TW"/>
                          </w:rPr>
                        </w:pPr>
                        <w:r>
                          <w:rPr>
                            <w:rFonts w:ascii="標楷體" w:eastAsia="標楷體" w:hAnsi="標楷體" w:cs="標楷體" w:hint="eastAsia"/>
                            <w:color w:val="000000"/>
                            <w:sz w:val="16"/>
                            <w:szCs w:val="16"/>
                            <w:lang w:val="zh-TW"/>
                          </w:rPr>
                          <w:t>1.導師</w:t>
                        </w:r>
                        <w:proofErr w:type="gramStart"/>
                        <w:r>
                          <w:rPr>
                            <w:rFonts w:ascii="標楷體" w:eastAsia="標楷體" w:hAnsi="標楷體" w:cs="標楷體" w:hint="eastAsia"/>
                            <w:color w:val="000000"/>
                            <w:sz w:val="16"/>
                            <w:szCs w:val="16"/>
                            <w:lang w:val="zh-TW"/>
                          </w:rPr>
                          <w:t>或學輔人員</w:t>
                        </w:r>
                        <w:proofErr w:type="gramEnd"/>
                        <w:r>
                          <w:rPr>
                            <w:rFonts w:ascii="標楷體" w:eastAsia="標楷體" w:hAnsi="標楷體" w:cs="標楷體" w:hint="eastAsia"/>
                            <w:color w:val="000000"/>
                            <w:sz w:val="16"/>
                            <w:szCs w:val="16"/>
                            <w:lang w:val="zh-TW"/>
                          </w:rPr>
                          <w:t>平時觀察</w:t>
                        </w:r>
                      </w:p>
                      <w:p w:rsidR="008B6D3A" w:rsidRDefault="008B6D3A" w:rsidP="008B6D3A">
                        <w:pPr>
                          <w:autoSpaceDE w:val="0"/>
                          <w:autoSpaceDN w:val="0"/>
                          <w:adjustRightInd w:val="0"/>
                          <w:spacing w:line="240" w:lineRule="exact"/>
                          <w:rPr>
                            <w:rFonts w:ascii="標楷體" w:eastAsia="標楷體" w:hAnsi="標楷體" w:cs="標楷體"/>
                            <w:color w:val="000000"/>
                            <w:sz w:val="16"/>
                            <w:szCs w:val="16"/>
                            <w:lang w:val="zh-TW"/>
                          </w:rPr>
                        </w:pPr>
                        <w:r>
                          <w:rPr>
                            <w:rFonts w:ascii="標楷體" w:eastAsia="標楷體" w:hAnsi="標楷體" w:cs="標楷體" w:hint="eastAsia"/>
                            <w:color w:val="000000"/>
                            <w:sz w:val="16"/>
                            <w:szCs w:val="16"/>
                            <w:lang w:val="zh-TW"/>
                          </w:rPr>
                          <w:t>2.學生、家長投訴</w:t>
                        </w:r>
                      </w:p>
                      <w:p w:rsidR="008B6D3A" w:rsidRDefault="008B6D3A" w:rsidP="008B6D3A">
                        <w:pPr>
                          <w:autoSpaceDE w:val="0"/>
                          <w:autoSpaceDN w:val="0"/>
                          <w:adjustRightInd w:val="0"/>
                          <w:spacing w:line="240" w:lineRule="exact"/>
                          <w:rPr>
                            <w:rFonts w:ascii="標楷體" w:eastAsia="標楷體" w:hAnsi="標楷體" w:cs="標楷體" w:hint="eastAsia"/>
                            <w:color w:val="000000"/>
                            <w:sz w:val="16"/>
                            <w:szCs w:val="16"/>
                            <w:lang w:val="zh-TW"/>
                          </w:rPr>
                        </w:pPr>
                        <w:r>
                          <w:rPr>
                            <w:rFonts w:ascii="標楷體" w:eastAsia="標楷體" w:hAnsi="標楷體" w:cs="標楷體" w:hint="eastAsia"/>
                            <w:color w:val="000000"/>
                            <w:sz w:val="16"/>
                            <w:szCs w:val="16"/>
                            <w:lang w:val="zh-TW"/>
                          </w:rPr>
                          <w:t>3.</w:t>
                        </w:r>
                        <w:proofErr w:type="gramStart"/>
                        <w:r>
                          <w:rPr>
                            <w:rFonts w:ascii="標楷體" w:eastAsia="標楷體" w:hAnsi="標楷體" w:cs="標楷體" w:hint="eastAsia"/>
                            <w:color w:val="000000"/>
                            <w:sz w:val="16"/>
                            <w:szCs w:val="16"/>
                            <w:lang w:val="zh-TW"/>
                          </w:rPr>
                          <w:t>校園霸凌調查</w:t>
                        </w:r>
                        <w:proofErr w:type="gramEnd"/>
                        <w:r>
                          <w:rPr>
                            <w:rFonts w:ascii="標楷體" w:eastAsia="標楷體" w:hAnsi="標楷體" w:cs="標楷體" w:hint="eastAsia"/>
                            <w:color w:val="000000"/>
                            <w:sz w:val="16"/>
                            <w:szCs w:val="16"/>
                            <w:lang w:val="zh-TW"/>
                          </w:rPr>
                          <w:t>問卷</w:t>
                        </w:r>
                      </w:p>
                      <w:p w:rsidR="008B6D3A" w:rsidRDefault="008B6D3A" w:rsidP="008B6D3A">
                        <w:pPr>
                          <w:autoSpaceDE w:val="0"/>
                          <w:autoSpaceDN w:val="0"/>
                          <w:adjustRightInd w:val="0"/>
                          <w:spacing w:line="240" w:lineRule="exact"/>
                          <w:rPr>
                            <w:rFonts w:ascii="標楷體" w:eastAsia="標楷體" w:hAnsi="標楷體" w:cs="標楷體"/>
                            <w:color w:val="000000"/>
                            <w:sz w:val="16"/>
                            <w:szCs w:val="16"/>
                            <w:lang w:val="zh-TW"/>
                          </w:rPr>
                        </w:pPr>
                        <w:r>
                          <w:rPr>
                            <w:rFonts w:ascii="標楷體" w:eastAsia="標楷體" w:hAnsi="標楷體" w:cs="標楷體" w:hint="eastAsia"/>
                            <w:color w:val="000000"/>
                            <w:sz w:val="16"/>
                            <w:szCs w:val="16"/>
                            <w:lang w:val="zh-TW"/>
                          </w:rPr>
                          <w:t>4.其他(如民眾投訴、警方通知等)</w:t>
                        </w:r>
                      </w:p>
                    </w:txbxContent>
                  </v:textbox>
                </v:rect>
                <v:line id="Line 78" o:spid="_x0000_s1043" style="position:absolute;visibility:visible;mso-wrap-style:square" from="46545,64389" to="49625,6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" strokeweight="1pt">
                  <v:stroke endarrow="block"/>
                </v:line>
                <v:line id="Line 79" o:spid="_x0000_s1044" style="position:absolute;visibility:visible;mso-wrap-style:square" from="16764,50298" to="17526,5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" strokeweight="1pt">
                  <v:stroke dashstyle="1 1" endcap="round"/>
                </v:line>
                <v:rect id="Rectangle 80" o:spid="_x0000_s1045" style="position:absolute;left:45796;top:46088;width:16764;height:1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" filled="f" fillcolor="#bbe0e3" strokeweight="1pt">
                  <v:stroke dashstyle="1 1" endcap="round"/>
                  <v:textbox>
                    <w:txbxContent>
                      <w:p w:rsidR="008B6D3A" w:rsidRDefault="008B6D3A" w:rsidP="008B6D3A">
                        <w:pPr>
                          <w:autoSpaceDE w:val="0"/>
                          <w:autoSpaceDN w:val="0"/>
                          <w:adjustRightInd w:val="0"/>
                          <w:spacing w:line="200" w:lineRule="exact"/>
                          <w:rPr>
                            <w:rFonts w:ascii="Arial" w:eastAsia="標楷體" w:hAnsi="標楷體" w:cs="Arial" w:hint="eastAsia"/>
                            <w:color w:val="000000"/>
                            <w:sz w:val="16"/>
                            <w:szCs w:val="16"/>
                          </w:rPr>
                        </w:pPr>
                        <w:r>
                          <w:rPr>
                            <w:rFonts w:ascii="Arial" w:eastAsia="標楷體" w:hAnsi="標楷體" w:cs="Arial" w:hint="eastAsia"/>
                            <w:color w:val="000000"/>
                            <w:sz w:val="16"/>
                            <w:szCs w:val="16"/>
                          </w:rPr>
                          <w:t>1.</w:t>
                        </w:r>
                        <w:r>
                          <w:rPr>
                            <w:rFonts w:ascii="Arial" w:eastAsia="標楷體" w:hAnsi="標楷體" w:cs="Arial" w:hint="eastAsia"/>
                            <w:color w:val="000000"/>
                            <w:sz w:val="16"/>
                            <w:szCs w:val="16"/>
                          </w:rPr>
                          <w:t>進行校安通報</w:t>
                        </w:r>
                      </w:p>
                      <w:p w:rsidR="008B6D3A" w:rsidRDefault="008B6D3A" w:rsidP="008B6D3A">
                        <w:pPr>
                          <w:autoSpaceDE w:val="0"/>
                          <w:autoSpaceDN w:val="0"/>
                          <w:adjustRightInd w:val="0"/>
                          <w:spacing w:line="200" w:lineRule="exact"/>
                          <w:ind w:left="160" w:hangingChars="100" w:hanging="160"/>
                          <w:rPr>
                            <w:rFonts w:ascii="Arial" w:eastAsia="標楷體" w:hAnsi="標楷體" w:cs="標楷體"/>
                            <w:color w:val="000000"/>
                            <w:sz w:val="16"/>
                            <w:szCs w:val="16"/>
                            <w:lang w:val="zh-TW"/>
                          </w:rPr>
                        </w:pPr>
                        <w:r>
                          <w:rPr>
                            <w:rFonts w:ascii="Arial" w:eastAsia="標楷體" w:hAnsi="標楷體" w:cs="Arial" w:hint="eastAsia"/>
                            <w:color w:val="000000"/>
                            <w:sz w:val="16"/>
                            <w:szCs w:val="16"/>
                          </w:rPr>
                          <w:t>2</w:t>
                        </w:r>
                        <w:r>
                          <w:rPr>
                            <w:rFonts w:ascii="Arial" w:eastAsia="標楷體" w:hAnsi="標楷體" w:cs="Arial"/>
                            <w:color w:val="000000"/>
                            <w:sz w:val="16"/>
                            <w:szCs w:val="16"/>
                          </w:rPr>
                          <w:t>.</w:t>
                        </w:r>
                        <w:r>
                          <w:rPr>
                            <w:rFonts w:ascii="Arial" w:eastAsia="標楷體" w:hAnsi="標楷體" w:cs="Arial" w:hint="eastAsia"/>
                            <w:color w:val="000000"/>
                            <w:sz w:val="16"/>
                            <w:szCs w:val="16"/>
                          </w:rPr>
                          <w:t>召開</w:t>
                        </w:r>
                        <w:r>
                          <w:rPr>
                            <w:rFonts w:ascii="Arial" w:eastAsia="標楷體" w:hAnsi="標楷體" w:cs="標楷體" w:hint="eastAsia"/>
                            <w:color w:val="000000"/>
                            <w:sz w:val="16"/>
                            <w:szCs w:val="16"/>
                            <w:lang w:val="zh-TW"/>
                          </w:rPr>
                          <w:t>輔導會議（由校長召集，</w:t>
                        </w:r>
                        <w:r>
                          <w:rPr>
                            <w:rFonts w:ascii="標楷體" w:eastAsia="標楷體" w:hAnsi="標楷體" w:hint="eastAsia"/>
                            <w:sz w:val="16"/>
                            <w:szCs w:val="16"/>
                          </w:rPr>
                          <w:t>成員包括導師、學</w:t>
                        </w:r>
                        <w:proofErr w:type="gramStart"/>
                        <w:r>
                          <w:rPr>
                            <w:rFonts w:ascii="標楷體" w:eastAsia="標楷體" w:hAnsi="標楷體" w:hint="eastAsia"/>
                            <w:sz w:val="16"/>
                            <w:szCs w:val="16"/>
                          </w:rPr>
                          <w:t>務</w:t>
                        </w:r>
                        <w:proofErr w:type="gramEnd"/>
                        <w:r>
                          <w:rPr>
                            <w:rFonts w:ascii="標楷體" w:eastAsia="標楷體" w:hAnsi="標楷體" w:hint="eastAsia"/>
                            <w:sz w:val="16"/>
                            <w:szCs w:val="16"/>
                          </w:rPr>
                          <w:t>人員、輔導教師、家長、社工人員及少年隊</w:t>
                        </w:r>
                        <w:r>
                          <w:rPr>
                            <w:rFonts w:ascii="標楷體" w:eastAsia="標楷體" w:hAnsi="標楷體"/>
                            <w:sz w:val="16"/>
                            <w:szCs w:val="16"/>
                          </w:rPr>
                          <w:t>）</w:t>
                        </w:r>
                      </w:p>
                      <w:p w:rsidR="008B6D3A" w:rsidRDefault="008B6D3A" w:rsidP="008B6D3A">
                        <w:pPr>
                          <w:autoSpaceDE w:val="0"/>
                          <w:autoSpaceDN w:val="0"/>
                          <w:adjustRightInd w:val="0"/>
                          <w:spacing w:line="200" w:lineRule="exact"/>
                          <w:rPr>
                            <w:rFonts w:ascii="Arial" w:eastAsia="標楷體" w:hAnsi="標楷體" w:cs="標楷體"/>
                            <w:color w:val="000000"/>
                            <w:sz w:val="16"/>
                            <w:szCs w:val="16"/>
                            <w:lang w:val="zh-TW"/>
                          </w:rPr>
                        </w:pPr>
                        <w:r>
                          <w:rPr>
                            <w:rFonts w:ascii="Arial" w:eastAsia="標楷體" w:hAnsi="標楷體" w:cs="Arial" w:hint="eastAsia"/>
                            <w:color w:val="000000"/>
                            <w:sz w:val="16"/>
                            <w:szCs w:val="16"/>
                          </w:rPr>
                          <w:t>3</w:t>
                        </w:r>
                        <w:r>
                          <w:rPr>
                            <w:rFonts w:ascii="Arial" w:eastAsia="標楷體" w:hAnsi="標楷體" w:cs="Arial"/>
                            <w:color w:val="000000"/>
                            <w:sz w:val="16"/>
                            <w:szCs w:val="16"/>
                          </w:rPr>
                          <w:t>.</w:t>
                        </w:r>
                        <w:r>
                          <w:rPr>
                            <w:rFonts w:ascii="Arial" w:eastAsia="標楷體" w:hAnsi="標楷體" w:cs="標楷體" w:hint="eastAsia"/>
                            <w:color w:val="000000"/>
                            <w:sz w:val="16"/>
                            <w:szCs w:val="16"/>
                            <w:lang w:val="zh-TW"/>
                          </w:rPr>
                          <w:t>完備輔導紀錄</w:t>
                        </w:r>
                      </w:p>
                      <w:p w:rsidR="008B6D3A" w:rsidRDefault="008B6D3A" w:rsidP="008B6D3A">
                        <w:pPr>
                          <w:autoSpaceDE w:val="0"/>
                          <w:autoSpaceDN w:val="0"/>
                          <w:adjustRightInd w:val="0"/>
                          <w:spacing w:line="200" w:lineRule="exact"/>
                          <w:ind w:left="160" w:hangingChars="100" w:hanging="160"/>
                          <w:rPr>
                            <w:sz w:val="16"/>
                            <w:szCs w:val="16"/>
                            <w:lang w:val="zh-TW"/>
                          </w:rPr>
                        </w:pPr>
                        <w:r>
                          <w:rPr>
                            <w:rFonts w:ascii="Arial" w:eastAsia="標楷體" w:hAnsi="標楷體" w:cs="Arial" w:hint="eastAsia"/>
                            <w:color w:val="000000"/>
                            <w:sz w:val="16"/>
                            <w:szCs w:val="16"/>
                          </w:rPr>
                          <w:t>4</w:t>
                        </w:r>
                        <w:r>
                          <w:rPr>
                            <w:rFonts w:ascii="Arial" w:eastAsia="標楷體" w:hAnsi="標楷體" w:cs="Arial"/>
                            <w:color w:val="000000"/>
                            <w:sz w:val="16"/>
                            <w:szCs w:val="16"/>
                          </w:rPr>
                          <w:t>.</w:t>
                        </w:r>
                        <w:r>
                          <w:rPr>
                            <w:rFonts w:ascii="Arial" w:eastAsia="標楷體" w:hAnsi="標楷體" w:cs="標楷體" w:hint="eastAsia"/>
                            <w:color w:val="000000"/>
                            <w:sz w:val="16"/>
                            <w:szCs w:val="16"/>
                            <w:lang w:val="zh-TW"/>
                          </w:rPr>
                          <w:t>持續輔導個案改善情形，</w:t>
                        </w:r>
                        <w:r>
                          <w:rPr>
                            <w:rFonts w:ascii="標楷體" w:eastAsia="標楷體" w:hAnsi="標楷體" w:hint="eastAsia"/>
                            <w:sz w:val="16"/>
                            <w:szCs w:val="16"/>
                          </w:rPr>
                          <w:t>應</w:t>
                        </w:r>
                        <w:proofErr w:type="gramStart"/>
                        <w:r>
                          <w:rPr>
                            <w:rFonts w:ascii="標楷體" w:eastAsia="標楷體" w:hAnsi="標楷體" w:hint="eastAsia"/>
                            <w:sz w:val="16"/>
                            <w:szCs w:val="16"/>
                          </w:rPr>
                          <w:t>就霸凌者、受凌者</w:t>
                        </w:r>
                        <w:proofErr w:type="gramEnd"/>
                        <w:r>
                          <w:rPr>
                            <w:rFonts w:ascii="標楷體" w:eastAsia="標楷體" w:hAnsi="標楷體" w:hint="eastAsia"/>
                            <w:sz w:val="16"/>
                            <w:szCs w:val="16"/>
                          </w:rPr>
                          <w:t>、旁觀者擬訂輔導計畫，明列輔導內容、分工、期程等</w:t>
                        </w: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81" o:spid="_x0000_s1046" type="#_x0000_t9" style="position:absolute;left:22961;top:755;width:15240;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" filled="f" fillcolor="#bbe0e3" strokeweight="1pt">
                  <v:textbox>
                    <w:txbxContent>
                      <w:p w:rsidR="008B6D3A" w:rsidRDefault="008B6D3A" w:rsidP="008B6D3A">
                        <w:pPr>
                          <w:autoSpaceDE w:val="0"/>
                          <w:autoSpaceDN w:val="0"/>
                          <w:adjustRightInd w:val="0"/>
                          <w:spacing w:line="24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學</w:t>
                        </w:r>
                        <w:r>
                          <w:rPr>
                            <w:rFonts w:ascii="Arial" w:eastAsia="標楷體" w:hAnsi="標楷體" w:cs="標楷體" w:hint="eastAsia"/>
                            <w:color w:val="000000"/>
                            <w:sz w:val="20"/>
                            <w:szCs w:val="20"/>
                            <w:lang w:val="zh-TW"/>
                          </w:rPr>
                          <w:t xml:space="preserve">  </w:t>
                        </w:r>
                        <w:r>
                          <w:rPr>
                            <w:rFonts w:ascii="Arial" w:eastAsia="標楷體" w:hAnsi="標楷體" w:cs="標楷體" w:hint="eastAsia"/>
                            <w:color w:val="000000"/>
                            <w:sz w:val="20"/>
                            <w:szCs w:val="20"/>
                            <w:lang w:val="zh-TW"/>
                          </w:rPr>
                          <w:t>生</w:t>
                        </w:r>
                      </w:p>
                      <w:p w:rsidR="008B6D3A" w:rsidRDefault="008B6D3A" w:rsidP="008B6D3A">
                        <w:pPr>
                          <w:autoSpaceDE w:val="0"/>
                          <w:autoSpaceDN w:val="0"/>
                          <w:adjustRightInd w:val="0"/>
                          <w:spacing w:line="240" w:lineRule="exact"/>
                          <w:jc w:val="center"/>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偏差行為</w:t>
                        </w:r>
                      </w:p>
                    </w:txbxContent>
                  </v:textbox>
                </v:shape>
                <v:shape id="Text Box 82" o:spid="_x0000_s1047" type="#_x0000_t202" style="position:absolute;left:33528;top:34804;width:304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" stroked="f">
                  <v:textbox>
                    <w:txbxContent>
                      <w:p w:rsidR="008B6D3A" w:rsidRDefault="008B6D3A" w:rsidP="008B6D3A">
                        <w:pPr>
                          <w:rPr>
                            <w:rFonts w:ascii="標楷體" w:eastAsia="標楷體" w:hAnsi="標楷體" w:hint="eastAsia"/>
                            <w:sz w:val="20"/>
                            <w:szCs w:val="20"/>
                          </w:rPr>
                        </w:pPr>
                        <w:r>
                          <w:rPr>
                            <w:rFonts w:ascii="標楷體" w:eastAsia="標楷體" w:hAnsi="標楷體" w:hint="eastAsia"/>
                            <w:sz w:val="20"/>
                            <w:szCs w:val="20"/>
                          </w:rPr>
                          <w:t>是</w:t>
                        </w:r>
                      </w:p>
                    </w:txbxContent>
                  </v:textbox>
                </v:shape>
                <v:line id="Line 83" o:spid="_x0000_s1048" style="position:absolute;visibility:visible;mso-wrap-style:square" from="30480,7620" to="30486,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" strokeweight="1pt">
                  <v:stroke endarrow="block"/>
                </v:line>
                <v:line id="Line 84" o:spid="_x0000_s1049" style="position:absolute;visibility:visible;mso-wrap-style:square" from="19024,29724" to="22352,29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" strokeweight="1pt"/>
                <v:rect id="Rectangle 85" o:spid="_x0000_s1050" style="position:absolute;left:41751;top:23463;width:20459;height:14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" filled="f" fillcolor="#bbe0e3" strokeweight="1pt">
                  <v:stroke dashstyle="1 1" endcap="round"/>
                  <v:textbox>
                    <w:txbxContent>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1.</w:t>
                        </w:r>
                        <w:r>
                          <w:rPr>
                            <w:rFonts w:ascii="Arial" w:eastAsia="標楷體" w:hAnsi="標楷體" w:cs="標楷體" w:hint="eastAsia"/>
                            <w:bCs/>
                            <w:color w:val="000000"/>
                            <w:sz w:val="16"/>
                            <w:szCs w:val="16"/>
                          </w:rPr>
                          <w:t>防制霸凌因應小組由校長召集，成員包含導師、學務人員、輔導老師、家長、社工人員及少年隊</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2.</w:t>
                        </w:r>
                        <w:r>
                          <w:rPr>
                            <w:rFonts w:ascii="Arial" w:eastAsia="標楷體" w:hAnsi="標楷體" w:cs="標楷體" w:hint="eastAsia"/>
                            <w:bCs/>
                            <w:color w:val="000000"/>
                            <w:sz w:val="16"/>
                            <w:szCs w:val="16"/>
                          </w:rPr>
                          <w:t>應列甲級通報</w:t>
                        </w:r>
                        <w:proofErr w:type="gramStart"/>
                        <w:r>
                          <w:rPr>
                            <w:rFonts w:ascii="Arial" w:eastAsia="標楷體" w:hAnsi="標楷體" w:cs="標楷體" w:hint="eastAsia"/>
                            <w:bCs/>
                            <w:color w:val="000000"/>
                            <w:sz w:val="16"/>
                            <w:szCs w:val="16"/>
                          </w:rPr>
                          <w:t>的霸凌事件</w:t>
                        </w:r>
                        <w:proofErr w:type="gramEnd"/>
                        <w:r>
                          <w:rPr>
                            <w:rFonts w:ascii="Arial" w:eastAsia="標楷體" w:hAnsi="標楷體" w:cs="標楷體" w:hint="eastAsia"/>
                            <w:bCs/>
                            <w:color w:val="000000"/>
                            <w:sz w:val="16"/>
                            <w:szCs w:val="16"/>
                          </w:rPr>
                          <w:t>評估：</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(1)</w:t>
                        </w:r>
                        <w:r>
                          <w:rPr>
                            <w:rFonts w:ascii="Arial" w:eastAsia="標楷體" w:hAnsi="標楷體" w:cs="標楷體" w:hint="eastAsia"/>
                            <w:bCs/>
                            <w:color w:val="000000"/>
                            <w:sz w:val="16"/>
                            <w:szCs w:val="16"/>
                          </w:rPr>
                          <w:t>具有欺侮行為</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(2)</w:t>
                        </w:r>
                        <w:r>
                          <w:rPr>
                            <w:rFonts w:ascii="Arial" w:eastAsia="標楷體" w:hAnsi="標楷體" w:cs="標楷體" w:hint="eastAsia"/>
                            <w:bCs/>
                            <w:color w:val="000000"/>
                            <w:sz w:val="16"/>
                            <w:szCs w:val="16"/>
                          </w:rPr>
                          <w:t>具有故意傷害的意圖</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(3)</w:t>
                        </w:r>
                        <w:r>
                          <w:rPr>
                            <w:rFonts w:ascii="Arial" w:eastAsia="標楷體" w:hAnsi="標楷體" w:cs="標楷體" w:hint="eastAsia"/>
                            <w:bCs/>
                            <w:color w:val="000000"/>
                            <w:sz w:val="16"/>
                            <w:szCs w:val="16"/>
                          </w:rPr>
                          <w:t>呈現生理或心理侵犯的結果</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(4)</w:t>
                        </w:r>
                        <w:r>
                          <w:rPr>
                            <w:rFonts w:ascii="Arial" w:eastAsia="標楷體" w:hAnsi="標楷體" w:cs="標楷體" w:hint="eastAsia"/>
                            <w:bCs/>
                            <w:color w:val="000000"/>
                            <w:sz w:val="16"/>
                            <w:szCs w:val="16"/>
                          </w:rPr>
                          <w:t>兩造勢力（地位）不對等</w:t>
                        </w:r>
                      </w:p>
                      <w:p w:rsidR="008B6D3A" w:rsidRDefault="008B6D3A" w:rsidP="008B6D3A">
                        <w:pPr>
                          <w:autoSpaceDE w:val="0"/>
                          <w:autoSpaceDN w:val="0"/>
                          <w:adjustRightInd w:val="0"/>
                          <w:spacing w:line="220" w:lineRule="exact"/>
                          <w:rPr>
                            <w:rFonts w:ascii="Arial" w:eastAsia="標楷體" w:hAnsi="標楷體" w:cs="標楷體" w:hint="eastAsia"/>
                            <w:bCs/>
                            <w:color w:val="000000"/>
                            <w:sz w:val="16"/>
                            <w:szCs w:val="16"/>
                          </w:rPr>
                        </w:pPr>
                        <w:r>
                          <w:rPr>
                            <w:rFonts w:ascii="Arial" w:eastAsia="標楷體" w:hAnsi="標楷體" w:cs="標楷體" w:hint="eastAsia"/>
                            <w:bCs/>
                            <w:color w:val="000000"/>
                            <w:sz w:val="16"/>
                            <w:szCs w:val="16"/>
                          </w:rPr>
                          <w:t>(5)</w:t>
                        </w:r>
                        <w:r>
                          <w:rPr>
                            <w:rFonts w:ascii="Arial" w:eastAsia="標楷體" w:hAnsi="標楷體" w:cs="標楷體" w:hint="eastAsia"/>
                            <w:bCs/>
                            <w:color w:val="000000"/>
                            <w:sz w:val="16"/>
                            <w:szCs w:val="16"/>
                          </w:rPr>
                          <w:t>其他經小組認定</w:t>
                        </w:r>
                        <w:proofErr w:type="gramStart"/>
                        <w:r>
                          <w:rPr>
                            <w:rFonts w:ascii="Arial" w:eastAsia="標楷體" w:hAnsi="標楷體" w:cs="標楷體" w:hint="eastAsia"/>
                            <w:bCs/>
                            <w:color w:val="000000"/>
                            <w:sz w:val="16"/>
                            <w:szCs w:val="16"/>
                          </w:rPr>
                          <w:t>為霸凌個案</w:t>
                        </w:r>
                        <w:proofErr w:type="gramEnd"/>
                        <w:r>
                          <w:rPr>
                            <w:rFonts w:ascii="Arial" w:eastAsia="標楷體" w:hAnsi="標楷體" w:cs="標楷體" w:hint="eastAsia"/>
                            <w:bCs/>
                            <w:color w:val="000000"/>
                            <w:sz w:val="16"/>
                            <w:szCs w:val="16"/>
                          </w:rPr>
                          <w:t>者</w:t>
                        </w:r>
                      </w:p>
                      <w:p w:rsidR="008B6D3A" w:rsidRDefault="008B6D3A" w:rsidP="008B6D3A">
                        <w:pPr>
                          <w:autoSpaceDE w:val="0"/>
                          <w:autoSpaceDN w:val="0"/>
                          <w:adjustRightInd w:val="0"/>
                          <w:spacing w:line="220" w:lineRule="exact"/>
                          <w:rPr>
                            <w:rFonts w:ascii="Arial" w:eastAsia="標楷體" w:hAnsi="標楷體" w:cs="標楷體" w:hint="eastAsia"/>
                            <w:color w:val="000000"/>
                            <w:sz w:val="16"/>
                            <w:szCs w:val="16"/>
                          </w:rPr>
                        </w:pPr>
                        <w:r>
                          <w:rPr>
                            <w:rFonts w:ascii="Arial" w:eastAsia="標楷體" w:hAnsi="標楷體" w:cs="標楷體" w:hint="eastAsia"/>
                            <w:color w:val="000000"/>
                            <w:sz w:val="16"/>
                            <w:szCs w:val="16"/>
                          </w:rPr>
                          <w:t>3.</w:t>
                        </w:r>
                        <w:proofErr w:type="gramStart"/>
                        <w:r>
                          <w:rPr>
                            <w:rFonts w:ascii="Arial" w:eastAsia="標楷體" w:hAnsi="標楷體" w:cs="標楷體" w:hint="eastAsia"/>
                            <w:color w:val="000000"/>
                            <w:sz w:val="16"/>
                            <w:szCs w:val="16"/>
                          </w:rPr>
                          <w:t>重大校安事件</w:t>
                        </w:r>
                        <w:proofErr w:type="gramEnd"/>
                        <w:r>
                          <w:rPr>
                            <w:rFonts w:ascii="Arial" w:eastAsia="標楷體" w:hAnsi="標楷體" w:cs="標楷體" w:hint="eastAsia"/>
                            <w:color w:val="000000"/>
                            <w:sz w:val="16"/>
                            <w:szCs w:val="16"/>
                          </w:rPr>
                          <w:t>評估：</w:t>
                        </w:r>
                      </w:p>
                    </w:txbxContent>
                  </v:textbox>
                </v:rect>
                <v:line id="Line 86" o:spid="_x0000_s1051" style="position:absolute;flip:y;visibility:visible;mso-wrap-style:square" from="38569,29825" to="41935,2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" strokeweight="1pt">
                  <v:stroke dashstyle="1 1"/>
                </v:line>
                <v:line id="Line 87" o:spid="_x0000_s1052" style="position:absolute;flip:y;visibility:visible;mso-wrap-style:square" from="35052,17075" to="41935,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" strokeweight="1pt">
                  <v:stroke dashstyle="1 1"/>
                </v:line>
                <v:rect id="Rectangle 88" o:spid="_x0000_s1053" style="position:absolute;left:41732;top:10528;width:20351;height:1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" filled="f" fillcolor="#bbe0e3" strokeweight="1pt">
                  <v:stroke dashstyle="1 1"/>
                  <v:textbox>
                    <w:txbxContent>
                      <w:p w:rsidR="008B6D3A" w:rsidRDefault="008B6D3A" w:rsidP="008B6D3A">
                        <w:pPr>
                          <w:adjustRightInd w:val="0"/>
                          <w:snapToGrid w:val="0"/>
                          <w:spacing w:line="240" w:lineRule="exact"/>
                          <w:ind w:left="320" w:hangingChars="200" w:hanging="320"/>
                          <w:jc w:val="both"/>
                          <w:rPr>
                            <w:rFonts w:ascii="標楷體" w:eastAsia="標楷體" w:hAnsi="標楷體" w:cs="標楷體" w:hint="eastAsia"/>
                            <w:color w:val="000000"/>
                            <w:sz w:val="16"/>
                            <w:szCs w:val="16"/>
                          </w:rPr>
                        </w:pPr>
                        <w:r>
                          <w:rPr>
                            <w:rFonts w:ascii="標楷體" w:eastAsia="標楷體" w:hAnsi="標楷體" w:cs="標楷體" w:hint="eastAsia"/>
                            <w:color w:val="000000"/>
                            <w:sz w:val="16"/>
                            <w:szCs w:val="16"/>
                          </w:rPr>
                          <w:t>1.</w:t>
                        </w:r>
                        <w:r>
                          <w:rPr>
                            <w:rFonts w:ascii="標楷體" w:eastAsia="標楷體" w:hAnsi="標楷體" w:cs="標楷體" w:hint="eastAsia"/>
                            <w:color w:val="000000"/>
                            <w:sz w:val="16"/>
                            <w:szCs w:val="16"/>
                          </w:rPr>
                          <w:t>導師初評包含：</w:t>
                        </w:r>
                      </w:p>
                      <w:p w:rsidR="008B6D3A" w:rsidRDefault="008B6D3A" w:rsidP="008B6D3A">
                        <w:pPr>
                          <w:adjustRightInd w:val="0"/>
                          <w:snapToGrid w:val="0"/>
                          <w:spacing w:line="240" w:lineRule="exact"/>
                          <w:ind w:left="320" w:hangingChars="200" w:hanging="320"/>
                          <w:jc w:val="both"/>
                          <w:rPr>
                            <w:rFonts w:ascii="標楷體" w:eastAsia="標楷體" w:hAnsi="標楷體" w:cs="標楷體"/>
                            <w:color w:val="000000"/>
                            <w:sz w:val="16"/>
                            <w:szCs w:val="16"/>
                          </w:rPr>
                        </w:pPr>
                        <w:r>
                          <w:rPr>
                            <w:rFonts w:ascii="標楷體" w:eastAsia="標楷體" w:hAnsi="標楷體" w:cs="標楷體" w:hint="eastAsia"/>
                            <w:color w:val="000000"/>
                            <w:sz w:val="16"/>
                            <w:szCs w:val="16"/>
                          </w:rPr>
                          <w:t>（1）導師依權責輔導學生</w:t>
                        </w:r>
                      </w:p>
                      <w:p w:rsidR="008B6D3A" w:rsidRDefault="008B6D3A" w:rsidP="008B6D3A">
                        <w:pPr>
                          <w:autoSpaceDE w:val="0"/>
                          <w:autoSpaceDN w:val="0"/>
                          <w:adjustRightInd w:val="0"/>
                          <w:spacing w:line="240" w:lineRule="exact"/>
                          <w:rPr>
                            <w:rFonts w:ascii="標楷體" w:eastAsia="標楷體" w:hAnsi="標楷體" w:cs="標楷體" w:hint="eastAsia"/>
                            <w:color w:val="000000"/>
                            <w:sz w:val="16"/>
                            <w:szCs w:val="16"/>
                          </w:rPr>
                        </w:pPr>
                        <w:r>
                          <w:rPr>
                            <w:rFonts w:ascii="標楷體" w:eastAsia="標楷體" w:hAnsi="標楷體" w:cs="標楷體" w:hint="eastAsia"/>
                            <w:color w:val="000000"/>
                            <w:sz w:val="16"/>
                            <w:szCs w:val="16"/>
                          </w:rPr>
                          <w:t>（2）評估偏差行為類別、屬性及嚴重程度</w:t>
                        </w:r>
                      </w:p>
                      <w:p w:rsidR="008B6D3A" w:rsidRDefault="008B6D3A" w:rsidP="008B6D3A">
                        <w:pPr>
                          <w:autoSpaceDE w:val="0"/>
                          <w:autoSpaceDN w:val="0"/>
                          <w:adjustRightInd w:val="0"/>
                          <w:spacing w:line="240" w:lineRule="exact"/>
                          <w:rPr>
                            <w:rFonts w:ascii="標楷體" w:eastAsia="標楷體" w:hAnsi="標楷體" w:cs="標楷體" w:hint="eastAsia"/>
                            <w:color w:val="000000"/>
                            <w:sz w:val="16"/>
                            <w:szCs w:val="16"/>
                          </w:rPr>
                        </w:pPr>
                        <w:r>
                          <w:rPr>
                            <w:rFonts w:ascii="標楷體" w:eastAsia="標楷體" w:hAnsi="標楷體" w:cs="標楷體" w:hint="eastAsia"/>
                            <w:color w:val="000000"/>
                            <w:sz w:val="16"/>
                            <w:szCs w:val="16"/>
                          </w:rPr>
                          <w:t>（3）評估是否請求支援協助</w:t>
                        </w:r>
                      </w:p>
                      <w:p w:rsidR="008B6D3A" w:rsidRDefault="008B6D3A" w:rsidP="008B6D3A">
                        <w:pPr>
                          <w:autoSpaceDE w:val="0"/>
                          <w:autoSpaceDN w:val="0"/>
                          <w:adjustRightInd w:val="0"/>
                          <w:spacing w:line="240" w:lineRule="exact"/>
                          <w:ind w:left="320" w:hangingChars="200" w:hanging="320"/>
                          <w:rPr>
                            <w:rFonts w:ascii="標楷體" w:eastAsia="標楷體" w:hAnsi="標楷體" w:cs="標楷體" w:hint="eastAsia"/>
                            <w:color w:val="000000"/>
                            <w:sz w:val="16"/>
                            <w:szCs w:val="16"/>
                            <w:lang w:val="zh-TW"/>
                          </w:rPr>
                        </w:pPr>
                        <w:r>
                          <w:rPr>
                            <w:rFonts w:ascii="標楷體" w:eastAsia="標楷體" w:hAnsi="標楷體" w:cs="標楷體" w:hint="eastAsia"/>
                            <w:color w:val="000000"/>
                            <w:sz w:val="16"/>
                            <w:szCs w:val="16"/>
                          </w:rPr>
                          <w:t>（4）</w:t>
                        </w:r>
                        <w:proofErr w:type="gramStart"/>
                        <w:r>
                          <w:rPr>
                            <w:rFonts w:ascii="標楷體" w:eastAsia="標楷體" w:hAnsi="標楷體" w:cs="標楷體" w:hint="eastAsia"/>
                            <w:color w:val="000000"/>
                            <w:sz w:val="16"/>
                            <w:szCs w:val="16"/>
                            <w:lang w:val="zh-TW"/>
                          </w:rPr>
                          <w:t>疑似霸凌案件</w:t>
                        </w:r>
                        <w:proofErr w:type="gramEnd"/>
                        <w:r>
                          <w:rPr>
                            <w:rFonts w:ascii="標楷體" w:eastAsia="標楷體" w:hAnsi="標楷體" w:cs="標楷體" w:hint="eastAsia"/>
                            <w:color w:val="000000"/>
                            <w:sz w:val="16"/>
                            <w:szCs w:val="16"/>
                            <w:lang w:val="zh-TW"/>
                          </w:rPr>
                          <w:t>或是</w:t>
                        </w:r>
                        <w:proofErr w:type="gramStart"/>
                        <w:r>
                          <w:rPr>
                            <w:rFonts w:ascii="標楷體" w:eastAsia="標楷體" w:hAnsi="標楷體" w:cs="標楷體" w:hint="eastAsia"/>
                            <w:color w:val="000000"/>
                            <w:sz w:val="16"/>
                            <w:szCs w:val="16"/>
                            <w:lang w:val="zh-TW"/>
                          </w:rPr>
                          <w:t>重大校安事件</w:t>
                        </w:r>
                        <w:proofErr w:type="gramEnd"/>
                        <w:r>
                          <w:rPr>
                            <w:rFonts w:ascii="標楷體" w:eastAsia="標楷體" w:hAnsi="標楷體" w:cs="標楷體" w:hint="eastAsia"/>
                            <w:color w:val="000000"/>
                            <w:sz w:val="16"/>
                            <w:szCs w:val="16"/>
                            <w:lang w:val="zh-TW"/>
                          </w:rPr>
                          <w:t>，送學校</w:t>
                        </w:r>
                        <w:r>
                          <w:rPr>
                            <w:rFonts w:ascii="Arial" w:eastAsia="標楷體" w:hAnsi="標楷體" w:cs="標楷體" w:hint="eastAsia"/>
                            <w:color w:val="000000"/>
                            <w:sz w:val="16"/>
                            <w:szCs w:val="16"/>
                            <w:lang w:val="zh-TW"/>
                          </w:rPr>
                          <w:t>防</w:t>
                        </w:r>
                        <w:proofErr w:type="gramStart"/>
                        <w:r>
                          <w:rPr>
                            <w:rFonts w:ascii="Arial" w:eastAsia="標楷體" w:hAnsi="標楷體" w:cs="標楷體" w:hint="eastAsia"/>
                            <w:color w:val="000000"/>
                            <w:sz w:val="16"/>
                            <w:szCs w:val="16"/>
                            <w:lang w:val="zh-TW"/>
                          </w:rPr>
                          <w:t>制霸凌</w:t>
                        </w:r>
                        <w:proofErr w:type="gramEnd"/>
                        <w:r>
                          <w:rPr>
                            <w:rFonts w:ascii="Arial" w:eastAsia="標楷體" w:hAnsi="標楷體" w:cs="標楷體" w:hint="eastAsia"/>
                            <w:color w:val="000000"/>
                            <w:sz w:val="16"/>
                            <w:szCs w:val="16"/>
                            <w:lang w:val="zh-TW"/>
                          </w:rPr>
                          <w:t>因應小組</w:t>
                        </w:r>
                        <w:r>
                          <w:rPr>
                            <w:rFonts w:ascii="標楷體" w:eastAsia="標楷體" w:hAnsi="標楷體" w:cs="標楷體" w:hint="eastAsia"/>
                            <w:color w:val="000000"/>
                            <w:sz w:val="16"/>
                            <w:szCs w:val="16"/>
                            <w:lang w:val="zh-TW"/>
                          </w:rPr>
                          <w:t>確認</w:t>
                        </w:r>
                      </w:p>
                      <w:p w:rsidR="008B6D3A" w:rsidRDefault="008B6D3A" w:rsidP="008B6D3A">
                        <w:pPr>
                          <w:autoSpaceDE w:val="0"/>
                          <w:autoSpaceDN w:val="0"/>
                          <w:adjustRightInd w:val="0"/>
                          <w:spacing w:line="240" w:lineRule="exact"/>
                          <w:rPr>
                            <w:rFonts w:ascii="標楷體" w:eastAsia="標楷體" w:hAnsi="標楷體" w:cs="標楷體"/>
                            <w:color w:val="000000"/>
                            <w:sz w:val="16"/>
                            <w:szCs w:val="16"/>
                          </w:rPr>
                        </w:pPr>
                        <w:r>
                          <w:rPr>
                            <w:rFonts w:ascii="標楷體" w:eastAsia="標楷體" w:hAnsi="標楷體" w:cs="標楷體" w:hint="eastAsia"/>
                            <w:color w:val="000000"/>
                            <w:sz w:val="16"/>
                            <w:szCs w:val="16"/>
                            <w:lang w:val="zh-TW"/>
                          </w:rPr>
                          <w:t>2.家長依法有教養權利與義務</w:t>
                        </w:r>
                      </w:p>
                    </w:txbxContent>
                  </v:textbox>
                </v:rect>
                <v:line id="Line 89" o:spid="_x0000_s1054" style="position:absolute;visibility:visible;mso-wrap-style:square" from="39014,37661" to="39033,38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line id="Line 90" o:spid="_x0000_s1055" style="position:absolute;visibility:visible;mso-wrap-style:square" from="22504,37826" to="22536,38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line id="Line 91" o:spid="_x0000_s1056" style="position:absolute;flip:x;visibility:visible;mso-wrap-style:square" from="30410,36404" to="3042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" strokeweight="1pt"/>
                <v:line id="Line 92" o:spid="_x0000_s1057" style="position:absolute;flip:y;visibility:visible;mso-wrap-style:square" from="22542,37725" to="38989,37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" strokeweight="1pt"/>
                <v:rect id="Rectangle 93" o:spid="_x0000_s1058" style="position:absolute;left:17780;top:38931;width:8756;height:5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" filled="f" fillcolor="#bbe0e3" strokeweight="1pt">
                  <v:textbox>
                    <w:txbxContent>
                      <w:p w:rsidR="008B6D3A" w:rsidRDefault="008B6D3A" w:rsidP="008B6D3A">
                        <w:pPr>
                          <w:autoSpaceDE w:val="0"/>
                          <w:autoSpaceDN w:val="0"/>
                          <w:adjustRightInd w:val="0"/>
                          <w:spacing w:line="300" w:lineRule="exact"/>
                          <w:jc w:val="center"/>
                          <w:rPr>
                            <w:rFonts w:ascii="標楷體" w:eastAsia="標楷體" w:hAnsi="標楷體" w:cs="標楷體" w:hint="eastAsia"/>
                            <w:color w:val="000000"/>
                            <w:sz w:val="20"/>
                            <w:szCs w:val="20"/>
                            <w:lang w:val="zh-TW"/>
                          </w:rPr>
                        </w:pPr>
                        <w:r>
                          <w:rPr>
                            <w:rFonts w:ascii="標楷體" w:eastAsia="標楷體" w:hAnsi="標楷體" w:cs="標楷體" w:hint="eastAsia"/>
                            <w:color w:val="000000"/>
                            <w:sz w:val="20"/>
                            <w:szCs w:val="20"/>
                            <w:lang w:val="zh-TW"/>
                          </w:rPr>
                          <w:t>重大校安</w:t>
                        </w:r>
                      </w:p>
                      <w:p w:rsidR="008B6D3A" w:rsidRDefault="008B6D3A" w:rsidP="008B6D3A">
                        <w:pPr>
                          <w:autoSpaceDE w:val="0"/>
                          <w:autoSpaceDN w:val="0"/>
                          <w:adjustRightInd w:val="0"/>
                          <w:spacing w:line="300" w:lineRule="exact"/>
                          <w:jc w:val="center"/>
                          <w:rPr>
                            <w:rFonts w:ascii="標楷體" w:eastAsia="標楷體" w:hAnsi="標楷體" w:cs="標楷體"/>
                            <w:color w:val="000000"/>
                            <w:sz w:val="20"/>
                            <w:szCs w:val="20"/>
                            <w:lang w:val="zh-TW"/>
                          </w:rPr>
                        </w:pPr>
                        <w:r>
                          <w:rPr>
                            <w:rFonts w:ascii="標楷體" w:eastAsia="標楷體" w:hAnsi="標楷體" w:cs="標楷體" w:hint="eastAsia"/>
                            <w:color w:val="000000"/>
                            <w:sz w:val="20"/>
                            <w:szCs w:val="20"/>
                            <w:lang w:val="zh-TW"/>
                          </w:rPr>
                          <w:t>事  件</w:t>
                        </w:r>
                      </w:p>
                    </w:txbxContent>
                  </v:textbox>
                </v:rect>
                <v:rect id="Rectangle 94" o:spid="_x0000_s1059" style="position:absolute;left:25654;top:13722;width:9588;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" filled="f" fillcolor="#bbe0e3" strokeweight="1pt">
                  <v:textbox>
                    <w:txbxContent>
                      <w:p w:rsidR="008B6D3A" w:rsidRDefault="008B6D3A" w:rsidP="008B6D3A">
                        <w:pPr>
                          <w:autoSpaceDE w:val="0"/>
                          <w:autoSpaceDN w:val="0"/>
                          <w:adjustRightInd w:val="0"/>
                          <w:spacing w:line="600" w:lineRule="exact"/>
                          <w:jc w:val="center"/>
                          <w:rPr>
                            <w:rFonts w:ascii="標楷體" w:eastAsia="標楷體" w:hAnsi="標楷體" w:cs="標楷體" w:hint="eastAsia"/>
                            <w:color w:val="000000"/>
                            <w:lang w:val="zh-TW"/>
                          </w:rPr>
                        </w:pPr>
                        <w:r>
                          <w:rPr>
                            <w:rFonts w:ascii="標楷體" w:eastAsia="標楷體" w:hAnsi="標楷體" w:cs="標楷體" w:hint="eastAsia"/>
                            <w:color w:val="000000"/>
                            <w:lang w:val="zh-TW"/>
                          </w:rPr>
                          <w:t>導師初評</w:t>
                        </w:r>
                      </w:p>
                    </w:txbxContent>
                  </v:textbox>
                </v:rect>
                <v:line id="Line 95" o:spid="_x0000_s1060" style="position:absolute;flip:x;visibility:visible;mso-wrap-style:square" from="22396,44875" to="22402,4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" strokeweight="1pt">
                  <v:stroke endarrow="block"/>
                </v:line>
                <v:rect id="Rectangle 96" o:spid="_x0000_s1061" style="position:absolute;left:17837;top:47593;width:8731;height:4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" filled="f" fillcolor="#bbe0e3" strokeweight="1pt">
                  <v:textbox>
                    <w:txbxContent>
                      <w:p w:rsidR="008B6D3A" w:rsidRDefault="008B6D3A" w:rsidP="008B6D3A">
                        <w:pPr>
                          <w:autoSpaceDE w:val="0"/>
                          <w:autoSpaceDN w:val="0"/>
                          <w:adjustRightInd w:val="0"/>
                          <w:spacing w:line="24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啟動</w:t>
                        </w:r>
                      </w:p>
                      <w:p w:rsidR="008B6D3A" w:rsidRDefault="008B6D3A" w:rsidP="008B6D3A">
                        <w:pPr>
                          <w:autoSpaceDE w:val="0"/>
                          <w:autoSpaceDN w:val="0"/>
                          <w:adjustRightInd w:val="0"/>
                          <w:spacing w:line="240" w:lineRule="exact"/>
                          <w:jc w:val="center"/>
                          <w:rPr>
                            <w:sz w:val="20"/>
                            <w:szCs w:val="20"/>
                          </w:rPr>
                        </w:pPr>
                        <w:r>
                          <w:rPr>
                            <w:rFonts w:ascii="Arial" w:eastAsia="標楷體" w:hAnsi="標楷體" w:cs="標楷體" w:hint="eastAsia"/>
                            <w:color w:val="000000"/>
                            <w:sz w:val="20"/>
                            <w:szCs w:val="20"/>
                            <w:lang w:val="zh-TW"/>
                          </w:rPr>
                          <w:t>輔導機制</w:t>
                        </w:r>
                      </w:p>
                    </w:txbxContent>
                  </v:textbox>
                </v:rect>
                <v:line id="Line 97" o:spid="_x0000_s1062" style="position:absolute;flip:x;visibility:visible;mso-wrap-style:square" from="39160,44748" to="39166,4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" strokeweight="1pt">
                  <v:stroke endarrow="block"/>
                </v:line>
                <v:line id="Line 98" o:spid="_x0000_s1063" style="position:absolute;visibility:visible;mso-wrap-style:square" from="38881,52444" to="38887,5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" strokeweight="1pt">
                  <v:stroke endarrow="block"/>
                </v:line>
                <v:line id="Line 99" o:spid="_x0000_s1064" style="position:absolute;flip:x;visibility:visible;mso-wrap-style:square" from="63246,45726" to="63252,6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" strokeweight="1pt"/>
                <v:line id="Line 100" o:spid="_x0000_s1065" style="position:absolute;flip:x;visibility:visible;mso-wrap-style:square" from="60198,64014" to="63246,6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" strokeweight="1pt"/>
                <v:line id="Line 101" o:spid="_x0000_s1066" style="position:absolute;visibility:visible;mso-wrap-style:square" from="22282,52558" to="22288,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" strokeweight="1pt">
                  <v:stroke endarrow="block"/>
                </v:line>
                <v:shape id="AutoShape 102" o:spid="_x0000_s1067" type="#_x0000_t4" style="position:absolute;left:14535;top:58362;width:15271;height:1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" filled="f" fillcolor="#bbe0e3" strokeweight="1pt">
                  <v:shadow opacity=".5" offset="-1pt,0"/>
                  <v:textbox>
                    <w:txbxContent>
                      <w:p w:rsidR="008B6D3A" w:rsidRDefault="008B6D3A" w:rsidP="008B6D3A">
                        <w:pPr>
                          <w:autoSpaceDE w:val="0"/>
                          <w:autoSpaceDN w:val="0"/>
                          <w:adjustRightInd w:val="0"/>
                          <w:spacing w:line="300" w:lineRule="exact"/>
                          <w:jc w:val="center"/>
                          <w:rPr>
                            <w:rFonts w:ascii="Arial" w:eastAsia="標楷體" w:hAnsi="標楷體" w:cs="標楷體" w:hint="eastAsia"/>
                            <w:color w:val="000000"/>
                            <w:sz w:val="20"/>
                            <w:szCs w:val="20"/>
                            <w:lang w:val="zh-TW"/>
                          </w:rPr>
                        </w:pPr>
                        <w:r>
                          <w:rPr>
                            <w:rFonts w:ascii="Arial" w:eastAsia="標楷體" w:hAnsi="標楷體" w:cs="標楷體" w:hint="eastAsia"/>
                            <w:color w:val="000000"/>
                            <w:sz w:val="20"/>
                            <w:szCs w:val="20"/>
                            <w:lang w:val="zh-TW"/>
                          </w:rPr>
                          <w:t>評估是否</w:t>
                        </w:r>
                      </w:p>
                      <w:p w:rsidR="008B6D3A" w:rsidRDefault="008B6D3A" w:rsidP="008B6D3A">
                        <w:pPr>
                          <w:autoSpaceDE w:val="0"/>
                          <w:autoSpaceDN w:val="0"/>
                          <w:adjustRightInd w:val="0"/>
                          <w:spacing w:line="300" w:lineRule="exact"/>
                          <w:jc w:val="center"/>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結案</w:t>
                        </w:r>
                      </w:p>
                    </w:txbxContent>
                  </v:textbox>
                </v:shape>
                <v:shape id="Text Box 103" o:spid="_x0000_s1068" type="#_x0000_t202" style="position:absolute;left:22860;top:73158;width:2660;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" filled="f" fillcolor="#bbe0e3" stroked="f">
                  <v:textbox inset="2.36219mm,1.1811mm,2.36219mm,1.1811mm">
                    <w:txbxContent>
                      <w:p w:rsidR="008B6D3A" w:rsidRDefault="008B6D3A" w:rsidP="008B6D3A">
                        <w:pPr>
                          <w:autoSpaceDE w:val="0"/>
                          <w:autoSpaceDN w:val="0"/>
                          <w:adjustRightInd w:val="0"/>
                          <w:rPr>
                            <w:rFonts w:ascii="Arial" w:eastAsia="標楷體" w:hAnsi="標楷體" w:cs="標楷體"/>
                            <w:color w:val="000000"/>
                            <w:sz w:val="20"/>
                            <w:szCs w:val="20"/>
                            <w:lang w:val="zh-TW"/>
                          </w:rPr>
                        </w:pPr>
                        <w:r>
                          <w:rPr>
                            <w:rFonts w:ascii="Arial" w:eastAsia="標楷體" w:hAnsi="標楷體" w:cs="標楷體" w:hint="eastAsia"/>
                            <w:color w:val="000000"/>
                            <w:sz w:val="20"/>
                            <w:szCs w:val="20"/>
                            <w:lang w:val="zh-TW"/>
                          </w:rPr>
                          <w:t>是</w:t>
                        </w:r>
                      </w:p>
                    </w:txbxContent>
                  </v:textbox>
                </v:shape>
                <v:roundrect id="AutoShape 104" o:spid="_x0000_s1069" style="position:absolute;left:17697;top:77158;width:27146;height:6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" filled="f" fillcolor="#bbe0e3" strokeweight="1pt">
                  <v:textbox>
                    <w:txbxContent>
                      <w:p w:rsidR="008B6D3A" w:rsidRDefault="008B6D3A" w:rsidP="008B6D3A">
                        <w:pPr>
                          <w:autoSpaceDE w:val="0"/>
                          <w:autoSpaceDN w:val="0"/>
                          <w:adjustRightInd w:val="0"/>
                          <w:spacing w:line="320" w:lineRule="exact"/>
                          <w:jc w:val="center"/>
                          <w:rPr>
                            <w:rFonts w:ascii="Arial" w:eastAsia="標楷體" w:hAnsi="標楷體" w:cs="標楷體" w:hint="eastAsia"/>
                            <w:color w:val="000000"/>
                            <w:lang w:val="zh-TW"/>
                          </w:rPr>
                        </w:pPr>
                        <w:r>
                          <w:rPr>
                            <w:rFonts w:ascii="Arial" w:eastAsia="標楷體" w:hAnsi="標楷體" w:cs="標楷體" w:hint="eastAsia"/>
                            <w:color w:val="000000"/>
                            <w:lang w:val="zh-TW"/>
                          </w:rPr>
                          <w:t>學校持續</w:t>
                        </w:r>
                      </w:p>
                      <w:p w:rsidR="008B6D3A" w:rsidRDefault="008B6D3A" w:rsidP="008B6D3A">
                        <w:pPr>
                          <w:autoSpaceDE w:val="0"/>
                          <w:autoSpaceDN w:val="0"/>
                          <w:adjustRightInd w:val="0"/>
                          <w:spacing w:line="320" w:lineRule="exact"/>
                          <w:jc w:val="center"/>
                          <w:rPr>
                            <w:rFonts w:ascii="標楷體" w:eastAsia="標楷體" w:hAnsi="標楷體" w:hint="eastAsia"/>
                            <w:b/>
                          </w:rPr>
                        </w:pPr>
                        <w:r>
                          <w:rPr>
                            <w:rFonts w:ascii="Arial" w:eastAsia="標楷體" w:hAnsi="標楷體" w:cs="標楷體" w:hint="eastAsia"/>
                            <w:color w:val="000000"/>
                            <w:lang w:val="zh-TW"/>
                          </w:rPr>
                          <w:t>追蹤輔導</w:t>
                        </w:r>
                      </w:p>
                    </w:txbxContent>
                  </v:textbox>
                </v:roundrect>
                <v:line id="Line 105" o:spid="_x0000_s1070" style="position:absolute;visibility:visible;mso-wrap-style:square" from="22167,70713" to="22199,7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" strokeweight="1pt">
                  <v:stroke endarrow="block"/>
                </v:line>
                <v:shape id="Text Box 106" o:spid="_x0000_s1071" type="#_x0000_t202" style="position:absolute;left:7620;top:61595;width:2698;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" filled="f" fillcolor="#bbe0e3" stroked="f">
                  <v:textbox inset="2.36219mm,1.1811mm,2.36219mm,1.1811mm">
                    <w:txbxContent>
                      <w:p w:rsidR="008B6D3A" w:rsidRDefault="008B6D3A" w:rsidP="008B6D3A">
                        <w:pPr>
                          <w:autoSpaceDE w:val="0"/>
                          <w:autoSpaceDN w:val="0"/>
                          <w:adjustRightInd w:val="0"/>
                          <w:rPr>
                            <w:rFonts w:ascii="Arial" w:eastAsia="標楷體" w:hAnsi="標楷體" w:cs="標楷體"/>
                            <w:color w:val="000000"/>
                            <w:sz w:val="20"/>
                            <w:szCs w:val="20"/>
                            <w:lang w:val="zh-TW"/>
                          </w:rPr>
                        </w:pPr>
                        <w:proofErr w:type="gramStart"/>
                        <w:r>
                          <w:rPr>
                            <w:rFonts w:ascii="Arial" w:eastAsia="標楷體" w:hAnsi="標楷體" w:cs="標楷體" w:hint="eastAsia"/>
                            <w:color w:val="000000"/>
                            <w:sz w:val="20"/>
                            <w:szCs w:val="20"/>
                            <w:lang w:val="zh-TW"/>
                          </w:rPr>
                          <w:t>否</w:t>
                        </w:r>
                        <w:proofErr w:type="gramEnd"/>
                      </w:p>
                    </w:txbxContent>
                  </v:textbox>
                </v:shape>
                <v:line id="Line 107" o:spid="_x0000_s1072" style="position:absolute;visibility:visible;mso-wrap-style:square" from="4572,64014" to="14681,6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" strokeweight="1pt"/>
                <v:line id="Line 108" o:spid="_x0000_s1073" style="position:absolute;flip:x;visibility:visible;mso-wrap-style:square" from="4572,45726" to="4578,6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nxQAAANwAAAAPAAAAZHJzL2Rvd25yZXYueG1sRI/NqsIw&#10;EIX3wn2HMBfciKYKil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DS7W/nxQAAANwAAAAP&#10;AAAAAAAAAAAAAAAAAAcCAABkcnMvZG93bnJldi54bWxQSwUGAAAAAAMAAwC3AAAA+QIAAAAA&#10;" strokeweight="1pt"/>
                <v:line id="Line 109" o:spid="_x0000_s1074" style="position:absolute;flip:x;visibility:visible;mso-wrap-style:square" from="4572,45726" to="22098,45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" strokeweight="1pt">
                  <v:stroke startarrow="block"/>
                </v:line>
                <v:rect id="Rectangle 110" o:spid="_x0000_s1075" style="position:absolute;left:34290;top:38868;width:9582;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" filled="f" fillcolor="#bbe0e3" strokeweight="1pt">
                  <v:textbox>
                    <w:txbxContent>
                      <w:p w:rsidR="008B6D3A" w:rsidRDefault="008B6D3A" w:rsidP="008B6D3A">
                        <w:pPr>
                          <w:autoSpaceDE w:val="0"/>
                          <w:autoSpaceDN w:val="0"/>
                          <w:adjustRightInd w:val="0"/>
                          <w:spacing w:line="500" w:lineRule="exact"/>
                          <w:jc w:val="center"/>
                          <w:rPr>
                            <w:rFonts w:ascii="標楷體" w:eastAsia="標楷體" w:hAnsi="標楷體" w:cs="標楷體"/>
                            <w:color w:val="000000"/>
                            <w:sz w:val="20"/>
                            <w:szCs w:val="20"/>
                            <w:lang w:val="zh-TW"/>
                          </w:rPr>
                        </w:pPr>
                        <w:proofErr w:type="gramStart"/>
                        <w:r>
                          <w:rPr>
                            <w:rFonts w:ascii="標楷體" w:eastAsia="標楷體" w:hAnsi="標楷體" w:cs="標楷體" w:hint="eastAsia"/>
                            <w:color w:val="000000"/>
                            <w:sz w:val="20"/>
                            <w:szCs w:val="20"/>
                            <w:lang w:val="zh-TW"/>
                          </w:rPr>
                          <w:t>霸凌案件</w:t>
                        </w:r>
                        <w:proofErr w:type="gramEnd"/>
                      </w:p>
                    </w:txbxContent>
                  </v:textbox>
                </v:rect>
                <v:rect id="Rectangle 111" o:spid="_x0000_s1076" style="position:absolute;left:5397;top:46932;width:11367;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" filled="f" fillcolor="#bbe0e3" strokeweight="1pt">
                  <v:stroke dashstyle="1 1" endcap="round"/>
                  <v:textbox>
                    <w:txbxContent>
                      <w:p w:rsidR="008B6D3A" w:rsidRDefault="008B6D3A" w:rsidP="008B6D3A">
                        <w:pPr>
                          <w:autoSpaceDE w:val="0"/>
                          <w:autoSpaceDN w:val="0"/>
                          <w:adjustRightInd w:val="0"/>
                          <w:spacing w:line="200" w:lineRule="exact"/>
                          <w:rPr>
                            <w:rFonts w:ascii="Arial" w:eastAsia="標楷體" w:hAnsi="標楷體" w:cs="Arial" w:hint="eastAsia"/>
                            <w:color w:val="000000"/>
                            <w:sz w:val="16"/>
                            <w:szCs w:val="16"/>
                          </w:rPr>
                        </w:pPr>
                        <w:r>
                          <w:rPr>
                            <w:rFonts w:ascii="Arial" w:eastAsia="標楷體" w:hAnsi="標楷體" w:cs="Arial" w:hint="eastAsia"/>
                            <w:color w:val="000000"/>
                            <w:sz w:val="16"/>
                            <w:szCs w:val="16"/>
                          </w:rPr>
                          <w:t>1.</w:t>
                        </w:r>
                        <w:r>
                          <w:rPr>
                            <w:rFonts w:ascii="Arial" w:eastAsia="標楷體" w:hAnsi="標楷體" w:cs="Arial" w:hint="eastAsia"/>
                            <w:color w:val="000000"/>
                            <w:sz w:val="16"/>
                            <w:szCs w:val="16"/>
                          </w:rPr>
                          <w:t>送</w:t>
                        </w:r>
                        <w:proofErr w:type="gramStart"/>
                        <w:r>
                          <w:rPr>
                            <w:rFonts w:ascii="Arial" w:eastAsia="標楷體" w:hAnsi="標楷體" w:cs="Arial" w:hint="eastAsia"/>
                            <w:color w:val="000000"/>
                            <w:sz w:val="16"/>
                            <w:szCs w:val="16"/>
                          </w:rPr>
                          <w:t>醫</w:t>
                        </w:r>
                        <w:proofErr w:type="gramEnd"/>
                        <w:r>
                          <w:rPr>
                            <w:rFonts w:ascii="Arial" w:eastAsia="標楷體" w:hAnsi="標楷體" w:cs="Arial" w:hint="eastAsia"/>
                            <w:color w:val="000000"/>
                            <w:sz w:val="16"/>
                            <w:szCs w:val="16"/>
                          </w:rPr>
                          <w:t>、通知家長、</w:t>
                        </w:r>
                      </w:p>
                      <w:p w:rsidR="008B6D3A" w:rsidRDefault="008B6D3A" w:rsidP="008B6D3A">
                        <w:pPr>
                          <w:autoSpaceDE w:val="0"/>
                          <w:autoSpaceDN w:val="0"/>
                          <w:adjustRightInd w:val="0"/>
                          <w:spacing w:line="200" w:lineRule="exact"/>
                          <w:ind w:firstLineChars="100" w:firstLine="160"/>
                          <w:rPr>
                            <w:rFonts w:ascii="Arial" w:eastAsia="標楷體" w:hAnsi="標楷體" w:cs="Arial" w:hint="eastAsia"/>
                            <w:color w:val="000000"/>
                            <w:sz w:val="16"/>
                            <w:szCs w:val="16"/>
                          </w:rPr>
                        </w:pPr>
                        <w:r>
                          <w:rPr>
                            <w:rFonts w:ascii="Arial" w:eastAsia="標楷體" w:hAnsi="標楷體" w:cs="Arial" w:hint="eastAsia"/>
                            <w:color w:val="000000"/>
                            <w:sz w:val="16"/>
                            <w:szCs w:val="16"/>
                          </w:rPr>
                          <w:t>報警</w:t>
                        </w:r>
                      </w:p>
                      <w:p w:rsidR="008B6D3A" w:rsidRDefault="008B6D3A" w:rsidP="008B6D3A">
                        <w:pPr>
                          <w:autoSpaceDE w:val="0"/>
                          <w:autoSpaceDN w:val="0"/>
                          <w:adjustRightInd w:val="0"/>
                          <w:spacing w:line="200" w:lineRule="exact"/>
                          <w:rPr>
                            <w:rFonts w:ascii="Arial" w:eastAsia="標楷體" w:hAnsi="標楷體" w:cs="Arial" w:hint="eastAsia"/>
                            <w:color w:val="000000"/>
                            <w:sz w:val="16"/>
                            <w:szCs w:val="16"/>
                          </w:rPr>
                        </w:pPr>
                        <w:r>
                          <w:rPr>
                            <w:rFonts w:ascii="Arial" w:eastAsia="標楷體" w:hAnsi="標楷體" w:cs="Arial" w:hint="eastAsia"/>
                            <w:color w:val="000000"/>
                            <w:sz w:val="16"/>
                            <w:szCs w:val="16"/>
                          </w:rPr>
                          <w:t>2.</w:t>
                        </w:r>
                        <w:r>
                          <w:rPr>
                            <w:rFonts w:ascii="Arial" w:eastAsia="標楷體" w:hAnsi="標楷體" w:cs="Arial" w:hint="eastAsia"/>
                            <w:color w:val="000000"/>
                            <w:sz w:val="16"/>
                            <w:szCs w:val="16"/>
                          </w:rPr>
                          <w:t>進行校安通報</w:t>
                        </w:r>
                      </w:p>
                      <w:p w:rsidR="008B6D3A" w:rsidRDefault="008B6D3A" w:rsidP="008B6D3A">
                        <w:pPr>
                          <w:autoSpaceDE w:val="0"/>
                          <w:autoSpaceDN w:val="0"/>
                          <w:adjustRightInd w:val="0"/>
                          <w:spacing w:line="200" w:lineRule="exact"/>
                          <w:rPr>
                            <w:rFonts w:ascii="標楷體" w:eastAsia="標楷體" w:hAnsi="標楷體" w:hint="eastAsia"/>
                            <w:sz w:val="16"/>
                            <w:szCs w:val="16"/>
                          </w:rPr>
                        </w:pPr>
                        <w:r>
                          <w:rPr>
                            <w:rFonts w:ascii="Arial" w:eastAsia="標楷體" w:hAnsi="標楷體" w:cs="Arial" w:hint="eastAsia"/>
                            <w:color w:val="000000"/>
                            <w:sz w:val="16"/>
                            <w:szCs w:val="16"/>
                          </w:rPr>
                          <w:t>3</w:t>
                        </w:r>
                        <w:r>
                          <w:rPr>
                            <w:rFonts w:ascii="Arial" w:eastAsia="標楷體" w:hAnsi="標楷體" w:cs="Arial"/>
                            <w:color w:val="000000"/>
                            <w:sz w:val="16"/>
                            <w:szCs w:val="16"/>
                          </w:rPr>
                          <w:t>.</w:t>
                        </w:r>
                        <w:r>
                          <w:rPr>
                            <w:rFonts w:ascii="Arial" w:eastAsia="標楷體" w:hAnsi="標楷體" w:cs="標楷體" w:hint="eastAsia"/>
                            <w:color w:val="000000"/>
                            <w:sz w:val="16"/>
                            <w:szCs w:val="16"/>
                            <w:lang w:val="zh-TW"/>
                          </w:rPr>
                          <w:t>成立輔導小組</w:t>
                        </w:r>
                        <w:proofErr w:type="gramStart"/>
                        <w:r>
                          <w:rPr>
                            <w:rFonts w:ascii="Arial" w:eastAsia="標楷體" w:hAnsi="標楷體" w:cs="標楷體" w:hint="eastAsia"/>
                            <w:color w:val="000000"/>
                            <w:sz w:val="16"/>
                            <w:szCs w:val="16"/>
                            <w:lang w:val="zh-TW"/>
                          </w:rPr>
                          <w:t>（</w:t>
                        </w:r>
                        <w:proofErr w:type="gramEnd"/>
                        <w:r>
                          <w:rPr>
                            <w:rFonts w:ascii="標楷體" w:eastAsia="標楷體" w:hAnsi="標楷體" w:hint="eastAsia"/>
                            <w:sz w:val="16"/>
                            <w:szCs w:val="16"/>
                          </w:rPr>
                          <w:t>成</w:t>
                        </w:r>
                      </w:p>
                      <w:p w:rsidR="008B6D3A" w:rsidRDefault="008B6D3A" w:rsidP="008B6D3A">
                        <w:pPr>
                          <w:autoSpaceDE w:val="0"/>
                          <w:autoSpaceDN w:val="0"/>
                          <w:adjustRightInd w:val="0"/>
                          <w:spacing w:line="200" w:lineRule="exact"/>
                          <w:ind w:firstLineChars="100" w:firstLine="160"/>
                          <w:rPr>
                            <w:rFonts w:ascii="標楷體" w:eastAsia="標楷體" w:hAnsi="標楷體" w:hint="eastAsia"/>
                            <w:sz w:val="16"/>
                            <w:szCs w:val="16"/>
                          </w:rPr>
                        </w:pPr>
                        <w:r>
                          <w:rPr>
                            <w:rFonts w:ascii="標楷體" w:eastAsia="標楷體" w:hAnsi="標楷體" w:hint="eastAsia"/>
                            <w:sz w:val="16"/>
                            <w:szCs w:val="16"/>
                          </w:rPr>
                          <w:t>員由學校依實際情</w:t>
                        </w:r>
                      </w:p>
                      <w:p w:rsidR="008B6D3A" w:rsidRDefault="008B6D3A" w:rsidP="008B6D3A">
                        <w:pPr>
                          <w:autoSpaceDE w:val="0"/>
                          <w:autoSpaceDN w:val="0"/>
                          <w:adjustRightInd w:val="0"/>
                          <w:spacing w:line="200" w:lineRule="exact"/>
                          <w:ind w:firstLineChars="100" w:firstLine="160"/>
                          <w:rPr>
                            <w:rFonts w:ascii="Arial" w:eastAsia="標楷體" w:hAnsi="標楷體" w:cs="標楷體" w:hint="eastAsia"/>
                            <w:color w:val="000000"/>
                            <w:sz w:val="16"/>
                            <w:szCs w:val="16"/>
                            <w:lang w:val="zh-TW"/>
                          </w:rPr>
                        </w:pPr>
                        <w:proofErr w:type="gramStart"/>
                        <w:r>
                          <w:rPr>
                            <w:rFonts w:ascii="標楷體" w:eastAsia="標楷體" w:hAnsi="標楷體" w:hint="eastAsia"/>
                            <w:sz w:val="16"/>
                            <w:szCs w:val="16"/>
                          </w:rPr>
                          <w:t>況</w:t>
                        </w:r>
                        <w:proofErr w:type="gramEnd"/>
                        <w:r>
                          <w:rPr>
                            <w:rFonts w:ascii="標楷體" w:eastAsia="標楷體" w:hAnsi="標楷體" w:hint="eastAsia"/>
                            <w:sz w:val="16"/>
                            <w:szCs w:val="16"/>
                          </w:rPr>
                          <w:t>決定</w:t>
                        </w:r>
                        <w:proofErr w:type="gramStart"/>
                        <w:r>
                          <w:rPr>
                            <w:rFonts w:ascii="Arial" w:eastAsia="標楷體" w:hAnsi="標楷體" w:cs="標楷體" w:hint="eastAsia"/>
                            <w:color w:val="000000"/>
                            <w:sz w:val="16"/>
                            <w:szCs w:val="16"/>
                            <w:lang w:val="zh-TW"/>
                          </w:rPr>
                          <w:t>）</w:t>
                        </w:r>
                        <w:proofErr w:type="gramEnd"/>
                      </w:p>
                      <w:p w:rsidR="008B6D3A" w:rsidRDefault="008B6D3A" w:rsidP="008B6D3A">
                        <w:pPr>
                          <w:autoSpaceDE w:val="0"/>
                          <w:autoSpaceDN w:val="0"/>
                          <w:adjustRightInd w:val="0"/>
                          <w:spacing w:line="200" w:lineRule="exact"/>
                          <w:rPr>
                            <w:rFonts w:ascii="Arial" w:eastAsia="標楷體" w:hAnsi="標楷體" w:cs="標楷體"/>
                            <w:color w:val="000000"/>
                            <w:sz w:val="16"/>
                            <w:szCs w:val="16"/>
                            <w:lang w:val="zh-TW"/>
                          </w:rPr>
                        </w:pPr>
                        <w:r>
                          <w:rPr>
                            <w:rFonts w:ascii="Arial" w:eastAsia="標楷體" w:hAnsi="標楷體" w:cs="標楷體" w:hint="eastAsia"/>
                            <w:color w:val="000000"/>
                            <w:sz w:val="16"/>
                            <w:szCs w:val="16"/>
                            <w:lang w:val="zh-TW"/>
                          </w:rPr>
                          <w:t>4.</w:t>
                        </w:r>
                        <w:r>
                          <w:rPr>
                            <w:rFonts w:ascii="Arial" w:eastAsia="標楷體" w:hAnsi="標楷體" w:cs="標楷體" w:hint="eastAsia"/>
                            <w:color w:val="000000"/>
                            <w:sz w:val="16"/>
                            <w:szCs w:val="16"/>
                            <w:lang w:val="zh-TW"/>
                          </w:rPr>
                          <w:t>完備輔導紀錄</w:t>
                        </w:r>
                      </w:p>
                      <w:p w:rsidR="008B6D3A" w:rsidRDefault="008B6D3A" w:rsidP="008B6D3A">
                        <w:pPr>
                          <w:autoSpaceDE w:val="0"/>
                          <w:autoSpaceDN w:val="0"/>
                          <w:adjustRightInd w:val="0"/>
                          <w:spacing w:line="200" w:lineRule="exact"/>
                          <w:rPr>
                            <w:rFonts w:ascii="Arial" w:eastAsia="標楷體" w:hAnsi="標楷體" w:cs="Arial" w:hint="eastAsia"/>
                            <w:color w:val="000000"/>
                            <w:sz w:val="16"/>
                            <w:szCs w:val="16"/>
                          </w:rPr>
                        </w:pPr>
                        <w:r>
                          <w:rPr>
                            <w:rFonts w:ascii="Arial" w:eastAsia="標楷體" w:hAnsi="標楷體" w:cs="Arial" w:hint="eastAsia"/>
                            <w:color w:val="000000"/>
                            <w:sz w:val="16"/>
                            <w:szCs w:val="16"/>
                          </w:rPr>
                          <w:t>5</w:t>
                        </w:r>
                        <w:r>
                          <w:rPr>
                            <w:rFonts w:ascii="Arial" w:eastAsia="標楷體" w:hAnsi="標楷體" w:cs="Arial"/>
                            <w:color w:val="000000"/>
                            <w:sz w:val="16"/>
                            <w:szCs w:val="16"/>
                          </w:rPr>
                          <w:t>.</w:t>
                        </w:r>
                        <w:r>
                          <w:rPr>
                            <w:rFonts w:ascii="Arial" w:eastAsia="標楷體" w:hAnsi="標楷體" w:cs="Arial" w:hint="eastAsia"/>
                            <w:color w:val="000000"/>
                            <w:sz w:val="16"/>
                            <w:szCs w:val="16"/>
                          </w:rPr>
                          <w:t>提學生獎懲委員會</w:t>
                        </w:r>
                      </w:p>
                      <w:p w:rsidR="008B6D3A" w:rsidRDefault="008B6D3A" w:rsidP="008B6D3A">
                        <w:pPr>
                          <w:autoSpaceDE w:val="0"/>
                          <w:autoSpaceDN w:val="0"/>
                          <w:adjustRightInd w:val="0"/>
                          <w:spacing w:line="200" w:lineRule="exact"/>
                          <w:ind w:firstLineChars="100" w:firstLine="160"/>
                          <w:rPr>
                            <w:sz w:val="16"/>
                            <w:szCs w:val="16"/>
                            <w:lang w:val="zh-TW"/>
                          </w:rPr>
                        </w:pPr>
                        <w:r>
                          <w:rPr>
                            <w:rFonts w:ascii="Arial" w:eastAsia="標楷體" w:hAnsi="標楷體" w:cs="Arial" w:hint="eastAsia"/>
                            <w:color w:val="000000"/>
                            <w:sz w:val="16"/>
                            <w:szCs w:val="16"/>
                          </w:rPr>
                          <w:t>討論</w:t>
                        </w:r>
                      </w:p>
                    </w:txbxContent>
                  </v:textbox>
                </v:rect>
                <v:line id="Line 112" o:spid="_x0000_s1077" style="position:absolute;flip:x;visibility:visible;mso-wrap-style:square" from="38862,45726" to="63246,45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">
                  <v:stroke endarrow="block"/>
                </v:line>
                <v:line id="Line 113" o:spid="_x0000_s1078" style="position:absolute;visibility:visible;mso-wrap-style:square" from="44196,50298" to="45720,5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" strokeweight="1pt">
                  <v:stroke dashstyle="1 1" endcap="round"/>
                </v:line>
                <v:line id="Line 114" o:spid="_x0000_s1079" style="position:absolute;visibility:visible;mso-wrap-style:square" from="38906,70675" to="38938,7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" strokeweight="1pt">
                  <v:stroke endarrow="block"/>
                </v:line>
                <v:rect id="Rectangle 115" o:spid="_x0000_s1080" style="position:absolute;left:46926;top:78765;width:145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" filled="f" fillcolor="#bbe0e3" strokeweight="1pt">
                  <v:stroke dashstyle="1 1" endcap="round"/>
                  <v:textbox>
                    <w:txbxContent>
                      <w:p w:rsidR="008B6D3A" w:rsidRDefault="008B6D3A" w:rsidP="008B6D3A">
                        <w:pPr>
                          <w:autoSpaceDE w:val="0"/>
                          <w:autoSpaceDN w:val="0"/>
                          <w:adjustRightInd w:val="0"/>
                          <w:rPr>
                            <w:rFonts w:ascii="標楷體" w:eastAsia="標楷體" w:hAnsi="標楷體"/>
                            <w:sz w:val="16"/>
                            <w:szCs w:val="16"/>
                            <w:lang w:val="zh-TW"/>
                          </w:rPr>
                        </w:pPr>
                        <w:r>
                          <w:rPr>
                            <w:rFonts w:ascii="標楷體" w:eastAsia="標楷體" w:hAnsi="標楷體" w:hint="eastAsia"/>
                            <w:sz w:val="16"/>
                            <w:szCs w:val="16"/>
                          </w:rPr>
                          <w:t>輔導紀錄移轉後續就讀學校</w:t>
                        </w:r>
                      </w:p>
                    </w:txbxContent>
                  </v:textbox>
                </v:rect>
                <v:line id="Line 116" o:spid="_x0000_s1081" style="position:absolute;visibility:visible;mso-wrap-style:square" from="44983,80200" to="46913,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" strokeweight="1pt">
                  <v:stroke dashstyle="1 1"/>
                </v:line>
                <v:line id="Line 117" o:spid="_x0000_s1082" style="position:absolute;visibility:visible;mso-wrap-style:square" from="19094,4248" to="22599,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" strokeweight="1pt">
                  <v:stroke endarrow="block"/>
                </v:line>
                <v:line id="Line 118" o:spid="_x0000_s1083" style="position:absolute;visibility:visible;mso-wrap-style:square" from="19075,4260" to="19081,2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MiwgAAANwAAAAPAAAAZHJzL2Rvd25yZXYueG1sRE/NagIx&#10;EL4LfYcwhd5qdgsW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B1bpMiwgAAANwAAAAPAAAA&#10;AAAAAAAAAAAAAAcCAABkcnMvZG93bnJldi54bWxQSwUGAAAAAAMAAwC3AAAA9gIAAAAA&#10;" strokeweight="1pt"/>
                <w10:wrap anchory="line"/>
              </v:group>
            </w:pict>
          </mc:Fallback>
        </mc:AlternateContent>
      </w: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napToGrid w:val="0"/>
        <w:jc w:val="center"/>
        <w:rPr>
          <w:rFonts w:eastAsia="標楷體"/>
          <w:color w:val="000000" w:themeColor="text1"/>
          <w:sz w:val="36"/>
          <w:szCs w:val="36"/>
        </w:rPr>
      </w:pPr>
    </w:p>
    <w:p w:rsidR="008B6D3A" w:rsidRPr="008B6D3A" w:rsidRDefault="008B6D3A" w:rsidP="008B6D3A">
      <w:pPr>
        <w:spacing w:line="560" w:lineRule="exact"/>
        <w:rPr>
          <w:rFonts w:eastAsia="標楷體"/>
          <w:color w:val="000000" w:themeColor="text1"/>
        </w:rPr>
      </w:pPr>
      <w:r w:rsidRPr="008B6D3A">
        <w:rPr>
          <w:rFonts w:eastAsia="標楷體"/>
          <w:color w:val="000000" w:themeColor="text1"/>
          <w:sz w:val="28"/>
          <w:szCs w:val="28"/>
        </w:rPr>
        <w:br w:type="page"/>
      </w:r>
      <w:r w:rsidRPr="008B6D3A">
        <w:rPr>
          <w:rFonts w:eastAsia="標楷體"/>
          <w:color w:val="000000" w:themeColor="text1"/>
          <w:sz w:val="28"/>
          <w:szCs w:val="28"/>
        </w:rPr>
        <w:lastRenderedPageBreak/>
        <w:t>附件二</w:t>
      </w:r>
    </w:p>
    <w:tbl>
      <w:tblPr>
        <w:tblW w:w="10108" w:type="dxa"/>
        <w:tblInd w:w="-2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06"/>
        <w:gridCol w:w="1800"/>
        <w:gridCol w:w="1800"/>
        <w:gridCol w:w="5702"/>
      </w:tblGrid>
      <w:tr w:rsidR="008B6D3A" w:rsidRPr="008B6D3A" w:rsidTr="00FF232A">
        <w:tblPrEx>
          <w:tblCellMar>
            <w:top w:w="0" w:type="dxa"/>
            <w:bottom w:w="0" w:type="dxa"/>
          </w:tblCellMar>
        </w:tblPrEx>
        <w:trPr>
          <w:cantSplit/>
          <w:trHeight w:val="634"/>
        </w:trPr>
        <w:tc>
          <w:tcPr>
            <w:tcW w:w="10108" w:type="dxa"/>
            <w:gridSpan w:val="4"/>
            <w:tcBorders>
              <w:top w:val="nil"/>
              <w:left w:val="nil"/>
              <w:bottom w:val="single" w:sz="18" w:space="0" w:color="auto"/>
              <w:right w:val="nil"/>
            </w:tcBorders>
          </w:tcPr>
          <w:p w:rsidR="008B6D3A" w:rsidRPr="008B6D3A" w:rsidRDefault="008B6D3A" w:rsidP="00FF232A">
            <w:pPr>
              <w:ind w:left="284" w:right="284"/>
              <w:jc w:val="center"/>
              <w:rPr>
                <w:rFonts w:eastAsia="標楷體"/>
                <w:color w:val="000000" w:themeColor="text1"/>
                <w:sz w:val="36"/>
                <w:szCs w:val="36"/>
              </w:rPr>
            </w:pPr>
            <w:r w:rsidRPr="008B6D3A">
              <w:rPr>
                <w:rFonts w:eastAsia="標楷體"/>
                <w:color w:val="000000" w:themeColor="text1"/>
                <w:sz w:val="36"/>
                <w:szCs w:val="36"/>
              </w:rPr>
              <w:t>南</w:t>
            </w:r>
            <w:proofErr w:type="gramStart"/>
            <w:r w:rsidRPr="008B6D3A">
              <w:rPr>
                <w:rFonts w:eastAsia="標楷體"/>
                <w:color w:val="000000" w:themeColor="text1"/>
                <w:sz w:val="36"/>
                <w:szCs w:val="36"/>
              </w:rPr>
              <w:t>臺</w:t>
            </w:r>
            <w:proofErr w:type="gramEnd"/>
            <w:r w:rsidRPr="008B6D3A">
              <w:rPr>
                <w:rFonts w:eastAsia="標楷體"/>
                <w:color w:val="000000" w:themeColor="text1"/>
                <w:sz w:val="36"/>
                <w:szCs w:val="36"/>
              </w:rPr>
              <w:t>科技大學「反</w:t>
            </w:r>
            <w:proofErr w:type="gramStart"/>
            <w:r w:rsidRPr="008B6D3A">
              <w:rPr>
                <w:rFonts w:eastAsia="標楷體"/>
                <w:color w:val="000000" w:themeColor="text1"/>
                <w:sz w:val="36"/>
                <w:szCs w:val="36"/>
              </w:rPr>
              <w:t>霸凌」</w:t>
            </w:r>
            <w:proofErr w:type="gramEnd"/>
            <w:r w:rsidRPr="008B6D3A">
              <w:rPr>
                <w:rFonts w:eastAsia="標楷體"/>
                <w:color w:val="000000" w:themeColor="text1"/>
                <w:sz w:val="36"/>
                <w:szCs w:val="36"/>
              </w:rPr>
              <w:t>因應小組</w:t>
            </w:r>
            <w:r w:rsidRPr="008B6D3A">
              <w:rPr>
                <w:rFonts w:eastAsia="標楷體"/>
                <w:noProof/>
                <w:color w:val="000000" w:themeColor="text1"/>
                <w:sz w:val="36"/>
                <w:szCs w:val="36"/>
              </w:rPr>
              <mc:AlternateContent>
                <mc:Choice Requires="wps">
                  <w:drawing>
                    <wp:anchor distT="0" distB="0" distL="114300" distR="114300" simplePos="0" relativeHeight="251663360" behindDoc="0" locked="0" layoutInCell="1" allowOverlap="1">
                      <wp:simplePos x="0" y="0"/>
                      <wp:positionH relativeFrom="column">
                        <wp:posOffset>9220200</wp:posOffset>
                      </wp:positionH>
                      <wp:positionV relativeFrom="paragraph">
                        <wp:posOffset>-28575</wp:posOffset>
                      </wp:positionV>
                      <wp:extent cx="650240" cy="645160"/>
                      <wp:effectExtent l="0" t="0" r="0" b="3175"/>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3A" w:rsidRPr="008065D4" w:rsidRDefault="008B6D3A" w:rsidP="008B6D3A">
                                  <w:pPr>
                                    <w:rPr>
                                      <w:rFonts w:ascii="標楷體" w:eastAsia="標楷體" w:hAnsi="標楷體" w:hint="eastAsia"/>
                                      <w:sz w:val="28"/>
                                      <w:szCs w:val="28"/>
                                    </w:rPr>
                                  </w:pPr>
                                  <w:r w:rsidRPr="008065D4">
                                    <w:rPr>
                                      <w:rFonts w:ascii="標楷體" w:eastAsia="標楷體" w:hAnsi="標楷體" w:hint="eastAsia"/>
                                      <w:sz w:val="28"/>
                                      <w:szCs w:val="28"/>
                                    </w:rPr>
                                    <w:t>附件一</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9" o:spid="_x0000_s1084" type="#_x0000_t202" style="position:absolute;left:0;text-align:left;margin-left:726pt;margin-top:-2.25pt;width:51.2pt;height:5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" filled="f" stroked="f">
                      <v:textbox style="layout-flow:vertical-ideographic">
                        <w:txbxContent>
                          <w:p w:rsidR="008B6D3A" w:rsidRPr="008065D4" w:rsidRDefault="008B6D3A" w:rsidP="008B6D3A">
                            <w:pPr>
                              <w:rPr>
                                <w:rFonts w:ascii="標楷體" w:eastAsia="標楷體" w:hAnsi="標楷體" w:hint="eastAsia"/>
                                <w:sz w:val="28"/>
                                <w:szCs w:val="28"/>
                              </w:rPr>
                            </w:pPr>
                            <w:r w:rsidRPr="008065D4">
                              <w:rPr>
                                <w:rFonts w:ascii="標楷體" w:eastAsia="標楷體" w:hAnsi="標楷體" w:hint="eastAsia"/>
                                <w:sz w:val="28"/>
                                <w:szCs w:val="28"/>
                              </w:rPr>
                              <w:t>附件一</w:t>
                            </w:r>
                          </w:p>
                        </w:txbxContent>
                      </v:textbox>
                    </v:shape>
                  </w:pict>
                </mc:Fallback>
              </mc:AlternateContent>
            </w:r>
            <w:r w:rsidRPr="008B6D3A">
              <w:rPr>
                <w:rFonts w:eastAsia="標楷體"/>
                <w:color w:val="000000" w:themeColor="text1"/>
                <w:sz w:val="36"/>
                <w:szCs w:val="36"/>
              </w:rPr>
              <w:t>名單</w:t>
            </w:r>
          </w:p>
        </w:tc>
      </w:tr>
      <w:tr w:rsidR="008B6D3A" w:rsidRPr="008B6D3A" w:rsidTr="00FF232A">
        <w:tblPrEx>
          <w:tblCellMar>
            <w:top w:w="0" w:type="dxa"/>
            <w:bottom w:w="0" w:type="dxa"/>
          </w:tblCellMar>
        </w:tblPrEx>
        <w:trPr>
          <w:cantSplit/>
          <w:trHeight w:hRule="exact" w:val="454"/>
        </w:trPr>
        <w:tc>
          <w:tcPr>
            <w:tcW w:w="806" w:type="dxa"/>
            <w:tcBorders>
              <w:top w:val="single" w:sz="18" w:space="0" w:color="auto"/>
            </w:tcBorders>
          </w:tcPr>
          <w:p w:rsidR="008B6D3A" w:rsidRPr="008B6D3A" w:rsidRDefault="008B6D3A" w:rsidP="00FF232A">
            <w:pPr>
              <w:spacing w:line="400" w:lineRule="exact"/>
              <w:ind w:left="113" w:right="113"/>
              <w:jc w:val="distribute"/>
              <w:rPr>
                <w:rFonts w:eastAsia="標楷體"/>
                <w:color w:val="000000" w:themeColor="text1"/>
              </w:rPr>
            </w:pPr>
            <w:r w:rsidRPr="008B6D3A">
              <w:rPr>
                <w:rFonts w:eastAsia="標楷體"/>
                <w:color w:val="000000" w:themeColor="text1"/>
              </w:rPr>
              <w:t>區分</w:t>
            </w:r>
            <w:proofErr w:type="gramStart"/>
            <w:r w:rsidRPr="008B6D3A">
              <w:rPr>
                <w:rFonts w:eastAsia="標楷體"/>
                <w:color w:val="000000" w:themeColor="text1"/>
              </w:rPr>
              <w:t>分</w:t>
            </w:r>
            <w:proofErr w:type="gramEnd"/>
          </w:p>
        </w:tc>
        <w:tc>
          <w:tcPr>
            <w:tcW w:w="1800" w:type="dxa"/>
            <w:tcBorders>
              <w:top w:val="single" w:sz="18" w:space="0" w:color="auto"/>
            </w:tcBorders>
            <w:vAlign w:val="center"/>
          </w:tcPr>
          <w:p w:rsidR="008B6D3A" w:rsidRPr="008B6D3A" w:rsidRDefault="008B6D3A" w:rsidP="00FF232A">
            <w:pPr>
              <w:spacing w:line="400" w:lineRule="exact"/>
              <w:ind w:left="113" w:right="113"/>
              <w:jc w:val="distribute"/>
              <w:rPr>
                <w:rFonts w:eastAsia="標楷體"/>
                <w:color w:val="000000" w:themeColor="text1"/>
              </w:rPr>
            </w:pPr>
            <w:r w:rsidRPr="008B6D3A">
              <w:rPr>
                <w:rFonts w:eastAsia="標楷體"/>
                <w:color w:val="000000" w:themeColor="text1"/>
              </w:rPr>
              <w:t>職務</w:t>
            </w:r>
          </w:p>
        </w:tc>
        <w:tc>
          <w:tcPr>
            <w:tcW w:w="1800" w:type="dxa"/>
            <w:tcBorders>
              <w:top w:val="single" w:sz="18" w:space="0" w:color="auto"/>
            </w:tcBorders>
            <w:vAlign w:val="center"/>
          </w:tcPr>
          <w:p w:rsidR="008B6D3A" w:rsidRPr="008B6D3A" w:rsidRDefault="008B6D3A" w:rsidP="00FF232A">
            <w:pPr>
              <w:spacing w:line="400" w:lineRule="exact"/>
              <w:ind w:left="113" w:right="113"/>
              <w:jc w:val="distribute"/>
              <w:rPr>
                <w:rFonts w:eastAsia="標楷體"/>
                <w:color w:val="000000" w:themeColor="text1"/>
              </w:rPr>
            </w:pPr>
            <w:r w:rsidRPr="008B6D3A">
              <w:rPr>
                <w:rFonts w:eastAsia="標楷體"/>
                <w:color w:val="000000" w:themeColor="text1"/>
              </w:rPr>
              <w:t>職稱</w:t>
            </w:r>
          </w:p>
        </w:tc>
        <w:tc>
          <w:tcPr>
            <w:tcW w:w="5702" w:type="dxa"/>
            <w:tcBorders>
              <w:top w:val="single" w:sz="18" w:space="0" w:color="auto"/>
            </w:tcBorders>
            <w:vAlign w:val="center"/>
          </w:tcPr>
          <w:p w:rsidR="008B6D3A" w:rsidRPr="008B6D3A" w:rsidRDefault="008B6D3A" w:rsidP="00FF232A">
            <w:pPr>
              <w:spacing w:line="400" w:lineRule="exact"/>
              <w:ind w:left="113" w:right="113"/>
              <w:jc w:val="center"/>
              <w:rPr>
                <w:rFonts w:eastAsia="標楷體"/>
                <w:color w:val="000000" w:themeColor="text1"/>
              </w:rPr>
            </w:pPr>
            <w:r w:rsidRPr="008B6D3A">
              <w:rPr>
                <w:rFonts w:eastAsia="標楷體"/>
                <w:color w:val="000000" w:themeColor="text1"/>
              </w:rPr>
              <w:t>職</w:t>
            </w:r>
            <w:r w:rsidRPr="008B6D3A">
              <w:rPr>
                <w:rFonts w:eastAsia="標楷體"/>
                <w:color w:val="000000" w:themeColor="text1"/>
              </w:rPr>
              <w:t xml:space="preserve">                      </w:t>
            </w:r>
            <w:r w:rsidRPr="008B6D3A">
              <w:rPr>
                <w:rFonts w:eastAsia="標楷體"/>
                <w:color w:val="000000" w:themeColor="text1"/>
              </w:rPr>
              <w:t>掌</w:t>
            </w:r>
          </w:p>
        </w:tc>
      </w:tr>
      <w:tr w:rsidR="008B6D3A" w:rsidRPr="008B6D3A" w:rsidTr="00FF232A">
        <w:tblPrEx>
          <w:tblCellMar>
            <w:top w:w="0" w:type="dxa"/>
            <w:bottom w:w="0" w:type="dxa"/>
          </w:tblCellMar>
        </w:tblPrEx>
        <w:trPr>
          <w:cantSplit/>
          <w:trHeight w:val="644"/>
        </w:trPr>
        <w:tc>
          <w:tcPr>
            <w:tcW w:w="806" w:type="dxa"/>
            <w:vMerge w:val="restart"/>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r w:rsidRPr="008B6D3A">
              <w:rPr>
                <w:rFonts w:eastAsia="標楷體"/>
                <w:color w:val="000000" w:themeColor="text1"/>
              </w:rPr>
              <w:t>決策指揮組</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召集人</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校長</w:t>
            </w:r>
          </w:p>
        </w:tc>
        <w:tc>
          <w:tcPr>
            <w:tcW w:w="5702" w:type="dxa"/>
            <w:vAlign w:val="center"/>
          </w:tcPr>
          <w:p w:rsidR="008B6D3A" w:rsidRPr="008B6D3A" w:rsidRDefault="008B6D3A" w:rsidP="00FF232A">
            <w:pPr>
              <w:jc w:val="both"/>
              <w:rPr>
                <w:rFonts w:eastAsia="標楷體"/>
                <w:color w:val="000000" w:themeColor="text1"/>
              </w:rPr>
            </w:pPr>
            <w:r w:rsidRPr="008B6D3A">
              <w:rPr>
                <w:rFonts w:eastAsia="標楷體"/>
                <w:color w:val="000000" w:themeColor="text1"/>
              </w:rPr>
              <w:t>指揮、督導「防制</w:t>
            </w:r>
            <w:proofErr w:type="gramStart"/>
            <w:r w:rsidRPr="008B6D3A">
              <w:rPr>
                <w:rFonts w:eastAsia="標楷體"/>
                <w:color w:val="000000" w:themeColor="text1"/>
              </w:rPr>
              <w:t>校園霸凌計畫</w:t>
            </w:r>
            <w:proofErr w:type="gramEnd"/>
            <w:r w:rsidRPr="008B6D3A">
              <w:rPr>
                <w:rFonts w:eastAsia="標楷體"/>
                <w:color w:val="000000" w:themeColor="text1"/>
              </w:rPr>
              <w:t>」之全般處理。</w:t>
            </w:r>
          </w:p>
        </w:tc>
      </w:tr>
      <w:tr w:rsidR="008B6D3A" w:rsidRPr="008B6D3A" w:rsidTr="00FF232A">
        <w:tblPrEx>
          <w:tblCellMar>
            <w:top w:w="0" w:type="dxa"/>
            <w:bottom w:w="0" w:type="dxa"/>
          </w:tblCellMar>
        </w:tblPrEx>
        <w:trPr>
          <w:cantSplit/>
          <w:trHeight w:val="644"/>
        </w:trPr>
        <w:tc>
          <w:tcPr>
            <w:tcW w:w="806" w:type="dxa"/>
            <w:vMerge/>
            <w:textDirection w:val="tbRlV"/>
          </w:tcPr>
          <w:p w:rsidR="008B6D3A" w:rsidRPr="008B6D3A" w:rsidRDefault="008B6D3A" w:rsidP="00FF232A">
            <w:pPr>
              <w:snapToGrid w:val="0"/>
              <w:spacing w:line="360" w:lineRule="exact"/>
              <w:ind w:left="57" w:right="57"/>
              <w:jc w:val="center"/>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副召集人</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督</w:t>
            </w:r>
            <w:r w:rsidRPr="008B6D3A">
              <w:rPr>
                <w:rFonts w:eastAsia="標楷體"/>
                <w:color w:val="000000" w:themeColor="text1"/>
              </w:rPr>
              <w:t xml:space="preserve">    </w:t>
            </w:r>
            <w:r w:rsidRPr="008B6D3A">
              <w:rPr>
                <w:rFonts w:eastAsia="標楷體"/>
                <w:color w:val="000000" w:themeColor="text1"/>
              </w:rPr>
              <w:t>導</w:t>
            </w:r>
            <w:r w:rsidRPr="008B6D3A">
              <w:rPr>
                <w:rFonts w:eastAsia="標楷體"/>
                <w:color w:val="000000" w:themeColor="text1"/>
              </w:rPr>
              <w:br/>
            </w:r>
            <w:r w:rsidRPr="008B6D3A">
              <w:rPr>
                <w:rFonts w:eastAsia="標楷體"/>
                <w:color w:val="000000" w:themeColor="text1"/>
              </w:rPr>
              <w:t>副校長</w:t>
            </w:r>
          </w:p>
        </w:tc>
        <w:tc>
          <w:tcPr>
            <w:tcW w:w="5702" w:type="dxa"/>
            <w:vAlign w:val="center"/>
          </w:tcPr>
          <w:p w:rsidR="008B6D3A" w:rsidRPr="008B6D3A" w:rsidRDefault="008B6D3A" w:rsidP="00FF232A">
            <w:pPr>
              <w:jc w:val="both"/>
              <w:rPr>
                <w:rFonts w:eastAsia="標楷體"/>
                <w:color w:val="000000" w:themeColor="text1"/>
              </w:rPr>
            </w:pPr>
            <w:r w:rsidRPr="008B6D3A">
              <w:rPr>
                <w:rFonts w:eastAsia="標楷體"/>
                <w:color w:val="000000" w:themeColor="text1"/>
              </w:rPr>
              <w:t>襄助主任委員督導、管制「防制</w:t>
            </w:r>
            <w:proofErr w:type="gramStart"/>
            <w:r w:rsidRPr="008B6D3A">
              <w:rPr>
                <w:rFonts w:eastAsia="標楷體"/>
                <w:color w:val="000000" w:themeColor="text1"/>
              </w:rPr>
              <w:t>校園霸凌計畫</w:t>
            </w:r>
            <w:proofErr w:type="gramEnd"/>
            <w:r w:rsidRPr="008B6D3A">
              <w:rPr>
                <w:rFonts w:eastAsia="標楷體"/>
                <w:color w:val="000000" w:themeColor="text1"/>
              </w:rPr>
              <w:t>」之全般事宜。</w:t>
            </w:r>
          </w:p>
        </w:tc>
      </w:tr>
      <w:tr w:rsidR="008B6D3A" w:rsidRPr="008B6D3A" w:rsidTr="00FF232A">
        <w:tblPrEx>
          <w:tblCellMar>
            <w:top w:w="0" w:type="dxa"/>
            <w:bottom w:w="0" w:type="dxa"/>
          </w:tblCellMar>
        </w:tblPrEx>
        <w:trPr>
          <w:cantSplit/>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執行秘書</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主任</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秘書</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依狀況建請召集人適時召開防制</w:t>
            </w:r>
            <w:proofErr w:type="gramStart"/>
            <w:r w:rsidRPr="008B6D3A">
              <w:rPr>
                <w:rFonts w:eastAsia="標楷體"/>
                <w:color w:val="000000" w:themeColor="text1"/>
              </w:rPr>
              <w:t>校園霸凌會議</w:t>
            </w:r>
            <w:proofErr w:type="gramEnd"/>
            <w:r w:rsidRPr="008B6D3A">
              <w:rPr>
                <w:rFonts w:eastAsia="標楷體"/>
                <w:color w:val="000000" w:themeColor="text1"/>
              </w:rPr>
              <w:t>，彙整各方意見及資源處理相關事宜，並綜合掌握有關新聞聯繫與發佈，與媒體溝通等相關事宜。</w:t>
            </w:r>
          </w:p>
        </w:tc>
      </w:tr>
      <w:tr w:rsidR="008B6D3A" w:rsidRPr="008B6D3A" w:rsidTr="00FF232A">
        <w:tblPrEx>
          <w:tblCellMar>
            <w:top w:w="0" w:type="dxa"/>
            <w:bottom w:w="0" w:type="dxa"/>
          </w:tblCellMar>
        </w:tblPrEx>
        <w:trPr>
          <w:cantSplit/>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組員</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學</w:t>
            </w:r>
            <w:proofErr w:type="gramStart"/>
            <w:r w:rsidRPr="008B6D3A">
              <w:rPr>
                <w:rFonts w:eastAsia="標楷體"/>
                <w:color w:val="000000" w:themeColor="text1"/>
              </w:rPr>
              <w:t>務</w:t>
            </w:r>
            <w:proofErr w:type="gramEnd"/>
            <w:r w:rsidRPr="008B6D3A">
              <w:rPr>
                <w:rFonts w:eastAsia="標楷體"/>
                <w:color w:val="000000" w:themeColor="text1"/>
              </w:rPr>
              <w:t>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」與學生事務有關事宜並督導、維持其正常運作，兼學</w:t>
            </w:r>
            <w:proofErr w:type="gramStart"/>
            <w:r w:rsidRPr="008B6D3A">
              <w:rPr>
                <w:rFonts w:eastAsia="標楷體"/>
                <w:color w:val="000000" w:themeColor="text1"/>
              </w:rPr>
              <w:t>務</w:t>
            </w:r>
            <w:proofErr w:type="gramEnd"/>
            <w:r w:rsidRPr="008B6D3A">
              <w:rPr>
                <w:rFonts w:eastAsia="標楷體"/>
                <w:color w:val="000000" w:themeColor="text1"/>
              </w:rPr>
              <w:t>支援組組長。</w:t>
            </w:r>
          </w:p>
        </w:tc>
      </w:tr>
      <w:tr w:rsidR="008B6D3A" w:rsidRPr="008B6D3A" w:rsidTr="00FF232A">
        <w:tblPrEx>
          <w:tblCellMar>
            <w:top w:w="0" w:type="dxa"/>
            <w:bottom w:w="0" w:type="dxa"/>
          </w:tblCellMar>
        </w:tblPrEx>
        <w:trPr>
          <w:cantSplit/>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組員</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教務長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」與學生教務有關事宜並督導、維持其正常運作，兼教務支援組組長。</w:t>
            </w:r>
          </w:p>
        </w:tc>
      </w:tr>
      <w:tr w:rsidR="008B6D3A" w:rsidRPr="008B6D3A" w:rsidTr="00FF232A">
        <w:tblPrEx>
          <w:tblCellMar>
            <w:top w:w="0" w:type="dxa"/>
            <w:bottom w:w="0" w:type="dxa"/>
          </w:tblCellMar>
        </w:tblPrEx>
        <w:trPr>
          <w:cantSplit/>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組員</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總務長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」與災損修繕、行政、後勤有關事宜並督導、維持其正常運作，兼行政支援組組長。</w:t>
            </w:r>
          </w:p>
        </w:tc>
      </w:tr>
      <w:tr w:rsidR="008B6D3A" w:rsidRPr="008B6D3A" w:rsidTr="00FF232A">
        <w:tblPrEx>
          <w:tblCellMar>
            <w:top w:w="0" w:type="dxa"/>
            <w:bottom w:w="0" w:type="dxa"/>
          </w:tblCellMar>
        </w:tblPrEx>
        <w:trPr>
          <w:cantSplit/>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組員</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國際事務</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」與外籍生有關事宜，並督導其正常運作。</w:t>
            </w:r>
          </w:p>
        </w:tc>
      </w:tr>
      <w:tr w:rsidR="008B6D3A" w:rsidRPr="008B6D3A" w:rsidTr="00FF232A">
        <w:tblPrEx>
          <w:tblCellMar>
            <w:top w:w="0" w:type="dxa"/>
            <w:bottom w:w="0" w:type="dxa"/>
          </w:tblCellMar>
        </w:tblPrEx>
        <w:trPr>
          <w:cantSplit/>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組員</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副學</w:t>
            </w:r>
            <w:proofErr w:type="gramStart"/>
            <w:r w:rsidRPr="008B6D3A">
              <w:rPr>
                <w:rFonts w:eastAsia="標楷體"/>
                <w:color w:val="000000" w:themeColor="text1"/>
              </w:rPr>
              <w:t>務</w:t>
            </w:r>
            <w:proofErr w:type="gramEnd"/>
            <w:r w:rsidRPr="008B6D3A">
              <w:rPr>
                <w:rFonts w:eastAsia="標楷體"/>
                <w:color w:val="000000" w:themeColor="text1"/>
              </w:rPr>
              <w:t>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」與學生事務及進修部學生有關事宜並督導、維持其正常運作。</w:t>
            </w:r>
          </w:p>
        </w:tc>
      </w:tr>
      <w:tr w:rsidR="008B6D3A" w:rsidRPr="008B6D3A" w:rsidTr="00FF232A">
        <w:tblPrEx>
          <w:tblCellMar>
            <w:top w:w="0" w:type="dxa"/>
            <w:bottom w:w="0" w:type="dxa"/>
          </w:tblCellMar>
        </w:tblPrEx>
        <w:trPr>
          <w:cantSplit/>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組員</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軍訓室主任</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綜理「防制</w:t>
            </w:r>
            <w:proofErr w:type="gramStart"/>
            <w:r w:rsidRPr="008B6D3A">
              <w:rPr>
                <w:rFonts w:eastAsia="標楷體"/>
                <w:color w:val="000000" w:themeColor="text1"/>
              </w:rPr>
              <w:t>校園霸凌計畫</w:t>
            </w:r>
            <w:proofErr w:type="gramEnd"/>
            <w:r w:rsidRPr="008B6D3A">
              <w:rPr>
                <w:rFonts w:eastAsia="標楷體"/>
                <w:color w:val="000000" w:themeColor="text1"/>
              </w:rPr>
              <w:t>」及管制事件處理進度，兼任學</w:t>
            </w:r>
            <w:proofErr w:type="gramStart"/>
            <w:r w:rsidRPr="008B6D3A">
              <w:rPr>
                <w:rFonts w:eastAsia="標楷體"/>
                <w:color w:val="000000" w:themeColor="text1"/>
              </w:rPr>
              <w:t>務</w:t>
            </w:r>
            <w:proofErr w:type="gramEnd"/>
            <w:r w:rsidRPr="008B6D3A">
              <w:rPr>
                <w:rFonts w:eastAsia="標楷體"/>
                <w:color w:val="000000" w:themeColor="text1"/>
              </w:rPr>
              <w:t>支援副組長及事件通報小組長。</w:t>
            </w:r>
          </w:p>
        </w:tc>
      </w:tr>
      <w:tr w:rsidR="008B6D3A" w:rsidRPr="008B6D3A" w:rsidTr="00FF232A">
        <w:tblPrEx>
          <w:tblCellMar>
            <w:top w:w="0" w:type="dxa"/>
            <w:bottom w:w="0" w:type="dxa"/>
          </w:tblCellMar>
        </w:tblPrEx>
        <w:trPr>
          <w:cantSplit/>
          <w:trHeight w:hRule="exact" w:val="869"/>
        </w:trPr>
        <w:tc>
          <w:tcPr>
            <w:tcW w:w="806" w:type="dxa"/>
            <w:vMerge w:val="restart"/>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r w:rsidRPr="008B6D3A">
              <w:rPr>
                <w:rFonts w:eastAsia="標楷體"/>
                <w:color w:val="000000" w:themeColor="text1"/>
              </w:rPr>
              <w:t>行政支援組</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行政支援組</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組長</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總務長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」之災損修繕、行政、後勤有關事宜，並督導其正常運作。</w:t>
            </w:r>
          </w:p>
        </w:tc>
      </w:tr>
      <w:tr w:rsidR="008B6D3A" w:rsidRPr="008B6D3A" w:rsidTr="00FF232A">
        <w:tblPrEx>
          <w:tblCellMar>
            <w:top w:w="0" w:type="dxa"/>
            <w:bottom w:w="0" w:type="dxa"/>
          </w:tblCellMar>
        </w:tblPrEx>
        <w:trPr>
          <w:cantSplit/>
          <w:trHeight w:hRule="exact" w:val="917"/>
        </w:trPr>
        <w:tc>
          <w:tcPr>
            <w:tcW w:w="806" w:type="dxa"/>
            <w:vMerge/>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復原支援</w:t>
            </w:r>
            <w:r w:rsidRPr="008B6D3A">
              <w:rPr>
                <w:rFonts w:eastAsia="標楷體"/>
                <w:color w:val="000000" w:themeColor="text1"/>
              </w:rPr>
              <w:br/>
            </w:r>
            <w:r w:rsidRPr="008B6D3A">
              <w:rPr>
                <w:rFonts w:eastAsia="標楷體"/>
                <w:color w:val="000000" w:themeColor="text1"/>
              </w:rPr>
              <w:t>小組</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事務組長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綜理「防制</w:t>
            </w:r>
            <w:proofErr w:type="gramStart"/>
            <w:r w:rsidRPr="008B6D3A">
              <w:rPr>
                <w:rFonts w:eastAsia="標楷體"/>
                <w:color w:val="000000" w:themeColor="text1"/>
              </w:rPr>
              <w:t>校園霸凌計畫</w:t>
            </w:r>
            <w:proofErr w:type="gramEnd"/>
            <w:r w:rsidRPr="008B6D3A">
              <w:rPr>
                <w:rFonts w:eastAsia="標楷體"/>
                <w:color w:val="000000" w:themeColor="text1"/>
              </w:rPr>
              <w:t>」全般行政後勤等事宜，並建立校外緊急支援單位之聯繫。</w:t>
            </w:r>
          </w:p>
        </w:tc>
      </w:tr>
      <w:tr w:rsidR="008B6D3A" w:rsidRPr="008B6D3A" w:rsidTr="00FF232A">
        <w:tblPrEx>
          <w:tblCellMar>
            <w:top w:w="0" w:type="dxa"/>
            <w:bottom w:w="0" w:type="dxa"/>
          </w:tblCellMar>
        </w:tblPrEx>
        <w:trPr>
          <w:cantSplit/>
          <w:trHeight w:hRule="exact" w:val="789"/>
        </w:trPr>
        <w:tc>
          <w:tcPr>
            <w:tcW w:w="806" w:type="dxa"/>
            <w:vMerge/>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災害搶救</w:t>
            </w:r>
            <w:r w:rsidRPr="008B6D3A">
              <w:rPr>
                <w:rFonts w:eastAsia="標楷體"/>
                <w:color w:val="000000" w:themeColor="text1"/>
              </w:rPr>
              <w:br/>
            </w:r>
            <w:r w:rsidRPr="008B6D3A">
              <w:rPr>
                <w:rFonts w:eastAsia="標楷體"/>
                <w:color w:val="000000" w:themeColor="text1"/>
              </w:rPr>
              <w:t>小組</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營</w:t>
            </w:r>
            <w:proofErr w:type="gramStart"/>
            <w:r w:rsidRPr="008B6D3A">
              <w:rPr>
                <w:rFonts w:eastAsia="標楷體"/>
                <w:color w:val="000000" w:themeColor="text1"/>
              </w:rPr>
              <w:t>繕</w:t>
            </w:r>
            <w:proofErr w:type="gramEnd"/>
            <w:r w:rsidRPr="008B6D3A">
              <w:rPr>
                <w:rFonts w:eastAsia="標楷體"/>
                <w:color w:val="000000" w:themeColor="text1"/>
              </w:rPr>
              <w:t>組長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綜理「防制</w:t>
            </w:r>
            <w:proofErr w:type="gramStart"/>
            <w:r w:rsidRPr="008B6D3A">
              <w:rPr>
                <w:rFonts w:eastAsia="標楷體"/>
                <w:color w:val="000000" w:themeColor="text1"/>
              </w:rPr>
              <w:t>校園霸凌計畫</w:t>
            </w:r>
            <w:proofErr w:type="gramEnd"/>
            <w:r w:rsidRPr="008B6D3A">
              <w:rPr>
                <w:rFonts w:eastAsia="標楷體"/>
                <w:color w:val="000000" w:themeColor="text1"/>
              </w:rPr>
              <w:t>」損壞修繕與完成修繕計畫等事宜。</w:t>
            </w:r>
          </w:p>
        </w:tc>
      </w:tr>
      <w:tr w:rsidR="008B6D3A" w:rsidRPr="008B6D3A" w:rsidTr="00FF232A">
        <w:tblPrEx>
          <w:tblCellMar>
            <w:top w:w="0" w:type="dxa"/>
            <w:bottom w:w="0" w:type="dxa"/>
          </w:tblCellMar>
        </w:tblPrEx>
        <w:trPr>
          <w:cantSplit/>
          <w:trHeight w:hRule="exact" w:val="789"/>
        </w:trPr>
        <w:tc>
          <w:tcPr>
            <w:tcW w:w="806" w:type="dxa"/>
            <w:vMerge/>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災損統計</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小組</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保管組長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建立「防制</w:t>
            </w:r>
            <w:proofErr w:type="gramStart"/>
            <w:r w:rsidRPr="008B6D3A">
              <w:rPr>
                <w:rFonts w:eastAsia="標楷體"/>
                <w:color w:val="000000" w:themeColor="text1"/>
              </w:rPr>
              <w:t>校園霸凌計畫</w:t>
            </w:r>
            <w:proofErr w:type="gramEnd"/>
            <w:r w:rsidRPr="008B6D3A">
              <w:rPr>
                <w:rFonts w:eastAsia="標楷體"/>
                <w:color w:val="000000" w:themeColor="text1"/>
              </w:rPr>
              <w:t>」損壞統計等事宜。</w:t>
            </w:r>
          </w:p>
        </w:tc>
      </w:tr>
      <w:tr w:rsidR="008B6D3A" w:rsidRPr="008B6D3A" w:rsidTr="00FF232A">
        <w:tblPrEx>
          <w:tblCellMar>
            <w:top w:w="0" w:type="dxa"/>
            <w:bottom w:w="0" w:type="dxa"/>
          </w:tblCellMar>
        </w:tblPrEx>
        <w:trPr>
          <w:cantSplit/>
          <w:trHeight w:hRule="exact" w:val="885"/>
        </w:trPr>
        <w:tc>
          <w:tcPr>
            <w:tcW w:w="806" w:type="dxa"/>
            <w:vMerge w:val="restart"/>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r w:rsidRPr="008B6D3A">
              <w:rPr>
                <w:rFonts w:eastAsia="標楷體"/>
                <w:color w:val="000000" w:themeColor="text1"/>
              </w:rPr>
              <w:t>學</w:t>
            </w:r>
            <w:proofErr w:type="gramStart"/>
            <w:r w:rsidRPr="008B6D3A">
              <w:rPr>
                <w:rFonts w:eastAsia="標楷體"/>
                <w:color w:val="000000" w:themeColor="text1"/>
              </w:rPr>
              <w:t>務</w:t>
            </w:r>
            <w:proofErr w:type="gramEnd"/>
            <w:r w:rsidRPr="008B6D3A">
              <w:rPr>
                <w:rFonts w:eastAsia="標楷體"/>
                <w:color w:val="000000" w:themeColor="text1"/>
              </w:rPr>
              <w:t>支援組</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學</w:t>
            </w:r>
            <w:proofErr w:type="gramStart"/>
            <w:r w:rsidRPr="008B6D3A">
              <w:rPr>
                <w:rFonts w:eastAsia="標楷體"/>
                <w:color w:val="000000" w:themeColor="text1"/>
              </w:rPr>
              <w:t>務</w:t>
            </w:r>
            <w:proofErr w:type="gramEnd"/>
            <w:r w:rsidRPr="008B6D3A">
              <w:rPr>
                <w:rFonts w:eastAsia="標楷體"/>
                <w:color w:val="000000" w:themeColor="text1"/>
              </w:rPr>
              <w:t>支援組</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組長</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學</w:t>
            </w:r>
            <w:proofErr w:type="gramStart"/>
            <w:r w:rsidRPr="008B6D3A">
              <w:rPr>
                <w:rFonts w:eastAsia="標楷體"/>
                <w:color w:val="000000" w:themeColor="text1"/>
              </w:rPr>
              <w:t>務</w:t>
            </w:r>
            <w:proofErr w:type="gramEnd"/>
            <w:r w:rsidRPr="008B6D3A">
              <w:rPr>
                <w:rFonts w:eastAsia="標楷體"/>
                <w:color w:val="000000" w:themeColor="text1"/>
              </w:rPr>
              <w:t>長</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」與學生事務有關事宜，並督導、維持其正常運作。</w:t>
            </w:r>
          </w:p>
        </w:tc>
      </w:tr>
      <w:tr w:rsidR="008B6D3A" w:rsidRPr="008B6D3A" w:rsidTr="00FF232A">
        <w:tblPrEx>
          <w:tblCellMar>
            <w:top w:w="0" w:type="dxa"/>
            <w:bottom w:w="0" w:type="dxa"/>
          </w:tblCellMar>
        </w:tblPrEx>
        <w:trPr>
          <w:cantSplit/>
          <w:trHeight w:hRule="exact" w:val="916"/>
        </w:trPr>
        <w:tc>
          <w:tcPr>
            <w:tcW w:w="806" w:type="dxa"/>
            <w:vMerge/>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學</w:t>
            </w:r>
            <w:proofErr w:type="gramStart"/>
            <w:r w:rsidRPr="008B6D3A">
              <w:rPr>
                <w:rFonts w:eastAsia="標楷體"/>
                <w:color w:val="000000" w:themeColor="text1"/>
              </w:rPr>
              <w:t>務</w:t>
            </w:r>
            <w:proofErr w:type="gramEnd"/>
            <w:r w:rsidRPr="008B6D3A">
              <w:rPr>
                <w:rFonts w:eastAsia="標楷體"/>
                <w:color w:val="000000" w:themeColor="text1"/>
              </w:rPr>
              <w:t>支援組</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副組長</w:t>
            </w:r>
          </w:p>
        </w:tc>
        <w:tc>
          <w:tcPr>
            <w:tcW w:w="1800"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軍訓室主任</w:t>
            </w:r>
          </w:p>
        </w:tc>
        <w:tc>
          <w:tcPr>
            <w:tcW w:w="5702" w:type="dxa"/>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綜理「防制</w:t>
            </w:r>
            <w:proofErr w:type="gramStart"/>
            <w:r w:rsidRPr="008B6D3A">
              <w:rPr>
                <w:rFonts w:eastAsia="標楷體"/>
                <w:color w:val="000000" w:themeColor="text1"/>
              </w:rPr>
              <w:t>校園霸凌計畫</w:t>
            </w:r>
            <w:proofErr w:type="gramEnd"/>
            <w:r w:rsidRPr="008B6D3A">
              <w:rPr>
                <w:rFonts w:eastAsia="標楷體"/>
                <w:color w:val="000000" w:themeColor="text1"/>
              </w:rPr>
              <w:t>」執行及軍訓教官、</w:t>
            </w:r>
            <w:proofErr w:type="gramStart"/>
            <w:r w:rsidRPr="008B6D3A">
              <w:rPr>
                <w:rFonts w:eastAsia="標楷體"/>
                <w:color w:val="000000" w:themeColor="text1"/>
              </w:rPr>
              <w:t>校安人員</w:t>
            </w:r>
            <w:proofErr w:type="gramEnd"/>
            <w:r w:rsidRPr="008B6D3A">
              <w:rPr>
                <w:rFonts w:eastAsia="標楷體"/>
                <w:color w:val="000000" w:themeColor="text1"/>
              </w:rPr>
              <w:t>之調度支援並管制處理進度，兼事件通報小組組長。</w:t>
            </w:r>
          </w:p>
        </w:tc>
      </w:tr>
      <w:tr w:rsidR="008B6D3A" w:rsidRPr="008B6D3A" w:rsidTr="00FF232A">
        <w:tblPrEx>
          <w:tblCellMar>
            <w:top w:w="0" w:type="dxa"/>
            <w:bottom w:w="0" w:type="dxa"/>
          </w:tblCellMar>
        </w:tblPrEx>
        <w:trPr>
          <w:cantSplit/>
        </w:trPr>
        <w:tc>
          <w:tcPr>
            <w:tcW w:w="806" w:type="dxa"/>
            <w:vMerge/>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tcBorders>
              <w:bottom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應變作為</w:t>
            </w:r>
            <w:r w:rsidRPr="008B6D3A">
              <w:rPr>
                <w:rFonts w:eastAsia="標楷體"/>
                <w:color w:val="000000" w:themeColor="text1"/>
              </w:rPr>
              <w:br/>
            </w:r>
            <w:r w:rsidRPr="008B6D3A">
              <w:rPr>
                <w:rFonts w:eastAsia="標楷體"/>
                <w:color w:val="000000" w:themeColor="text1"/>
              </w:rPr>
              <w:t>小組</w:t>
            </w:r>
          </w:p>
        </w:tc>
        <w:tc>
          <w:tcPr>
            <w:tcW w:w="1800" w:type="dxa"/>
            <w:tcBorders>
              <w:bottom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生輔組長</w:t>
            </w:r>
          </w:p>
        </w:tc>
        <w:tc>
          <w:tcPr>
            <w:tcW w:w="5702" w:type="dxa"/>
            <w:tcBorders>
              <w:bottom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依「防制</w:t>
            </w:r>
            <w:proofErr w:type="gramStart"/>
            <w:r w:rsidRPr="008B6D3A">
              <w:rPr>
                <w:rFonts w:eastAsia="標楷體"/>
                <w:color w:val="000000" w:themeColor="text1"/>
              </w:rPr>
              <w:t>校園霸凌計畫</w:t>
            </w:r>
            <w:proofErr w:type="gramEnd"/>
            <w:r w:rsidRPr="008B6D3A">
              <w:rPr>
                <w:rFonts w:eastAsia="標楷體"/>
                <w:color w:val="000000" w:themeColor="text1"/>
              </w:rPr>
              <w:t>」各項作業規定，協調相關單位處理及執行「防制</w:t>
            </w:r>
            <w:proofErr w:type="gramStart"/>
            <w:r w:rsidRPr="008B6D3A">
              <w:rPr>
                <w:rFonts w:eastAsia="標楷體"/>
                <w:color w:val="000000" w:themeColor="text1"/>
              </w:rPr>
              <w:t>校園霸凌計畫</w:t>
            </w:r>
            <w:proofErr w:type="gramEnd"/>
            <w:r w:rsidRPr="008B6D3A">
              <w:rPr>
                <w:rFonts w:eastAsia="標楷體"/>
                <w:color w:val="000000" w:themeColor="text1"/>
              </w:rPr>
              <w:t>」。</w:t>
            </w:r>
          </w:p>
        </w:tc>
      </w:tr>
      <w:tr w:rsidR="008B6D3A" w:rsidRPr="008B6D3A" w:rsidTr="00FF232A">
        <w:tblPrEx>
          <w:tblCellMar>
            <w:top w:w="0" w:type="dxa"/>
            <w:bottom w:w="0" w:type="dxa"/>
          </w:tblCellMar>
        </w:tblPrEx>
        <w:trPr>
          <w:cantSplit/>
          <w:trHeight w:hRule="exact" w:val="916"/>
        </w:trPr>
        <w:tc>
          <w:tcPr>
            <w:tcW w:w="806" w:type="dxa"/>
            <w:vMerge/>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事件通報</w:t>
            </w:r>
            <w:r w:rsidRPr="008B6D3A">
              <w:rPr>
                <w:rFonts w:eastAsia="標楷體"/>
                <w:color w:val="000000" w:themeColor="text1"/>
              </w:rPr>
              <w:br/>
            </w:r>
            <w:r w:rsidRPr="008B6D3A">
              <w:rPr>
                <w:rFonts w:eastAsia="標楷體"/>
                <w:color w:val="000000" w:themeColor="text1"/>
              </w:rPr>
              <w:t>小組</w:t>
            </w: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軍訓室主任</w:t>
            </w:r>
          </w:p>
        </w:tc>
        <w:tc>
          <w:tcPr>
            <w:tcW w:w="5702" w:type="dxa"/>
            <w:tcBorders>
              <w:top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啟動「防制</w:t>
            </w:r>
            <w:proofErr w:type="gramStart"/>
            <w:r w:rsidRPr="008B6D3A">
              <w:rPr>
                <w:rFonts w:eastAsia="標楷體"/>
                <w:color w:val="000000" w:themeColor="text1"/>
              </w:rPr>
              <w:t>校園霸凌小組</w:t>
            </w:r>
            <w:proofErr w:type="gramEnd"/>
            <w:r w:rsidRPr="008B6D3A">
              <w:rPr>
                <w:rFonts w:eastAsia="標楷體"/>
                <w:color w:val="000000" w:themeColor="text1"/>
              </w:rPr>
              <w:t>會議」並掌握「</w:t>
            </w:r>
            <w:proofErr w:type="gramStart"/>
            <w:r w:rsidRPr="008B6D3A">
              <w:rPr>
                <w:rFonts w:eastAsia="標楷體"/>
                <w:color w:val="000000" w:themeColor="text1"/>
              </w:rPr>
              <w:t>校園霸凌事件</w:t>
            </w:r>
            <w:proofErr w:type="gramEnd"/>
            <w:r w:rsidRPr="008B6D3A">
              <w:rPr>
                <w:rFonts w:eastAsia="標楷體"/>
                <w:color w:val="000000" w:themeColor="text1"/>
              </w:rPr>
              <w:t>」狀況與回報。</w:t>
            </w:r>
          </w:p>
        </w:tc>
      </w:tr>
      <w:tr w:rsidR="008B6D3A" w:rsidRPr="008B6D3A" w:rsidTr="00FF232A">
        <w:tblPrEx>
          <w:tblCellMar>
            <w:top w:w="0" w:type="dxa"/>
            <w:bottom w:w="0" w:type="dxa"/>
          </w:tblCellMar>
        </w:tblPrEx>
        <w:trPr>
          <w:cantSplit/>
          <w:trHeight w:hRule="exact" w:val="916"/>
        </w:trPr>
        <w:tc>
          <w:tcPr>
            <w:tcW w:w="806" w:type="dxa"/>
            <w:vMerge/>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衛生保健</w:t>
            </w:r>
            <w:r w:rsidRPr="008B6D3A">
              <w:rPr>
                <w:rFonts w:eastAsia="標楷體"/>
                <w:color w:val="000000" w:themeColor="text1"/>
              </w:rPr>
              <w:br/>
            </w:r>
            <w:r w:rsidRPr="008B6D3A">
              <w:rPr>
                <w:rFonts w:eastAsia="標楷體"/>
                <w:color w:val="000000" w:themeColor="text1"/>
              </w:rPr>
              <w:t>小組</w:t>
            </w: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衛保組長</w:t>
            </w:r>
          </w:p>
        </w:tc>
        <w:tc>
          <w:tcPr>
            <w:tcW w:w="5702" w:type="dxa"/>
            <w:tcBorders>
              <w:top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」醫療相關事宜。</w:t>
            </w:r>
          </w:p>
        </w:tc>
      </w:tr>
      <w:tr w:rsidR="008B6D3A" w:rsidRPr="008B6D3A" w:rsidTr="00FF232A">
        <w:tblPrEx>
          <w:tblCellMar>
            <w:top w:w="0" w:type="dxa"/>
            <w:bottom w:w="0" w:type="dxa"/>
          </w:tblCellMar>
        </w:tblPrEx>
        <w:trPr>
          <w:cantSplit/>
          <w:trHeight w:hRule="exact" w:val="916"/>
        </w:trPr>
        <w:tc>
          <w:tcPr>
            <w:tcW w:w="806" w:type="dxa"/>
            <w:vMerge/>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諮商輔導</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小組</w:t>
            </w: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spacing w:val="-20"/>
              </w:rPr>
              <w:t>諮商組長</w:t>
            </w:r>
          </w:p>
        </w:tc>
        <w:tc>
          <w:tcPr>
            <w:tcW w:w="5702" w:type="dxa"/>
            <w:tcBorders>
              <w:top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w:t>
            </w:r>
            <w:proofErr w:type="gramStart"/>
            <w:r w:rsidRPr="008B6D3A">
              <w:rPr>
                <w:rFonts w:eastAsia="標楷體"/>
                <w:color w:val="000000" w:themeColor="text1"/>
              </w:rPr>
              <w:t>校園霸凌事件</w:t>
            </w:r>
            <w:proofErr w:type="gramEnd"/>
            <w:r w:rsidRPr="008B6D3A">
              <w:rPr>
                <w:rFonts w:eastAsia="標楷體"/>
                <w:color w:val="000000" w:themeColor="text1"/>
              </w:rPr>
              <w:t>」發生時協助師生心理輔導並代表學校與家長保持聯繫。</w:t>
            </w:r>
          </w:p>
        </w:tc>
      </w:tr>
      <w:tr w:rsidR="008B6D3A" w:rsidRPr="008B6D3A" w:rsidTr="00FF232A">
        <w:tblPrEx>
          <w:tblCellMar>
            <w:top w:w="0" w:type="dxa"/>
            <w:bottom w:w="0" w:type="dxa"/>
          </w:tblCellMar>
        </w:tblPrEx>
        <w:trPr>
          <w:cantSplit/>
          <w:trHeight w:hRule="exact" w:val="916"/>
        </w:trPr>
        <w:tc>
          <w:tcPr>
            <w:tcW w:w="806" w:type="dxa"/>
            <w:vMerge/>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業務管制組</w:t>
            </w: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spacing w:val="-20"/>
              </w:rPr>
            </w:pPr>
            <w:r w:rsidRPr="008B6D3A">
              <w:rPr>
                <w:rFonts w:eastAsia="標楷體"/>
                <w:color w:val="000000" w:themeColor="text1"/>
                <w:spacing w:val="-20"/>
              </w:rPr>
              <w:t>業務承辦人</w:t>
            </w:r>
          </w:p>
        </w:tc>
        <w:tc>
          <w:tcPr>
            <w:tcW w:w="5702" w:type="dxa"/>
            <w:tcBorders>
              <w:top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承辦並執行「防制</w:t>
            </w:r>
            <w:proofErr w:type="gramStart"/>
            <w:r w:rsidRPr="008B6D3A">
              <w:rPr>
                <w:rFonts w:eastAsia="標楷體"/>
                <w:color w:val="000000" w:themeColor="text1"/>
              </w:rPr>
              <w:t>校園霸凌計畫</w:t>
            </w:r>
            <w:proofErr w:type="gramEnd"/>
            <w:r w:rsidRPr="008B6D3A">
              <w:rPr>
                <w:rFonts w:eastAsia="標楷體"/>
                <w:color w:val="000000" w:themeColor="text1"/>
              </w:rPr>
              <w:t>」實施相關事宜。</w:t>
            </w:r>
          </w:p>
        </w:tc>
      </w:tr>
      <w:tr w:rsidR="008B6D3A" w:rsidRPr="008B6D3A" w:rsidTr="00FF232A">
        <w:tblPrEx>
          <w:tblCellMar>
            <w:top w:w="0" w:type="dxa"/>
            <w:bottom w:w="0" w:type="dxa"/>
          </w:tblCellMar>
        </w:tblPrEx>
        <w:trPr>
          <w:cantSplit/>
          <w:trHeight w:val="848"/>
        </w:trPr>
        <w:tc>
          <w:tcPr>
            <w:tcW w:w="806" w:type="dxa"/>
            <w:vMerge w:val="restart"/>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r w:rsidRPr="008B6D3A">
              <w:rPr>
                <w:rFonts w:eastAsia="標楷體"/>
                <w:color w:val="000000" w:themeColor="text1"/>
              </w:rPr>
              <w:t>教務支援組</w:t>
            </w: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教務支援組</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組長</w:t>
            </w: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spacing w:val="-20"/>
              </w:rPr>
            </w:pPr>
            <w:r w:rsidRPr="008B6D3A">
              <w:rPr>
                <w:rFonts w:eastAsia="標楷體"/>
                <w:color w:val="000000" w:themeColor="text1"/>
                <w:spacing w:val="-20"/>
              </w:rPr>
              <w:t>教務長</w:t>
            </w:r>
          </w:p>
        </w:tc>
        <w:tc>
          <w:tcPr>
            <w:tcW w:w="5702" w:type="dxa"/>
            <w:tcBorders>
              <w:top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」與學生教務有關事宜，並督導、維持其正常運作。</w:t>
            </w:r>
          </w:p>
        </w:tc>
      </w:tr>
      <w:tr w:rsidR="008B6D3A" w:rsidRPr="008B6D3A" w:rsidTr="00FF232A">
        <w:tblPrEx>
          <w:tblCellMar>
            <w:top w:w="0" w:type="dxa"/>
            <w:bottom w:w="0" w:type="dxa"/>
          </w:tblCellMar>
        </w:tblPrEx>
        <w:trPr>
          <w:cantSplit/>
          <w:trHeight w:val="891"/>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教務支援組副組長</w:t>
            </w: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spacing w:val="-20"/>
              </w:rPr>
            </w:pPr>
            <w:r w:rsidRPr="008B6D3A">
              <w:rPr>
                <w:rFonts w:eastAsia="標楷體"/>
                <w:color w:val="000000" w:themeColor="text1"/>
                <w:spacing w:val="-20"/>
              </w:rPr>
              <w:t>副教務長</w:t>
            </w:r>
          </w:p>
        </w:tc>
        <w:tc>
          <w:tcPr>
            <w:tcW w:w="5702" w:type="dxa"/>
            <w:tcBorders>
              <w:top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處理「防制</w:t>
            </w:r>
            <w:proofErr w:type="gramStart"/>
            <w:r w:rsidRPr="008B6D3A">
              <w:rPr>
                <w:rFonts w:eastAsia="標楷體"/>
                <w:color w:val="000000" w:themeColor="text1"/>
              </w:rPr>
              <w:t>校園霸凌計畫</w:t>
            </w:r>
            <w:proofErr w:type="gramEnd"/>
            <w:r w:rsidRPr="008B6D3A">
              <w:rPr>
                <w:rFonts w:eastAsia="標楷體"/>
                <w:color w:val="000000" w:themeColor="text1"/>
              </w:rPr>
              <w:t>」與學生教務有關事宜，並督導、維持其正常運作，兼任教學設備小組組長。</w:t>
            </w:r>
          </w:p>
        </w:tc>
      </w:tr>
      <w:tr w:rsidR="008B6D3A" w:rsidRPr="008B6D3A" w:rsidTr="00FF232A">
        <w:tblPrEx>
          <w:tblCellMar>
            <w:top w:w="0" w:type="dxa"/>
            <w:bottom w:w="0" w:type="dxa"/>
          </w:tblCellMar>
        </w:tblPrEx>
        <w:trPr>
          <w:cantSplit/>
          <w:trHeight w:val="864"/>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學籍資料</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小組</w:t>
            </w: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spacing w:val="-20"/>
              </w:rPr>
            </w:pPr>
            <w:r w:rsidRPr="008B6D3A">
              <w:rPr>
                <w:rFonts w:eastAsia="標楷體"/>
                <w:color w:val="000000" w:themeColor="text1"/>
                <w:spacing w:val="-20"/>
              </w:rPr>
              <w:t>註冊組長</w:t>
            </w:r>
          </w:p>
        </w:tc>
        <w:tc>
          <w:tcPr>
            <w:tcW w:w="5702" w:type="dxa"/>
            <w:tcBorders>
              <w:top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處理「</w:t>
            </w:r>
            <w:proofErr w:type="gramStart"/>
            <w:r w:rsidRPr="008B6D3A">
              <w:rPr>
                <w:rFonts w:eastAsia="標楷體"/>
                <w:color w:val="000000" w:themeColor="text1"/>
              </w:rPr>
              <w:t>校園霸凌事件</w:t>
            </w:r>
            <w:proofErr w:type="gramEnd"/>
            <w:r w:rsidRPr="008B6D3A">
              <w:rPr>
                <w:rFonts w:eastAsia="標楷體"/>
                <w:color w:val="000000" w:themeColor="text1"/>
              </w:rPr>
              <w:t>」發生時建立受災學生各項學籍資料之統計與輔導獎助金之申請事宜。</w:t>
            </w:r>
          </w:p>
        </w:tc>
      </w:tr>
      <w:tr w:rsidR="008B6D3A" w:rsidRPr="008B6D3A" w:rsidTr="00FF232A">
        <w:tblPrEx>
          <w:tblCellMar>
            <w:top w:w="0" w:type="dxa"/>
            <w:bottom w:w="0" w:type="dxa"/>
          </w:tblCellMar>
        </w:tblPrEx>
        <w:trPr>
          <w:cantSplit/>
          <w:trHeight w:hRule="exact" w:val="860"/>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課業輔導</w:t>
            </w:r>
            <w:r w:rsidRPr="008B6D3A">
              <w:rPr>
                <w:rFonts w:eastAsia="標楷體"/>
                <w:color w:val="000000" w:themeColor="text1"/>
              </w:rPr>
              <w:br/>
            </w:r>
            <w:r w:rsidRPr="008B6D3A">
              <w:rPr>
                <w:rFonts w:eastAsia="標楷體"/>
                <w:color w:val="000000" w:themeColor="text1"/>
              </w:rPr>
              <w:t>小組</w:t>
            </w:r>
          </w:p>
        </w:tc>
        <w:tc>
          <w:tcPr>
            <w:tcW w:w="1800" w:type="dxa"/>
            <w:tcBorders>
              <w:top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課</w:t>
            </w:r>
            <w:proofErr w:type="gramStart"/>
            <w:r w:rsidRPr="008B6D3A">
              <w:rPr>
                <w:rFonts w:eastAsia="標楷體"/>
                <w:color w:val="000000" w:themeColor="text1"/>
              </w:rPr>
              <w:t>務</w:t>
            </w:r>
            <w:proofErr w:type="gramEnd"/>
            <w:r w:rsidRPr="008B6D3A">
              <w:rPr>
                <w:rFonts w:eastAsia="標楷體"/>
                <w:color w:val="000000" w:themeColor="text1"/>
              </w:rPr>
              <w:t>組長</w:t>
            </w:r>
          </w:p>
        </w:tc>
        <w:tc>
          <w:tcPr>
            <w:tcW w:w="5702" w:type="dxa"/>
            <w:tcBorders>
              <w:top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訂定「</w:t>
            </w:r>
            <w:proofErr w:type="gramStart"/>
            <w:r w:rsidRPr="008B6D3A">
              <w:rPr>
                <w:rFonts w:eastAsia="標楷體"/>
                <w:color w:val="000000" w:themeColor="text1"/>
              </w:rPr>
              <w:t>校園霸凌事件</w:t>
            </w:r>
            <w:proofErr w:type="gramEnd"/>
            <w:r w:rsidRPr="008B6D3A">
              <w:rPr>
                <w:rFonts w:eastAsia="標楷體"/>
                <w:color w:val="000000" w:themeColor="text1"/>
              </w:rPr>
              <w:t>」發生時之停課、補課等作業規定，並完成必要之行政程序。</w:t>
            </w:r>
          </w:p>
        </w:tc>
      </w:tr>
      <w:tr w:rsidR="008B6D3A" w:rsidRPr="008B6D3A" w:rsidTr="00FF232A">
        <w:tblPrEx>
          <w:tblCellMar>
            <w:top w:w="0" w:type="dxa"/>
            <w:bottom w:w="0" w:type="dxa"/>
          </w:tblCellMar>
        </w:tblPrEx>
        <w:trPr>
          <w:cantSplit/>
          <w:trHeight w:hRule="exact" w:val="999"/>
        </w:trPr>
        <w:tc>
          <w:tcPr>
            <w:tcW w:w="806" w:type="dxa"/>
            <w:vMerge/>
            <w:textDirection w:val="tbRlV"/>
          </w:tcPr>
          <w:p w:rsidR="008B6D3A" w:rsidRPr="008B6D3A" w:rsidRDefault="008B6D3A" w:rsidP="00FF232A">
            <w:pPr>
              <w:snapToGrid w:val="0"/>
              <w:spacing w:line="360" w:lineRule="exact"/>
              <w:ind w:left="57" w:right="57"/>
              <w:jc w:val="distribute"/>
              <w:rPr>
                <w:rFonts w:eastAsia="標楷體"/>
                <w:color w:val="000000" w:themeColor="text1"/>
              </w:rPr>
            </w:pPr>
          </w:p>
        </w:tc>
        <w:tc>
          <w:tcPr>
            <w:tcW w:w="1800" w:type="dxa"/>
            <w:tcBorders>
              <w:top w:val="single" w:sz="4" w:space="0" w:color="auto"/>
              <w:righ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教學設備</w:t>
            </w:r>
          </w:p>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小組</w:t>
            </w:r>
          </w:p>
        </w:tc>
        <w:tc>
          <w:tcPr>
            <w:tcW w:w="1800" w:type="dxa"/>
            <w:tcBorders>
              <w:top w:val="single" w:sz="4" w:space="0" w:color="auto"/>
              <w:lef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spacing w:val="-20"/>
              </w:rPr>
            </w:pPr>
            <w:r w:rsidRPr="008B6D3A">
              <w:rPr>
                <w:rFonts w:eastAsia="標楷體"/>
                <w:color w:val="000000" w:themeColor="text1"/>
                <w:spacing w:val="-20"/>
              </w:rPr>
              <w:t>副教務長</w:t>
            </w:r>
          </w:p>
        </w:tc>
        <w:tc>
          <w:tcPr>
            <w:tcW w:w="5702" w:type="dxa"/>
            <w:tcBorders>
              <w:top w:val="single" w:sz="4" w:space="0" w:color="auto"/>
            </w:tcBorders>
            <w:vAlign w:val="center"/>
          </w:tcPr>
          <w:p w:rsidR="008B6D3A" w:rsidRPr="008B6D3A" w:rsidRDefault="008B6D3A" w:rsidP="00FF232A">
            <w:pPr>
              <w:snapToGrid w:val="0"/>
              <w:spacing w:line="400" w:lineRule="exact"/>
              <w:ind w:right="-8"/>
              <w:rPr>
                <w:rFonts w:eastAsia="標楷體"/>
                <w:color w:val="000000" w:themeColor="text1"/>
              </w:rPr>
            </w:pPr>
            <w:r w:rsidRPr="008B6D3A">
              <w:rPr>
                <w:rFonts w:eastAsia="標楷體"/>
                <w:color w:val="000000" w:themeColor="text1"/>
              </w:rPr>
              <w:t>負責處理「</w:t>
            </w:r>
            <w:proofErr w:type="gramStart"/>
            <w:r w:rsidRPr="008B6D3A">
              <w:rPr>
                <w:rFonts w:eastAsia="標楷體"/>
                <w:color w:val="000000" w:themeColor="text1"/>
              </w:rPr>
              <w:t>校園霸凌事件</w:t>
            </w:r>
            <w:proofErr w:type="gramEnd"/>
            <w:r w:rsidRPr="008B6D3A">
              <w:rPr>
                <w:rFonts w:eastAsia="標楷體"/>
                <w:color w:val="000000" w:themeColor="text1"/>
              </w:rPr>
              <w:t>」發生時協調各院所轄之館舍、人員、設備、物品之清查與安全維護，統計回報。</w:t>
            </w:r>
          </w:p>
        </w:tc>
      </w:tr>
      <w:tr w:rsidR="008B6D3A" w:rsidRPr="008B6D3A" w:rsidTr="00FF232A">
        <w:tblPrEx>
          <w:tblCellMar>
            <w:top w:w="0" w:type="dxa"/>
            <w:bottom w:w="0" w:type="dxa"/>
          </w:tblCellMar>
        </w:tblPrEx>
        <w:trPr>
          <w:cantSplit/>
          <w:trHeight w:val="860"/>
        </w:trPr>
        <w:tc>
          <w:tcPr>
            <w:tcW w:w="806" w:type="dxa"/>
            <w:vMerge w:val="restart"/>
            <w:tcBorders>
              <w:right w:val="single" w:sz="4" w:space="0" w:color="auto"/>
            </w:tcBorders>
            <w:textDirection w:val="tbRlV"/>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委</w:t>
            </w:r>
            <w:r w:rsidRPr="008B6D3A">
              <w:rPr>
                <w:rFonts w:eastAsia="標楷體"/>
                <w:color w:val="000000" w:themeColor="text1"/>
              </w:rPr>
              <w:t xml:space="preserve"> </w:t>
            </w:r>
            <w:r w:rsidRPr="008B6D3A">
              <w:rPr>
                <w:rFonts w:eastAsia="標楷體"/>
                <w:color w:val="000000" w:themeColor="text1"/>
              </w:rPr>
              <w:t>員</w:t>
            </w:r>
          </w:p>
        </w:tc>
        <w:tc>
          <w:tcPr>
            <w:tcW w:w="1800" w:type="dxa"/>
            <w:tcBorders>
              <w:left w:val="single" w:sz="4" w:space="0" w:color="auto"/>
              <w:righ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商管學院代表</w:t>
            </w:r>
          </w:p>
        </w:tc>
        <w:tc>
          <w:tcPr>
            <w:tcW w:w="1800" w:type="dxa"/>
            <w:tcBorders>
              <w:lef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商管學院院長</w:t>
            </w:r>
          </w:p>
        </w:tc>
        <w:tc>
          <w:tcPr>
            <w:tcW w:w="5702"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協助處理並執行「防制</w:t>
            </w:r>
            <w:proofErr w:type="gramStart"/>
            <w:r w:rsidRPr="008B6D3A">
              <w:rPr>
                <w:rFonts w:eastAsia="標楷體"/>
                <w:color w:val="000000" w:themeColor="text1"/>
              </w:rPr>
              <w:t>校園霸凌計畫</w:t>
            </w:r>
            <w:proofErr w:type="gramEnd"/>
            <w:r w:rsidRPr="008B6D3A">
              <w:rPr>
                <w:rFonts w:eastAsia="標楷體"/>
                <w:color w:val="000000" w:themeColor="text1"/>
              </w:rPr>
              <w:t>」事宜。</w:t>
            </w:r>
          </w:p>
        </w:tc>
      </w:tr>
      <w:tr w:rsidR="008B6D3A" w:rsidRPr="008B6D3A" w:rsidTr="00FF232A">
        <w:tblPrEx>
          <w:tblCellMar>
            <w:top w:w="0" w:type="dxa"/>
            <w:bottom w:w="0" w:type="dxa"/>
          </w:tblCellMar>
        </w:tblPrEx>
        <w:trPr>
          <w:cantSplit/>
          <w:trHeight w:val="860"/>
        </w:trPr>
        <w:tc>
          <w:tcPr>
            <w:tcW w:w="806" w:type="dxa"/>
            <w:vMerge/>
            <w:tcBorders>
              <w:right w:val="single" w:sz="4" w:space="0" w:color="auto"/>
            </w:tcBorders>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p>
        </w:tc>
        <w:tc>
          <w:tcPr>
            <w:tcW w:w="1800" w:type="dxa"/>
            <w:tcBorders>
              <w:left w:val="single" w:sz="4" w:space="0" w:color="auto"/>
              <w:righ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工學院代表</w:t>
            </w:r>
          </w:p>
        </w:tc>
        <w:tc>
          <w:tcPr>
            <w:tcW w:w="1800" w:type="dxa"/>
            <w:tcBorders>
              <w:lef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工學院院長</w:t>
            </w:r>
          </w:p>
        </w:tc>
        <w:tc>
          <w:tcPr>
            <w:tcW w:w="5702"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協助處理並執行「防制</w:t>
            </w:r>
            <w:proofErr w:type="gramStart"/>
            <w:r w:rsidRPr="008B6D3A">
              <w:rPr>
                <w:rFonts w:eastAsia="標楷體"/>
                <w:color w:val="000000" w:themeColor="text1"/>
              </w:rPr>
              <w:t>校園霸凌計畫</w:t>
            </w:r>
            <w:proofErr w:type="gramEnd"/>
            <w:r w:rsidRPr="008B6D3A">
              <w:rPr>
                <w:rFonts w:eastAsia="標楷體"/>
                <w:color w:val="000000" w:themeColor="text1"/>
              </w:rPr>
              <w:t>」事宜。</w:t>
            </w:r>
          </w:p>
        </w:tc>
      </w:tr>
      <w:tr w:rsidR="008B6D3A" w:rsidRPr="008B6D3A" w:rsidTr="00FF232A">
        <w:tblPrEx>
          <w:tblCellMar>
            <w:top w:w="0" w:type="dxa"/>
            <w:bottom w:w="0" w:type="dxa"/>
          </w:tblCellMar>
        </w:tblPrEx>
        <w:trPr>
          <w:cantSplit/>
          <w:trHeight w:val="860"/>
        </w:trPr>
        <w:tc>
          <w:tcPr>
            <w:tcW w:w="806" w:type="dxa"/>
            <w:vMerge/>
            <w:tcBorders>
              <w:right w:val="single" w:sz="4" w:space="0" w:color="auto"/>
            </w:tcBorders>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p>
        </w:tc>
        <w:tc>
          <w:tcPr>
            <w:tcW w:w="1800" w:type="dxa"/>
            <w:tcBorders>
              <w:left w:val="single" w:sz="4" w:space="0" w:color="auto"/>
              <w:righ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數位學院代表</w:t>
            </w:r>
          </w:p>
        </w:tc>
        <w:tc>
          <w:tcPr>
            <w:tcW w:w="1800" w:type="dxa"/>
            <w:tcBorders>
              <w:lef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數位學院院長</w:t>
            </w:r>
          </w:p>
        </w:tc>
        <w:tc>
          <w:tcPr>
            <w:tcW w:w="5702"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協助處理並執行「防制</w:t>
            </w:r>
            <w:proofErr w:type="gramStart"/>
            <w:r w:rsidRPr="008B6D3A">
              <w:rPr>
                <w:rFonts w:eastAsia="標楷體"/>
                <w:color w:val="000000" w:themeColor="text1"/>
              </w:rPr>
              <w:t>校園霸凌計畫</w:t>
            </w:r>
            <w:proofErr w:type="gramEnd"/>
            <w:r w:rsidRPr="008B6D3A">
              <w:rPr>
                <w:rFonts w:eastAsia="標楷體"/>
                <w:color w:val="000000" w:themeColor="text1"/>
              </w:rPr>
              <w:t>」事宜。</w:t>
            </w:r>
          </w:p>
        </w:tc>
      </w:tr>
      <w:tr w:rsidR="008B6D3A" w:rsidRPr="008B6D3A" w:rsidTr="00FF232A">
        <w:tblPrEx>
          <w:tblCellMar>
            <w:top w:w="0" w:type="dxa"/>
            <w:bottom w:w="0" w:type="dxa"/>
          </w:tblCellMar>
        </w:tblPrEx>
        <w:trPr>
          <w:cantSplit/>
          <w:trHeight w:val="860"/>
        </w:trPr>
        <w:tc>
          <w:tcPr>
            <w:tcW w:w="806" w:type="dxa"/>
            <w:vMerge/>
            <w:tcBorders>
              <w:right w:val="single" w:sz="4" w:space="0" w:color="auto"/>
            </w:tcBorders>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p>
        </w:tc>
        <w:tc>
          <w:tcPr>
            <w:tcW w:w="1800" w:type="dxa"/>
            <w:tcBorders>
              <w:left w:val="single" w:sz="4" w:space="0" w:color="auto"/>
              <w:righ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人文學院代表</w:t>
            </w:r>
          </w:p>
        </w:tc>
        <w:tc>
          <w:tcPr>
            <w:tcW w:w="1800" w:type="dxa"/>
            <w:tcBorders>
              <w:lef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人文學院院長</w:t>
            </w:r>
          </w:p>
        </w:tc>
        <w:tc>
          <w:tcPr>
            <w:tcW w:w="5702" w:type="dxa"/>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協助處理並執行「防制</w:t>
            </w:r>
            <w:proofErr w:type="gramStart"/>
            <w:r w:rsidRPr="008B6D3A">
              <w:rPr>
                <w:rFonts w:eastAsia="標楷體"/>
                <w:color w:val="000000" w:themeColor="text1"/>
              </w:rPr>
              <w:t>校園霸凌計畫</w:t>
            </w:r>
            <w:proofErr w:type="gramEnd"/>
            <w:r w:rsidRPr="008B6D3A">
              <w:rPr>
                <w:rFonts w:eastAsia="標楷體"/>
                <w:color w:val="000000" w:themeColor="text1"/>
              </w:rPr>
              <w:t>」事宜。</w:t>
            </w:r>
          </w:p>
        </w:tc>
      </w:tr>
      <w:tr w:rsidR="008B6D3A" w:rsidRPr="008B6D3A" w:rsidTr="00FF232A">
        <w:tblPrEx>
          <w:tblCellMar>
            <w:top w:w="0" w:type="dxa"/>
            <w:bottom w:w="0" w:type="dxa"/>
          </w:tblCellMar>
        </w:tblPrEx>
        <w:trPr>
          <w:cantSplit/>
          <w:trHeight w:val="860"/>
        </w:trPr>
        <w:tc>
          <w:tcPr>
            <w:tcW w:w="806" w:type="dxa"/>
            <w:vMerge/>
            <w:tcBorders>
              <w:right w:val="single" w:sz="4" w:space="0" w:color="auto"/>
            </w:tcBorders>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p>
        </w:tc>
        <w:tc>
          <w:tcPr>
            <w:tcW w:w="1800" w:type="dxa"/>
            <w:tcBorders>
              <w:left w:val="single" w:sz="4" w:space="0" w:color="auto"/>
              <w:righ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各系主任</w:t>
            </w:r>
          </w:p>
        </w:tc>
        <w:tc>
          <w:tcPr>
            <w:tcW w:w="1800" w:type="dxa"/>
            <w:tcBorders>
              <w:lef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p>
        </w:tc>
        <w:tc>
          <w:tcPr>
            <w:tcW w:w="5702" w:type="dxa"/>
            <w:vAlign w:val="center"/>
          </w:tcPr>
          <w:p w:rsidR="008B6D3A" w:rsidRPr="008B6D3A" w:rsidRDefault="008B6D3A" w:rsidP="00FF232A">
            <w:pPr>
              <w:spacing w:line="360" w:lineRule="exact"/>
              <w:ind w:left="57" w:right="57"/>
              <w:jc w:val="distribute"/>
              <w:rPr>
                <w:rFonts w:eastAsia="標楷體"/>
                <w:color w:val="000000" w:themeColor="text1"/>
              </w:rPr>
            </w:pPr>
            <w:r w:rsidRPr="008B6D3A">
              <w:rPr>
                <w:rFonts w:eastAsia="標楷體"/>
                <w:color w:val="000000" w:themeColor="text1"/>
              </w:rPr>
              <w:t>協助處理並執行「防制</w:t>
            </w:r>
            <w:proofErr w:type="gramStart"/>
            <w:r w:rsidRPr="008B6D3A">
              <w:rPr>
                <w:rFonts w:eastAsia="標楷體"/>
                <w:color w:val="000000" w:themeColor="text1"/>
              </w:rPr>
              <w:t>校園霸凌計畫</w:t>
            </w:r>
            <w:proofErr w:type="gramEnd"/>
            <w:r w:rsidRPr="008B6D3A">
              <w:rPr>
                <w:rFonts w:eastAsia="標楷體"/>
                <w:color w:val="000000" w:themeColor="text1"/>
              </w:rPr>
              <w:t>」事宜。</w:t>
            </w:r>
          </w:p>
        </w:tc>
      </w:tr>
      <w:tr w:rsidR="008B6D3A" w:rsidRPr="008B6D3A" w:rsidTr="00FF232A">
        <w:tblPrEx>
          <w:tblCellMar>
            <w:top w:w="0" w:type="dxa"/>
            <w:bottom w:w="0" w:type="dxa"/>
          </w:tblCellMar>
        </w:tblPrEx>
        <w:trPr>
          <w:cantSplit/>
          <w:trHeight w:val="860"/>
        </w:trPr>
        <w:tc>
          <w:tcPr>
            <w:tcW w:w="806" w:type="dxa"/>
            <w:vMerge/>
            <w:tcBorders>
              <w:right w:val="single" w:sz="4" w:space="0" w:color="auto"/>
            </w:tcBorders>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p>
        </w:tc>
        <w:tc>
          <w:tcPr>
            <w:tcW w:w="1800" w:type="dxa"/>
            <w:tcBorders>
              <w:left w:val="single" w:sz="4" w:space="0" w:color="auto"/>
              <w:righ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全體導師</w:t>
            </w:r>
          </w:p>
        </w:tc>
        <w:tc>
          <w:tcPr>
            <w:tcW w:w="1800" w:type="dxa"/>
            <w:tcBorders>
              <w:lef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p>
        </w:tc>
        <w:tc>
          <w:tcPr>
            <w:tcW w:w="5702" w:type="dxa"/>
            <w:vAlign w:val="center"/>
          </w:tcPr>
          <w:p w:rsidR="008B6D3A" w:rsidRPr="008B6D3A" w:rsidRDefault="008B6D3A" w:rsidP="00FF232A">
            <w:pPr>
              <w:spacing w:line="360" w:lineRule="exact"/>
              <w:ind w:left="57" w:right="57"/>
              <w:jc w:val="distribute"/>
              <w:rPr>
                <w:rFonts w:eastAsia="標楷體"/>
                <w:color w:val="000000" w:themeColor="text1"/>
              </w:rPr>
            </w:pPr>
            <w:r w:rsidRPr="008B6D3A">
              <w:rPr>
                <w:rFonts w:eastAsia="標楷體"/>
                <w:color w:val="000000" w:themeColor="text1"/>
              </w:rPr>
              <w:t>協助處理並執行『防制</w:t>
            </w:r>
            <w:proofErr w:type="gramStart"/>
            <w:r w:rsidRPr="008B6D3A">
              <w:rPr>
                <w:rFonts w:eastAsia="標楷體"/>
                <w:color w:val="000000" w:themeColor="text1"/>
              </w:rPr>
              <w:t>校園霸凌計畫</w:t>
            </w:r>
            <w:proofErr w:type="gramEnd"/>
            <w:r w:rsidRPr="008B6D3A">
              <w:rPr>
                <w:rFonts w:eastAsia="標楷體"/>
                <w:color w:val="000000" w:themeColor="text1"/>
              </w:rPr>
              <w:t>』事宜。</w:t>
            </w:r>
          </w:p>
        </w:tc>
      </w:tr>
      <w:tr w:rsidR="008B6D3A" w:rsidRPr="008B6D3A" w:rsidTr="00FF232A">
        <w:tblPrEx>
          <w:tblCellMar>
            <w:top w:w="0" w:type="dxa"/>
            <w:bottom w:w="0" w:type="dxa"/>
          </w:tblCellMar>
        </w:tblPrEx>
        <w:trPr>
          <w:cantSplit/>
          <w:trHeight w:val="860"/>
        </w:trPr>
        <w:tc>
          <w:tcPr>
            <w:tcW w:w="806" w:type="dxa"/>
            <w:vMerge/>
            <w:tcBorders>
              <w:right w:val="single" w:sz="4" w:space="0" w:color="auto"/>
            </w:tcBorders>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p>
        </w:tc>
        <w:tc>
          <w:tcPr>
            <w:tcW w:w="1800" w:type="dxa"/>
            <w:tcBorders>
              <w:left w:val="single" w:sz="4" w:space="0" w:color="auto"/>
              <w:righ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偵查隊代表</w:t>
            </w:r>
          </w:p>
        </w:tc>
        <w:tc>
          <w:tcPr>
            <w:tcW w:w="1800" w:type="dxa"/>
            <w:tcBorders>
              <w:lef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p>
        </w:tc>
        <w:tc>
          <w:tcPr>
            <w:tcW w:w="5702" w:type="dxa"/>
            <w:vAlign w:val="center"/>
          </w:tcPr>
          <w:p w:rsidR="008B6D3A" w:rsidRPr="008B6D3A" w:rsidRDefault="008B6D3A" w:rsidP="00FF232A">
            <w:pPr>
              <w:spacing w:line="360" w:lineRule="exact"/>
              <w:ind w:left="57" w:right="57"/>
              <w:jc w:val="distribute"/>
              <w:rPr>
                <w:rFonts w:eastAsia="標楷體"/>
                <w:color w:val="000000" w:themeColor="text1"/>
              </w:rPr>
            </w:pPr>
            <w:r w:rsidRPr="008B6D3A">
              <w:rPr>
                <w:rFonts w:eastAsia="標楷體"/>
                <w:color w:val="000000" w:themeColor="text1"/>
              </w:rPr>
              <w:t>支援「防制</w:t>
            </w:r>
            <w:proofErr w:type="gramStart"/>
            <w:r w:rsidRPr="008B6D3A">
              <w:rPr>
                <w:rFonts w:eastAsia="標楷體"/>
                <w:color w:val="000000" w:themeColor="text1"/>
              </w:rPr>
              <w:t>校園霸凌計畫</w:t>
            </w:r>
            <w:proofErr w:type="gramEnd"/>
            <w:r w:rsidRPr="008B6D3A">
              <w:rPr>
                <w:rFonts w:eastAsia="標楷體"/>
                <w:color w:val="000000" w:themeColor="text1"/>
              </w:rPr>
              <w:t>」警力事宜。</w:t>
            </w:r>
          </w:p>
        </w:tc>
      </w:tr>
      <w:tr w:rsidR="008B6D3A" w:rsidRPr="008B6D3A" w:rsidTr="00FF232A">
        <w:tblPrEx>
          <w:tblCellMar>
            <w:top w:w="0" w:type="dxa"/>
            <w:bottom w:w="0" w:type="dxa"/>
          </w:tblCellMar>
        </w:tblPrEx>
        <w:trPr>
          <w:cantSplit/>
          <w:trHeight w:val="860"/>
        </w:trPr>
        <w:tc>
          <w:tcPr>
            <w:tcW w:w="806" w:type="dxa"/>
            <w:vMerge/>
            <w:tcBorders>
              <w:right w:val="single" w:sz="4" w:space="0" w:color="auto"/>
            </w:tcBorders>
            <w:textDirection w:val="tbRlV"/>
            <w:vAlign w:val="center"/>
          </w:tcPr>
          <w:p w:rsidR="008B6D3A" w:rsidRPr="008B6D3A" w:rsidRDefault="008B6D3A" w:rsidP="00FF232A">
            <w:pPr>
              <w:snapToGrid w:val="0"/>
              <w:spacing w:line="360" w:lineRule="exact"/>
              <w:ind w:left="57" w:right="57"/>
              <w:jc w:val="center"/>
              <w:rPr>
                <w:rFonts w:eastAsia="標楷體"/>
                <w:color w:val="000000" w:themeColor="text1"/>
              </w:rPr>
            </w:pPr>
          </w:p>
        </w:tc>
        <w:tc>
          <w:tcPr>
            <w:tcW w:w="1800" w:type="dxa"/>
            <w:tcBorders>
              <w:left w:val="single" w:sz="4" w:space="0" w:color="auto"/>
              <w:righ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r w:rsidRPr="008B6D3A">
              <w:rPr>
                <w:rFonts w:eastAsia="標楷體"/>
                <w:color w:val="000000" w:themeColor="text1"/>
              </w:rPr>
              <w:t>學生家長</w:t>
            </w:r>
          </w:p>
        </w:tc>
        <w:tc>
          <w:tcPr>
            <w:tcW w:w="1800" w:type="dxa"/>
            <w:tcBorders>
              <w:left w:val="single" w:sz="4" w:space="0" w:color="auto"/>
            </w:tcBorders>
            <w:vAlign w:val="center"/>
          </w:tcPr>
          <w:p w:rsidR="008B6D3A" w:rsidRPr="008B6D3A" w:rsidRDefault="008B6D3A" w:rsidP="00FF232A">
            <w:pPr>
              <w:snapToGrid w:val="0"/>
              <w:spacing w:line="360" w:lineRule="exact"/>
              <w:ind w:left="57" w:right="57"/>
              <w:jc w:val="distribute"/>
              <w:rPr>
                <w:rFonts w:eastAsia="標楷體"/>
                <w:color w:val="000000" w:themeColor="text1"/>
              </w:rPr>
            </w:pPr>
          </w:p>
        </w:tc>
        <w:tc>
          <w:tcPr>
            <w:tcW w:w="5702" w:type="dxa"/>
            <w:vAlign w:val="center"/>
          </w:tcPr>
          <w:p w:rsidR="008B6D3A" w:rsidRPr="008B6D3A" w:rsidRDefault="008B6D3A" w:rsidP="00FF232A">
            <w:pPr>
              <w:spacing w:line="360" w:lineRule="exact"/>
              <w:ind w:left="57" w:right="57"/>
              <w:jc w:val="distribute"/>
              <w:rPr>
                <w:rFonts w:eastAsia="標楷體"/>
                <w:color w:val="000000" w:themeColor="text1"/>
              </w:rPr>
            </w:pPr>
            <w:r w:rsidRPr="008B6D3A">
              <w:rPr>
                <w:rFonts w:eastAsia="標楷體"/>
                <w:color w:val="000000" w:themeColor="text1"/>
              </w:rPr>
              <w:t>協助處理「</w:t>
            </w:r>
            <w:proofErr w:type="gramStart"/>
            <w:r w:rsidRPr="008B6D3A">
              <w:rPr>
                <w:rFonts w:eastAsia="標楷體"/>
                <w:color w:val="000000" w:themeColor="text1"/>
              </w:rPr>
              <w:t>校園霸凌事件</w:t>
            </w:r>
            <w:proofErr w:type="gramEnd"/>
            <w:r w:rsidRPr="008B6D3A">
              <w:rPr>
                <w:rFonts w:eastAsia="標楷體"/>
                <w:color w:val="000000" w:themeColor="text1"/>
              </w:rPr>
              <w:t>」事宜。</w:t>
            </w:r>
          </w:p>
        </w:tc>
      </w:tr>
    </w:tbl>
    <w:p w:rsidR="008B6D3A" w:rsidRPr="008B6D3A" w:rsidRDefault="008B6D3A" w:rsidP="008B6D3A">
      <w:pPr>
        <w:spacing w:line="560" w:lineRule="exact"/>
        <w:jc w:val="center"/>
        <w:rPr>
          <w:rFonts w:eastAsia="標楷體"/>
          <w:color w:val="000000" w:themeColor="text1"/>
          <w:sz w:val="32"/>
          <w:szCs w:val="32"/>
        </w:rPr>
      </w:pPr>
    </w:p>
    <w:bookmarkEnd w:id="0"/>
    <w:p w:rsidR="00896C0B" w:rsidRPr="008B6D3A" w:rsidRDefault="008B6D3A">
      <w:pPr>
        <w:rPr>
          <w:color w:val="000000" w:themeColor="text1"/>
        </w:rPr>
      </w:pPr>
    </w:p>
    <w:sectPr w:rsidR="00896C0B" w:rsidRPr="008B6D3A" w:rsidSect="008B6D3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3A"/>
    <w:rsid w:val="008B6D3A"/>
    <w:rsid w:val="00B04D18"/>
    <w:rsid w:val="00E134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C3971-2699-4E0A-A68B-14138DDB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6D3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標題"/>
    <w:basedOn w:val="a"/>
    <w:link w:val="a4"/>
    <w:qFormat/>
    <w:rsid w:val="008B6D3A"/>
    <w:pPr>
      <w:spacing w:line="360" w:lineRule="auto"/>
      <w:ind w:right="11"/>
      <w:jc w:val="center"/>
    </w:pPr>
    <w:rPr>
      <w:rFonts w:eastAsia="標楷體"/>
      <w:b/>
      <w:position w:val="-1"/>
      <w:sz w:val="32"/>
      <w:szCs w:val="32"/>
    </w:rPr>
  </w:style>
  <w:style w:type="paragraph" w:customStyle="1" w:styleId="a5">
    <w:name w:val="立法註記"/>
    <w:basedOn w:val="a6"/>
    <w:link w:val="a7"/>
    <w:qFormat/>
    <w:rsid w:val="008B6D3A"/>
    <w:pPr>
      <w:widowControl/>
      <w:spacing w:line="240" w:lineRule="exact"/>
      <w:jc w:val="right"/>
    </w:pPr>
    <w:rPr>
      <w:rFonts w:eastAsia="標楷體"/>
      <w:sz w:val="20"/>
      <w:szCs w:val="20"/>
    </w:rPr>
  </w:style>
  <w:style w:type="character" w:customStyle="1" w:styleId="a4">
    <w:name w:val="法規標題 字元"/>
    <w:link w:val="a3"/>
    <w:rsid w:val="008B6D3A"/>
    <w:rPr>
      <w:rFonts w:ascii="Times New Roman" w:eastAsia="標楷體" w:hAnsi="Times New Roman" w:cs="Times New Roman"/>
      <w:b/>
      <w:position w:val="-1"/>
      <w:sz w:val="32"/>
      <w:szCs w:val="32"/>
    </w:rPr>
  </w:style>
  <w:style w:type="character" w:customStyle="1" w:styleId="a7">
    <w:name w:val="立法註記 字元"/>
    <w:link w:val="a5"/>
    <w:rsid w:val="008B6D3A"/>
    <w:rPr>
      <w:rFonts w:ascii="Times New Roman" w:eastAsia="標楷體" w:hAnsi="Times New Roman" w:cs="Times New Roman"/>
      <w:sz w:val="20"/>
      <w:szCs w:val="20"/>
    </w:rPr>
  </w:style>
  <w:style w:type="paragraph" w:styleId="a6">
    <w:name w:val="No Spacing"/>
    <w:uiPriority w:val="1"/>
    <w:qFormat/>
    <w:rsid w:val="008B6D3A"/>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1</cp:revision>
  <dcterms:created xsi:type="dcterms:W3CDTF">2022-03-08T06:46:00Z</dcterms:created>
  <dcterms:modified xsi:type="dcterms:W3CDTF">2022-03-08T06:55:00Z</dcterms:modified>
</cp:coreProperties>
</file>