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745A7" w14:textId="459C077B" w:rsidR="00EA7840" w:rsidRPr="000548DA" w:rsidRDefault="00672D80" w:rsidP="00672D80">
      <w:pPr>
        <w:snapToGrid w:val="0"/>
        <w:jc w:val="center"/>
        <w:rPr>
          <w:rFonts w:eastAsia="標楷體"/>
          <w:b/>
          <w:bCs/>
          <w:color w:val="000000" w:themeColor="text1"/>
        </w:rPr>
      </w:pPr>
      <w:r w:rsidRPr="000548DA">
        <w:rPr>
          <w:rFonts w:eastAsia="標楷體"/>
          <w:b/>
          <w:bCs/>
          <w:color w:val="000000" w:themeColor="text1"/>
          <w:sz w:val="32"/>
        </w:rPr>
        <w:t>南</w:t>
      </w:r>
      <w:proofErr w:type="gramStart"/>
      <w:r w:rsidRPr="000548DA">
        <w:rPr>
          <w:rFonts w:eastAsia="標楷體"/>
          <w:b/>
          <w:bCs/>
          <w:color w:val="000000" w:themeColor="text1"/>
          <w:sz w:val="32"/>
        </w:rPr>
        <w:t>臺</w:t>
      </w:r>
      <w:proofErr w:type="gramEnd"/>
      <w:r w:rsidRPr="000548DA">
        <w:rPr>
          <w:rFonts w:eastAsia="標楷體"/>
          <w:b/>
          <w:bCs/>
          <w:color w:val="000000" w:themeColor="text1"/>
          <w:sz w:val="32"/>
        </w:rPr>
        <w:t>科技大學</w:t>
      </w:r>
      <w:r w:rsidR="00A44CD4">
        <w:rPr>
          <w:rStyle w:val="pt21"/>
          <w:rFonts w:ascii="Arial" w:eastAsia="標楷體" w:hAnsi="Arial" w:cs="Arial" w:hint="eastAsia"/>
          <w:b/>
          <w:sz w:val="32"/>
          <w:szCs w:val="32"/>
        </w:rPr>
        <w:t>半導體與</w:t>
      </w:r>
      <w:r w:rsidRPr="000548DA">
        <w:rPr>
          <w:rFonts w:eastAsia="標楷體"/>
          <w:b/>
          <w:bCs/>
          <w:color w:val="000000" w:themeColor="text1"/>
          <w:sz w:val="32"/>
        </w:rPr>
        <w:t>光電工程系</w:t>
      </w:r>
      <w:r w:rsidR="001C0EE6" w:rsidRPr="000548DA">
        <w:rPr>
          <w:rFonts w:eastAsia="標楷體" w:hint="eastAsia"/>
          <w:b/>
          <w:bCs/>
          <w:color w:val="000000" w:themeColor="text1"/>
          <w:sz w:val="32"/>
        </w:rPr>
        <w:t>實務</w:t>
      </w:r>
      <w:r w:rsidRPr="000548DA">
        <w:rPr>
          <w:rFonts w:eastAsia="標楷體"/>
          <w:b/>
          <w:bCs/>
          <w:color w:val="000000" w:themeColor="text1"/>
          <w:sz w:val="32"/>
        </w:rPr>
        <w:t>專題製作實施辦法</w:t>
      </w:r>
    </w:p>
    <w:p w14:paraId="1B0824C3" w14:textId="77777777" w:rsidR="00211056" w:rsidRPr="00993E90" w:rsidRDefault="00211056" w:rsidP="00211056">
      <w:pPr>
        <w:snapToGrid w:val="0"/>
        <w:jc w:val="right"/>
        <w:rPr>
          <w:rFonts w:eastAsia="標楷體"/>
          <w:sz w:val="20"/>
          <w:szCs w:val="20"/>
        </w:rPr>
      </w:pPr>
      <w:r w:rsidRPr="00993E90">
        <w:rPr>
          <w:rFonts w:eastAsia="標楷體"/>
          <w:sz w:val="20"/>
          <w:szCs w:val="20"/>
        </w:rPr>
        <w:t>民國</w:t>
      </w:r>
      <w:r w:rsidRPr="00993E90">
        <w:rPr>
          <w:rFonts w:eastAsia="標楷體"/>
          <w:sz w:val="20"/>
          <w:szCs w:val="20"/>
        </w:rPr>
        <w:t>98</w:t>
      </w:r>
      <w:r w:rsidRPr="00993E90">
        <w:rPr>
          <w:rFonts w:eastAsia="標楷體"/>
          <w:sz w:val="20"/>
          <w:szCs w:val="20"/>
        </w:rPr>
        <w:t>年</w:t>
      </w:r>
      <w:r w:rsidRPr="00993E90">
        <w:rPr>
          <w:rFonts w:eastAsia="標楷體"/>
          <w:sz w:val="20"/>
          <w:szCs w:val="20"/>
        </w:rPr>
        <w:t>3</w:t>
      </w:r>
      <w:r w:rsidRPr="00993E90">
        <w:rPr>
          <w:rFonts w:eastAsia="標楷體"/>
          <w:sz w:val="20"/>
          <w:szCs w:val="20"/>
        </w:rPr>
        <w:t>月</w:t>
      </w:r>
      <w:r w:rsidRPr="00993E90">
        <w:rPr>
          <w:rFonts w:eastAsia="標楷體"/>
          <w:sz w:val="20"/>
          <w:szCs w:val="20"/>
        </w:rPr>
        <w:t>20</w:t>
      </w:r>
      <w:r w:rsidRPr="00993E90">
        <w:rPr>
          <w:rFonts w:eastAsia="標楷體"/>
          <w:sz w:val="20"/>
          <w:szCs w:val="20"/>
        </w:rPr>
        <w:t>日系</w:t>
      </w:r>
      <w:proofErr w:type="gramStart"/>
      <w:r w:rsidRPr="00993E90">
        <w:rPr>
          <w:rFonts w:eastAsia="標楷體"/>
          <w:sz w:val="20"/>
          <w:szCs w:val="20"/>
        </w:rPr>
        <w:t>務</w:t>
      </w:r>
      <w:proofErr w:type="gramEnd"/>
      <w:r w:rsidRPr="00993E90">
        <w:rPr>
          <w:rFonts w:eastAsia="標楷體"/>
          <w:sz w:val="20"/>
          <w:szCs w:val="20"/>
        </w:rPr>
        <w:t>會議通過</w:t>
      </w:r>
    </w:p>
    <w:p w14:paraId="22770184" w14:textId="77777777" w:rsidR="00211056" w:rsidRPr="00993E90" w:rsidRDefault="00211056" w:rsidP="00211056">
      <w:pPr>
        <w:snapToGrid w:val="0"/>
        <w:jc w:val="right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Year" w:val="2009"/>
          <w:attr w:name="Month" w:val="1"/>
          <w:attr w:name="Day" w:val="7"/>
          <w:attr w:name="IsLunarDate" w:val="False"/>
          <w:attr w:name="IsROCDate" w:val="True"/>
        </w:smartTagPr>
        <w:r w:rsidRPr="00993E90">
          <w:rPr>
            <w:rFonts w:eastAsia="標楷體"/>
            <w:sz w:val="20"/>
            <w:szCs w:val="20"/>
          </w:rPr>
          <w:t>民國</w:t>
        </w:r>
        <w:r w:rsidRPr="00993E90">
          <w:rPr>
            <w:rFonts w:eastAsia="標楷體"/>
            <w:sz w:val="20"/>
            <w:szCs w:val="20"/>
          </w:rPr>
          <w:t>98</w:t>
        </w:r>
        <w:r w:rsidRPr="00993E90">
          <w:rPr>
            <w:rFonts w:eastAsia="標楷體"/>
            <w:sz w:val="20"/>
            <w:szCs w:val="20"/>
          </w:rPr>
          <w:t>年</w:t>
        </w:r>
        <w:r w:rsidRPr="00993E90">
          <w:rPr>
            <w:rFonts w:eastAsia="標楷體"/>
            <w:sz w:val="20"/>
            <w:szCs w:val="20"/>
          </w:rPr>
          <w:t>1</w:t>
        </w:r>
        <w:r w:rsidRPr="00993E90">
          <w:rPr>
            <w:rFonts w:eastAsia="標楷體"/>
            <w:sz w:val="20"/>
            <w:szCs w:val="20"/>
          </w:rPr>
          <w:t>月</w:t>
        </w:r>
        <w:r w:rsidRPr="00993E90">
          <w:rPr>
            <w:rFonts w:eastAsia="標楷體"/>
            <w:sz w:val="20"/>
            <w:szCs w:val="20"/>
          </w:rPr>
          <w:t>7</w:t>
        </w:r>
        <w:r w:rsidRPr="00993E90">
          <w:rPr>
            <w:rFonts w:eastAsia="標楷體"/>
            <w:sz w:val="20"/>
            <w:szCs w:val="20"/>
          </w:rPr>
          <w:t>日</w:t>
        </w:r>
        <w:r w:rsidR="00E402F5" w:rsidRPr="00993E90">
          <w:rPr>
            <w:rFonts w:eastAsia="標楷體"/>
            <w:sz w:val="20"/>
            <w:szCs w:val="20"/>
          </w:rPr>
          <w:t>系</w:t>
        </w:r>
        <w:proofErr w:type="gramStart"/>
        <w:r w:rsidR="00E402F5" w:rsidRPr="00993E90">
          <w:rPr>
            <w:rFonts w:eastAsia="標楷體"/>
            <w:sz w:val="20"/>
            <w:szCs w:val="20"/>
          </w:rPr>
          <w:t>務</w:t>
        </w:r>
        <w:proofErr w:type="gramEnd"/>
        <w:r w:rsidR="00E402F5" w:rsidRPr="00993E90">
          <w:rPr>
            <w:rFonts w:eastAsia="標楷體"/>
            <w:sz w:val="20"/>
            <w:szCs w:val="20"/>
          </w:rPr>
          <w:t>會議通過</w:t>
        </w:r>
      </w:smartTag>
    </w:p>
    <w:p w14:paraId="4A81F307" w14:textId="77777777" w:rsidR="00211056" w:rsidRPr="00993E90" w:rsidRDefault="00211056" w:rsidP="00211056">
      <w:pPr>
        <w:snapToGrid w:val="0"/>
        <w:jc w:val="right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Year" w:val="2010"/>
          <w:attr w:name="Month" w:val="10"/>
          <w:attr w:name="Day" w:val="19"/>
          <w:attr w:name="IsLunarDate" w:val="False"/>
          <w:attr w:name="IsROCDate" w:val="True"/>
        </w:smartTagPr>
        <w:r w:rsidRPr="00993E90">
          <w:rPr>
            <w:rFonts w:eastAsia="標楷體"/>
            <w:sz w:val="20"/>
            <w:szCs w:val="20"/>
          </w:rPr>
          <w:t>民國</w:t>
        </w:r>
        <w:r w:rsidRPr="00993E90">
          <w:rPr>
            <w:rFonts w:eastAsia="標楷體"/>
            <w:sz w:val="20"/>
            <w:szCs w:val="20"/>
          </w:rPr>
          <w:t>99</w:t>
        </w:r>
        <w:r w:rsidRPr="00993E90">
          <w:rPr>
            <w:rFonts w:eastAsia="標楷體"/>
            <w:sz w:val="20"/>
            <w:szCs w:val="20"/>
          </w:rPr>
          <w:t>年</w:t>
        </w:r>
        <w:r w:rsidRPr="00993E90">
          <w:rPr>
            <w:rFonts w:eastAsia="標楷體"/>
            <w:sz w:val="20"/>
            <w:szCs w:val="20"/>
          </w:rPr>
          <w:t>10</w:t>
        </w:r>
        <w:r w:rsidRPr="00993E90">
          <w:rPr>
            <w:rFonts w:eastAsia="標楷體"/>
            <w:sz w:val="20"/>
            <w:szCs w:val="20"/>
          </w:rPr>
          <w:t>月</w:t>
        </w:r>
        <w:r w:rsidRPr="00993E90">
          <w:rPr>
            <w:rFonts w:eastAsia="標楷體"/>
            <w:sz w:val="20"/>
            <w:szCs w:val="20"/>
          </w:rPr>
          <w:t>19</w:t>
        </w:r>
        <w:r w:rsidRPr="00993E90">
          <w:rPr>
            <w:rFonts w:eastAsia="標楷體"/>
            <w:sz w:val="20"/>
            <w:szCs w:val="20"/>
          </w:rPr>
          <w:t>日</w:t>
        </w:r>
        <w:r w:rsidR="00E402F5" w:rsidRPr="00993E90">
          <w:rPr>
            <w:rFonts w:eastAsia="標楷體"/>
            <w:sz w:val="20"/>
            <w:szCs w:val="20"/>
          </w:rPr>
          <w:t>系務會議通過</w:t>
        </w:r>
      </w:smartTag>
    </w:p>
    <w:p w14:paraId="765537B8" w14:textId="77777777" w:rsidR="00672D80" w:rsidRPr="00315584" w:rsidRDefault="00672D80" w:rsidP="00672D80">
      <w:pPr>
        <w:snapToGrid w:val="0"/>
        <w:jc w:val="right"/>
        <w:rPr>
          <w:rFonts w:eastAsia="標楷體"/>
          <w:color w:val="000000"/>
          <w:sz w:val="20"/>
          <w:szCs w:val="20"/>
        </w:rPr>
      </w:pPr>
      <w:smartTag w:uri="urn:schemas-microsoft-com:office:smarttags" w:element="chsdate">
        <w:smartTagPr>
          <w:attr w:name="Year" w:val="2011"/>
          <w:attr w:name="Month" w:val="1"/>
          <w:attr w:name="Day" w:val="13"/>
          <w:attr w:name="IsLunarDate" w:val="False"/>
          <w:attr w:name="IsROCDate" w:val="True"/>
        </w:smartTagPr>
        <w:r w:rsidRPr="00315584">
          <w:rPr>
            <w:rFonts w:eastAsia="標楷體"/>
            <w:color w:val="000000"/>
            <w:sz w:val="20"/>
            <w:szCs w:val="20"/>
          </w:rPr>
          <w:t>民國</w:t>
        </w:r>
        <w:r w:rsidRPr="00315584">
          <w:rPr>
            <w:rFonts w:eastAsia="標楷體"/>
            <w:color w:val="000000"/>
            <w:sz w:val="20"/>
            <w:szCs w:val="20"/>
          </w:rPr>
          <w:t>100</w:t>
        </w:r>
        <w:r w:rsidRPr="00315584">
          <w:rPr>
            <w:rFonts w:eastAsia="標楷體"/>
            <w:color w:val="000000"/>
            <w:sz w:val="20"/>
            <w:szCs w:val="20"/>
          </w:rPr>
          <w:t>年</w:t>
        </w:r>
        <w:r w:rsidRPr="00315584">
          <w:rPr>
            <w:rFonts w:eastAsia="標楷體"/>
            <w:color w:val="000000"/>
            <w:sz w:val="20"/>
            <w:szCs w:val="20"/>
          </w:rPr>
          <w:t>1</w:t>
        </w:r>
        <w:r w:rsidRPr="00315584">
          <w:rPr>
            <w:rFonts w:eastAsia="標楷體"/>
            <w:color w:val="000000"/>
            <w:sz w:val="20"/>
            <w:szCs w:val="20"/>
          </w:rPr>
          <w:t>月</w:t>
        </w:r>
        <w:r w:rsidRPr="00315584">
          <w:rPr>
            <w:rFonts w:eastAsia="標楷體"/>
            <w:color w:val="000000"/>
            <w:sz w:val="20"/>
            <w:szCs w:val="20"/>
          </w:rPr>
          <w:t>13</w:t>
        </w:r>
        <w:r w:rsidRPr="00315584">
          <w:rPr>
            <w:rFonts w:eastAsia="標楷體"/>
            <w:color w:val="000000"/>
            <w:sz w:val="20"/>
            <w:szCs w:val="20"/>
          </w:rPr>
          <w:t>日</w:t>
        </w:r>
      </w:smartTag>
      <w:r w:rsidRPr="00315584">
        <w:rPr>
          <w:rFonts w:eastAsia="標楷體"/>
          <w:color w:val="000000"/>
          <w:sz w:val="20"/>
          <w:szCs w:val="20"/>
        </w:rPr>
        <w:t>系務會議修正通過</w:t>
      </w:r>
    </w:p>
    <w:p w14:paraId="3E47886D" w14:textId="77777777" w:rsidR="00672D80" w:rsidRPr="00315584" w:rsidRDefault="00672D80" w:rsidP="00126E8C">
      <w:pPr>
        <w:snapToGrid w:val="0"/>
        <w:jc w:val="right"/>
        <w:rPr>
          <w:rFonts w:eastAsia="標楷體"/>
          <w:color w:val="000000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4"/>
          <w:attr w:name="Month" w:val="3"/>
          <w:attr w:name="Year" w:val="2011"/>
        </w:smartTagPr>
        <w:r w:rsidRPr="00315584">
          <w:rPr>
            <w:rFonts w:eastAsia="標楷體"/>
            <w:color w:val="000000"/>
            <w:sz w:val="20"/>
            <w:szCs w:val="20"/>
          </w:rPr>
          <w:t>民國</w:t>
        </w:r>
        <w:r w:rsidRPr="00315584">
          <w:rPr>
            <w:rFonts w:eastAsia="標楷體"/>
            <w:color w:val="000000"/>
            <w:sz w:val="20"/>
            <w:szCs w:val="20"/>
          </w:rPr>
          <w:t>100</w:t>
        </w:r>
        <w:r w:rsidRPr="00315584">
          <w:rPr>
            <w:rFonts w:eastAsia="標楷體"/>
            <w:color w:val="000000"/>
            <w:sz w:val="20"/>
            <w:szCs w:val="20"/>
          </w:rPr>
          <w:t>年</w:t>
        </w:r>
        <w:r w:rsidRPr="00315584">
          <w:rPr>
            <w:rFonts w:eastAsia="標楷體"/>
            <w:color w:val="000000"/>
            <w:sz w:val="20"/>
            <w:szCs w:val="20"/>
          </w:rPr>
          <w:t>3</w:t>
        </w:r>
        <w:r w:rsidRPr="00315584">
          <w:rPr>
            <w:rFonts w:eastAsia="標楷體"/>
            <w:color w:val="000000"/>
            <w:sz w:val="20"/>
            <w:szCs w:val="20"/>
          </w:rPr>
          <w:t>月</w:t>
        </w:r>
        <w:r w:rsidRPr="00315584">
          <w:rPr>
            <w:rFonts w:eastAsia="標楷體"/>
            <w:color w:val="000000"/>
            <w:sz w:val="20"/>
            <w:szCs w:val="20"/>
          </w:rPr>
          <w:t>4</w:t>
        </w:r>
        <w:r w:rsidRPr="00315584">
          <w:rPr>
            <w:rFonts w:eastAsia="標楷體"/>
            <w:color w:val="000000"/>
            <w:sz w:val="20"/>
            <w:szCs w:val="20"/>
          </w:rPr>
          <w:t>日</w:t>
        </w:r>
      </w:smartTag>
      <w:r w:rsidRPr="00315584">
        <w:rPr>
          <w:rFonts w:eastAsia="標楷體"/>
          <w:color w:val="000000"/>
          <w:sz w:val="20"/>
          <w:szCs w:val="20"/>
        </w:rPr>
        <w:t>系務會議修正通過</w:t>
      </w:r>
    </w:p>
    <w:p w14:paraId="59499DBB" w14:textId="77777777" w:rsidR="00D56694" w:rsidRDefault="00672D80" w:rsidP="00C053A1">
      <w:pPr>
        <w:snapToGrid w:val="0"/>
        <w:jc w:val="right"/>
        <w:rPr>
          <w:rFonts w:eastAsia="標楷體"/>
          <w:color w:val="000000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7"/>
          <w:attr w:name="Month" w:val="2"/>
          <w:attr w:name="Year" w:val="2013"/>
        </w:smartTagPr>
        <w:r w:rsidRPr="00315584">
          <w:rPr>
            <w:rFonts w:eastAsia="標楷體"/>
            <w:color w:val="000000"/>
            <w:sz w:val="20"/>
            <w:szCs w:val="20"/>
          </w:rPr>
          <w:t>民國</w:t>
        </w:r>
        <w:r w:rsidRPr="00315584">
          <w:rPr>
            <w:rFonts w:eastAsia="標楷體"/>
            <w:color w:val="000000"/>
            <w:sz w:val="20"/>
            <w:szCs w:val="20"/>
          </w:rPr>
          <w:t>102</w:t>
        </w:r>
        <w:r w:rsidRPr="00315584">
          <w:rPr>
            <w:rFonts w:eastAsia="標楷體"/>
            <w:color w:val="000000"/>
            <w:sz w:val="20"/>
            <w:szCs w:val="20"/>
          </w:rPr>
          <w:t>年</w:t>
        </w:r>
        <w:r w:rsidRPr="00315584">
          <w:rPr>
            <w:rFonts w:eastAsia="標楷體"/>
            <w:color w:val="000000"/>
            <w:sz w:val="20"/>
            <w:szCs w:val="20"/>
          </w:rPr>
          <w:t>2</w:t>
        </w:r>
        <w:r w:rsidRPr="00315584">
          <w:rPr>
            <w:rFonts w:eastAsia="標楷體"/>
            <w:color w:val="000000"/>
            <w:sz w:val="20"/>
            <w:szCs w:val="20"/>
          </w:rPr>
          <w:t>月</w:t>
        </w:r>
        <w:r w:rsidRPr="00315584">
          <w:rPr>
            <w:rFonts w:eastAsia="標楷體"/>
            <w:color w:val="000000"/>
            <w:sz w:val="20"/>
            <w:szCs w:val="20"/>
          </w:rPr>
          <w:t>27</w:t>
        </w:r>
        <w:r w:rsidRPr="00315584">
          <w:rPr>
            <w:rFonts w:eastAsia="標楷體"/>
            <w:color w:val="000000"/>
            <w:sz w:val="20"/>
            <w:szCs w:val="20"/>
          </w:rPr>
          <w:t>日</w:t>
        </w:r>
      </w:smartTag>
      <w:r w:rsidRPr="00315584">
        <w:rPr>
          <w:rFonts w:eastAsia="標楷體"/>
          <w:color w:val="000000"/>
          <w:sz w:val="20"/>
          <w:szCs w:val="20"/>
        </w:rPr>
        <w:t>系務會議修正通過</w:t>
      </w:r>
    </w:p>
    <w:p w14:paraId="7834EA7E" w14:textId="77777777" w:rsidR="00C053A1" w:rsidRDefault="00C053A1" w:rsidP="00C053A1">
      <w:pPr>
        <w:snapToGrid w:val="0"/>
        <w:jc w:val="right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9"/>
          <w:attr w:name="Month" w:val="2"/>
          <w:attr w:name="Year" w:val="2014"/>
        </w:smartTagPr>
        <w:r w:rsidRPr="003317AA">
          <w:rPr>
            <w:rFonts w:eastAsia="標楷體"/>
            <w:sz w:val="20"/>
            <w:szCs w:val="20"/>
          </w:rPr>
          <w:t>民國</w:t>
        </w:r>
        <w:r w:rsidRPr="003317AA">
          <w:rPr>
            <w:rFonts w:eastAsia="標楷體" w:hint="eastAsia"/>
            <w:sz w:val="20"/>
            <w:szCs w:val="20"/>
          </w:rPr>
          <w:t>103</w:t>
        </w:r>
        <w:r w:rsidRPr="003317AA">
          <w:rPr>
            <w:rFonts w:eastAsia="標楷體"/>
            <w:sz w:val="20"/>
            <w:szCs w:val="20"/>
          </w:rPr>
          <w:t>年</w:t>
        </w:r>
        <w:r w:rsidRPr="003317AA">
          <w:rPr>
            <w:rFonts w:eastAsia="標楷體"/>
            <w:sz w:val="20"/>
            <w:szCs w:val="20"/>
          </w:rPr>
          <w:t>2</w:t>
        </w:r>
        <w:r w:rsidRPr="003317AA">
          <w:rPr>
            <w:rFonts w:eastAsia="標楷體"/>
            <w:sz w:val="20"/>
            <w:szCs w:val="20"/>
          </w:rPr>
          <w:t>月</w:t>
        </w:r>
        <w:r w:rsidRPr="003317AA">
          <w:rPr>
            <w:rFonts w:eastAsia="標楷體" w:hint="eastAsia"/>
            <w:sz w:val="20"/>
            <w:szCs w:val="20"/>
          </w:rPr>
          <w:t>19</w:t>
        </w:r>
        <w:r w:rsidRPr="003317AA">
          <w:rPr>
            <w:rFonts w:eastAsia="標楷體"/>
            <w:sz w:val="20"/>
            <w:szCs w:val="20"/>
          </w:rPr>
          <w:t>日</w:t>
        </w:r>
      </w:smartTag>
      <w:r w:rsidRPr="003317AA">
        <w:rPr>
          <w:rFonts w:eastAsia="標楷體"/>
          <w:sz w:val="20"/>
          <w:szCs w:val="20"/>
        </w:rPr>
        <w:t>系務會議修正通過</w:t>
      </w:r>
    </w:p>
    <w:p w14:paraId="2114E2A1" w14:textId="77777777" w:rsidR="001604EF" w:rsidRDefault="001604EF" w:rsidP="00C053A1">
      <w:pPr>
        <w:snapToGrid w:val="0"/>
        <w:jc w:val="right"/>
        <w:rPr>
          <w:rFonts w:eastAsia="標楷體"/>
          <w:sz w:val="20"/>
          <w:szCs w:val="20"/>
        </w:rPr>
      </w:pPr>
      <w:r w:rsidRPr="001604EF">
        <w:rPr>
          <w:rFonts w:eastAsia="標楷體" w:hint="eastAsia"/>
          <w:sz w:val="20"/>
          <w:szCs w:val="20"/>
        </w:rPr>
        <w:t>民國</w:t>
      </w:r>
      <w:r w:rsidRPr="001604EF">
        <w:rPr>
          <w:rFonts w:eastAsia="標楷體" w:hint="eastAsia"/>
          <w:sz w:val="20"/>
          <w:szCs w:val="20"/>
        </w:rPr>
        <w:t>10</w:t>
      </w:r>
      <w:r>
        <w:rPr>
          <w:rFonts w:eastAsia="標楷體" w:hint="eastAsia"/>
          <w:sz w:val="20"/>
          <w:szCs w:val="20"/>
        </w:rPr>
        <w:t>4</w:t>
      </w:r>
      <w:r w:rsidRPr="001604EF">
        <w:rPr>
          <w:rFonts w:eastAsia="標楷體" w:hint="eastAsia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6</w:t>
      </w:r>
      <w:r w:rsidRPr="001604EF"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30</w:t>
      </w:r>
      <w:r w:rsidRPr="001604EF">
        <w:rPr>
          <w:rFonts w:eastAsia="標楷體" w:hint="eastAsia"/>
          <w:sz w:val="20"/>
          <w:szCs w:val="20"/>
        </w:rPr>
        <w:t>日系務會議修正通過</w:t>
      </w:r>
    </w:p>
    <w:p w14:paraId="394701E5" w14:textId="77777777" w:rsidR="00E402F5" w:rsidRDefault="00E402F5" w:rsidP="00E402F5">
      <w:pPr>
        <w:snapToGrid w:val="0"/>
        <w:jc w:val="right"/>
        <w:rPr>
          <w:rFonts w:eastAsia="標楷體"/>
          <w:sz w:val="20"/>
          <w:szCs w:val="20"/>
        </w:rPr>
      </w:pPr>
      <w:r w:rsidRPr="001604EF">
        <w:rPr>
          <w:rFonts w:eastAsia="標楷體" w:hint="eastAsia"/>
          <w:sz w:val="20"/>
          <w:szCs w:val="20"/>
        </w:rPr>
        <w:t>民國</w:t>
      </w:r>
      <w:r w:rsidR="000548DA">
        <w:rPr>
          <w:rFonts w:eastAsia="標楷體" w:hint="eastAsia"/>
          <w:sz w:val="20"/>
          <w:szCs w:val="20"/>
        </w:rPr>
        <w:t>105</w:t>
      </w:r>
      <w:r w:rsidRPr="001604EF">
        <w:rPr>
          <w:rFonts w:eastAsia="標楷體" w:hint="eastAsia"/>
          <w:sz w:val="20"/>
          <w:szCs w:val="20"/>
        </w:rPr>
        <w:t>年</w:t>
      </w:r>
      <w:r w:rsidR="000548DA">
        <w:rPr>
          <w:rFonts w:eastAsia="標楷體" w:hint="eastAsia"/>
          <w:sz w:val="20"/>
          <w:szCs w:val="20"/>
        </w:rPr>
        <w:t>3</w:t>
      </w:r>
      <w:r w:rsidRPr="001604EF">
        <w:rPr>
          <w:rFonts w:eastAsia="標楷體" w:hint="eastAsia"/>
          <w:sz w:val="20"/>
          <w:szCs w:val="20"/>
        </w:rPr>
        <w:t>月</w:t>
      </w:r>
      <w:r w:rsidR="000548DA">
        <w:rPr>
          <w:rFonts w:eastAsia="標楷體" w:hint="eastAsia"/>
          <w:sz w:val="20"/>
          <w:szCs w:val="20"/>
        </w:rPr>
        <w:t>9</w:t>
      </w:r>
      <w:r w:rsidRPr="001604EF">
        <w:rPr>
          <w:rFonts w:eastAsia="標楷體" w:hint="eastAsia"/>
          <w:sz w:val="20"/>
          <w:szCs w:val="20"/>
        </w:rPr>
        <w:t>日系務會議修正通過</w:t>
      </w:r>
    </w:p>
    <w:p w14:paraId="74208C00" w14:textId="2FB319C6" w:rsidR="000860D0" w:rsidRDefault="000860D0" w:rsidP="000860D0">
      <w:pPr>
        <w:snapToGrid w:val="0"/>
        <w:jc w:val="right"/>
        <w:rPr>
          <w:rFonts w:eastAsia="標楷體"/>
          <w:sz w:val="20"/>
          <w:szCs w:val="20"/>
        </w:rPr>
      </w:pPr>
      <w:r w:rsidRPr="00A13149">
        <w:rPr>
          <w:rFonts w:eastAsia="標楷體" w:hint="eastAsia"/>
          <w:sz w:val="20"/>
          <w:szCs w:val="20"/>
        </w:rPr>
        <w:t>民國</w:t>
      </w:r>
      <w:r w:rsidRPr="00A13149">
        <w:rPr>
          <w:rFonts w:eastAsia="標楷體" w:hint="eastAsia"/>
          <w:sz w:val="20"/>
          <w:szCs w:val="20"/>
        </w:rPr>
        <w:t>109</w:t>
      </w:r>
      <w:r w:rsidRPr="00A13149">
        <w:rPr>
          <w:rFonts w:eastAsia="標楷體" w:hint="eastAsia"/>
          <w:sz w:val="20"/>
          <w:szCs w:val="20"/>
        </w:rPr>
        <w:t>年</w:t>
      </w:r>
      <w:r w:rsidRPr="00A13149">
        <w:rPr>
          <w:rFonts w:eastAsia="標楷體" w:hint="eastAsia"/>
          <w:sz w:val="20"/>
          <w:szCs w:val="20"/>
        </w:rPr>
        <w:t>1</w:t>
      </w:r>
      <w:r w:rsidRPr="00A13149">
        <w:rPr>
          <w:rFonts w:eastAsia="標楷體" w:hint="eastAsia"/>
          <w:sz w:val="20"/>
          <w:szCs w:val="20"/>
        </w:rPr>
        <w:t>月</w:t>
      </w:r>
      <w:r w:rsidRPr="00A13149">
        <w:rPr>
          <w:rFonts w:eastAsia="標楷體" w:hint="eastAsia"/>
          <w:sz w:val="20"/>
          <w:szCs w:val="20"/>
        </w:rPr>
        <w:t>8</w:t>
      </w:r>
      <w:r w:rsidRPr="00A13149">
        <w:rPr>
          <w:rFonts w:eastAsia="標楷體" w:hint="eastAsia"/>
          <w:sz w:val="20"/>
          <w:szCs w:val="20"/>
        </w:rPr>
        <w:t>日系務會議修正通過</w:t>
      </w:r>
    </w:p>
    <w:p w14:paraId="6FC54B7A" w14:textId="77777777" w:rsidR="00DB0199" w:rsidRDefault="009A3A25" w:rsidP="00DB0199">
      <w:pPr>
        <w:spacing w:line="0" w:lineRule="atLeast"/>
        <w:ind w:firstLineChars="2622" w:firstLine="5244"/>
        <w:jc w:val="right"/>
        <w:rPr>
          <w:rFonts w:eastAsia="標楷體"/>
          <w:sz w:val="20"/>
          <w:szCs w:val="20"/>
        </w:rPr>
      </w:pPr>
      <w:r w:rsidRPr="00A13149">
        <w:rPr>
          <w:rFonts w:eastAsia="標楷體" w:hint="eastAsia"/>
          <w:sz w:val="20"/>
          <w:szCs w:val="20"/>
        </w:rPr>
        <w:t>民國</w:t>
      </w:r>
      <w:r w:rsidRPr="00A13149">
        <w:rPr>
          <w:rFonts w:eastAsia="標楷體" w:hint="eastAsia"/>
          <w:sz w:val="20"/>
          <w:szCs w:val="20"/>
        </w:rPr>
        <w:t>109</w:t>
      </w:r>
      <w:r w:rsidRPr="00A13149">
        <w:rPr>
          <w:rFonts w:eastAsia="標楷體" w:hint="eastAsia"/>
          <w:sz w:val="20"/>
          <w:szCs w:val="20"/>
        </w:rPr>
        <w:t>年</w:t>
      </w:r>
      <w:r>
        <w:rPr>
          <w:rFonts w:eastAsia="標楷體"/>
          <w:sz w:val="20"/>
          <w:szCs w:val="20"/>
        </w:rPr>
        <w:t>9</w:t>
      </w:r>
      <w:r w:rsidRPr="00A13149"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2</w:t>
      </w:r>
      <w:r>
        <w:rPr>
          <w:rFonts w:eastAsia="標楷體"/>
          <w:sz w:val="20"/>
          <w:szCs w:val="20"/>
        </w:rPr>
        <w:t>3</w:t>
      </w:r>
      <w:r w:rsidRPr="00A13149">
        <w:rPr>
          <w:rFonts w:eastAsia="標楷體" w:hint="eastAsia"/>
          <w:sz w:val="20"/>
          <w:szCs w:val="20"/>
        </w:rPr>
        <w:t>日系</w:t>
      </w:r>
      <w:proofErr w:type="gramStart"/>
      <w:r w:rsidRPr="00A13149">
        <w:rPr>
          <w:rFonts w:eastAsia="標楷體" w:hint="eastAsia"/>
          <w:sz w:val="20"/>
          <w:szCs w:val="20"/>
        </w:rPr>
        <w:t>務</w:t>
      </w:r>
      <w:proofErr w:type="gramEnd"/>
      <w:r w:rsidRPr="00A13149">
        <w:rPr>
          <w:rFonts w:eastAsia="標楷體" w:hint="eastAsia"/>
          <w:sz w:val="20"/>
          <w:szCs w:val="20"/>
        </w:rPr>
        <w:t>會議修正通過</w:t>
      </w:r>
    </w:p>
    <w:p w14:paraId="0C1400C2" w14:textId="766DDD07" w:rsidR="00DB0199" w:rsidRDefault="00DB0199" w:rsidP="00DB0199">
      <w:pPr>
        <w:spacing w:line="0" w:lineRule="atLeast"/>
        <w:ind w:firstLineChars="2622" w:firstLine="5244"/>
        <w:jc w:val="righ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民國</w:t>
      </w:r>
      <w:r>
        <w:rPr>
          <w:rFonts w:eastAsia="標楷體"/>
          <w:sz w:val="20"/>
          <w:szCs w:val="20"/>
        </w:rPr>
        <w:t>112</w:t>
      </w:r>
      <w:r>
        <w:rPr>
          <w:rFonts w:eastAsia="標楷體" w:hint="eastAsia"/>
          <w:sz w:val="20"/>
          <w:szCs w:val="20"/>
        </w:rPr>
        <w:t>年</w:t>
      </w:r>
      <w:r>
        <w:rPr>
          <w:rFonts w:eastAsia="標楷體"/>
          <w:sz w:val="20"/>
          <w:szCs w:val="20"/>
        </w:rPr>
        <w:t>5</w:t>
      </w:r>
      <w:r>
        <w:rPr>
          <w:rFonts w:eastAsia="標楷體" w:hint="eastAsia"/>
          <w:sz w:val="20"/>
          <w:szCs w:val="20"/>
        </w:rPr>
        <w:t>月</w:t>
      </w:r>
      <w:r>
        <w:rPr>
          <w:rFonts w:eastAsia="標楷體"/>
          <w:sz w:val="20"/>
          <w:szCs w:val="20"/>
        </w:rPr>
        <w:t>24</w:t>
      </w:r>
      <w:r>
        <w:rPr>
          <w:rFonts w:eastAsia="標楷體" w:hint="eastAsia"/>
          <w:sz w:val="20"/>
          <w:szCs w:val="20"/>
        </w:rPr>
        <w:t>日系</w:t>
      </w:r>
      <w:proofErr w:type="gramStart"/>
      <w:r>
        <w:rPr>
          <w:rFonts w:eastAsia="標楷體" w:hint="eastAsia"/>
          <w:sz w:val="20"/>
          <w:szCs w:val="20"/>
        </w:rPr>
        <w:t>務</w:t>
      </w:r>
      <w:proofErr w:type="gramEnd"/>
      <w:r>
        <w:rPr>
          <w:rFonts w:eastAsia="標楷體" w:hint="eastAsia"/>
          <w:sz w:val="20"/>
          <w:szCs w:val="20"/>
        </w:rPr>
        <w:t>會議修正通過</w:t>
      </w:r>
    </w:p>
    <w:p w14:paraId="1FA7C5BA" w14:textId="77777777" w:rsidR="00E402F5" w:rsidRPr="000860D0" w:rsidRDefault="00E402F5" w:rsidP="00C053A1">
      <w:pPr>
        <w:snapToGrid w:val="0"/>
        <w:jc w:val="right"/>
        <w:rPr>
          <w:rFonts w:eastAsia="標楷體"/>
          <w:sz w:val="20"/>
          <w:szCs w:val="20"/>
        </w:rPr>
      </w:pPr>
    </w:p>
    <w:p w14:paraId="02592F70" w14:textId="148DA37B" w:rsidR="00AD2180" w:rsidRPr="00FA13BE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/>
        </w:rPr>
      </w:pPr>
      <w:r w:rsidRPr="00FA13BE">
        <w:rPr>
          <w:rFonts w:eastAsia="標楷體"/>
          <w:color w:val="000000"/>
        </w:rPr>
        <w:t xml:space="preserve">第一條　</w:t>
      </w:r>
      <w:r w:rsidR="00EA7840" w:rsidRPr="00FA13BE">
        <w:rPr>
          <w:rFonts w:eastAsia="標楷體"/>
          <w:color w:val="000000"/>
        </w:rPr>
        <w:t>為增進</w:t>
      </w:r>
      <w:r w:rsidR="00A44CD4">
        <w:rPr>
          <w:rFonts w:eastAsia="標楷體" w:hint="eastAsia"/>
          <w:color w:val="000000"/>
        </w:rPr>
        <w:t>半導體與</w:t>
      </w:r>
      <w:r w:rsidR="00EA7840" w:rsidRPr="00FA13BE">
        <w:rPr>
          <w:rFonts w:eastAsia="標楷體"/>
          <w:color w:val="000000"/>
        </w:rPr>
        <w:t>光電工程系學生對所學課程實作之經驗，並訓練學生解決問題之能力，特訂定本辦法。</w:t>
      </w:r>
      <w:bookmarkStart w:id="0" w:name="_GoBack"/>
      <w:bookmarkEnd w:id="0"/>
    </w:p>
    <w:p w14:paraId="327D9E60" w14:textId="77777777" w:rsidR="00AD2180" w:rsidRPr="004A2EF7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FA13BE">
        <w:rPr>
          <w:rFonts w:eastAsia="標楷體"/>
          <w:color w:val="000000"/>
        </w:rPr>
        <w:t xml:space="preserve">第二條　</w:t>
      </w:r>
      <w:r w:rsidR="001C0EE6" w:rsidRPr="004A2EF7">
        <w:rPr>
          <w:rFonts w:eastAsia="標楷體" w:hint="eastAsia"/>
          <w:color w:val="000000" w:themeColor="text1"/>
        </w:rPr>
        <w:t>實務</w:t>
      </w:r>
      <w:r w:rsidR="00EA7840" w:rsidRPr="004A2EF7">
        <w:rPr>
          <w:rFonts w:eastAsia="標楷體"/>
          <w:color w:val="000000" w:themeColor="text1"/>
        </w:rPr>
        <w:t>專題</w:t>
      </w:r>
      <w:r w:rsidR="001C0EE6" w:rsidRPr="004A2EF7">
        <w:rPr>
          <w:rFonts w:eastAsia="標楷體" w:hint="eastAsia"/>
          <w:color w:val="000000" w:themeColor="text1"/>
        </w:rPr>
        <w:t>(</w:t>
      </w:r>
      <w:proofErr w:type="gramStart"/>
      <w:r w:rsidR="001C0EE6" w:rsidRPr="004A2EF7">
        <w:rPr>
          <w:rFonts w:eastAsia="標楷體" w:hint="eastAsia"/>
          <w:color w:val="000000" w:themeColor="text1"/>
        </w:rPr>
        <w:t>一</w:t>
      </w:r>
      <w:proofErr w:type="gramEnd"/>
      <w:r w:rsidR="001C0EE6" w:rsidRPr="004A2EF7">
        <w:rPr>
          <w:rFonts w:eastAsia="標楷體" w:hint="eastAsia"/>
          <w:color w:val="000000" w:themeColor="text1"/>
        </w:rPr>
        <w:t>)</w:t>
      </w:r>
      <w:r w:rsidR="001C0EE6" w:rsidRPr="004A2EF7">
        <w:rPr>
          <w:rFonts w:eastAsia="標楷體" w:hint="eastAsia"/>
          <w:color w:val="000000" w:themeColor="text1"/>
        </w:rPr>
        <w:t>與</w:t>
      </w:r>
      <w:r w:rsidR="001C0EE6" w:rsidRPr="004A2EF7">
        <w:rPr>
          <w:rFonts w:eastAsia="標楷體" w:hint="eastAsia"/>
          <w:color w:val="000000" w:themeColor="text1"/>
        </w:rPr>
        <w:t>(</w:t>
      </w:r>
      <w:r w:rsidR="001C0EE6" w:rsidRPr="004A2EF7">
        <w:rPr>
          <w:rFonts w:eastAsia="標楷體" w:hint="eastAsia"/>
          <w:color w:val="000000" w:themeColor="text1"/>
        </w:rPr>
        <w:t>二</w:t>
      </w:r>
      <w:r w:rsidR="001C0EE6" w:rsidRPr="004A2EF7">
        <w:rPr>
          <w:rFonts w:eastAsia="標楷體" w:hint="eastAsia"/>
          <w:color w:val="000000" w:themeColor="text1"/>
        </w:rPr>
        <w:t>)</w:t>
      </w:r>
      <w:r w:rsidR="00EA7840" w:rsidRPr="004A2EF7">
        <w:rPr>
          <w:rFonts w:eastAsia="標楷體"/>
          <w:color w:val="000000" w:themeColor="text1"/>
        </w:rPr>
        <w:t>課程，</w:t>
      </w:r>
      <w:r w:rsidR="001C0EE6" w:rsidRPr="004A2EF7">
        <w:rPr>
          <w:rFonts w:eastAsia="標楷體" w:hint="eastAsia"/>
          <w:color w:val="000000" w:themeColor="text1"/>
        </w:rPr>
        <w:t>分別</w:t>
      </w:r>
      <w:proofErr w:type="gramStart"/>
      <w:r w:rsidR="00EA7840" w:rsidRPr="004A2EF7">
        <w:rPr>
          <w:rFonts w:eastAsia="標楷體"/>
          <w:color w:val="000000" w:themeColor="text1"/>
        </w:rPr>
        <w:t>開授</w:t>
      </w:r>
      <w:proofErr w:type="gramEnd"/>
      <w:r w:rsidR="001C0EE6" w:rsidRPr="004A2EF7">
        <w:rPr>
          <w:rFonts w:eastAsia="標楷體" w:hint="eastAsia"/>
          <w:color w:val="000000" w:themeColor="text1"/>
        </w:rPr>
        <w:t>於</w:t>
      </w:r>
      <w:r w:rsidR="00C053A1" w:rsidRPr="004A2EF7">
        <w:rPr>
          <w:rFonts w:eastAsia="標楷體"/>
          <w:color w:val="000000" w:themeColor="text1"/>
        </w:rPr>
        <w:t>三年級下學期與四年級上學期</w:t>
      </w:r>
      <w:r w:rsidR="00EA7840" w:rsidRPr="004A2EF7">
        <w:rPr>
          <w:rFonts w:eastAsia="標楷體"/>
          <w:color w:val="000000" w:themeColor="text1"/>
        </w:rPr>
        <w:t>。</w:t>
      </w:r>
    </w:p>
    <w:p w14:paraId="183195AE" w14:textId="77777777" w:rsidR="00AD2180" w:rsidRPr="004A2EF7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4A2EF7">
        <w:rPr>
          <w:rFonts w:eastAsia="標楷體"/>
          <w:color w:val="000000" w:themeColor="text1"/>
        </w:rPr>
        <w:t xml:space="preserve">第三條　</w:t>
      </w:r>
      <w:r w:rsidR="0060273B" w:rsidRPr="004A2EF7">
        <w:rPr>
          <w:rFonts w:eastAsia="標楷體" w:hint="eastAsia"/>
          <w:color w:val="000000" w:themeColor="text1"/>
        </w:rPr>
        <w:t>學生專題以組為單位實施，每組學生</w:t>
      </w:r>
      <w:r w:rsidR="0060273B" w:rsidRPr="004A2EF7">
        <w:rPr>
          <w:rFonts w:eastAsia="標楷體" w:hint="eastAsia"/>
          <w:color w:val="000000" w:themeColor="text1"/>
        </w:rPr>
        <w:t>2</w:t>
      </w:r>
      <w:r w:rsidR="0060273B" w:rsidRPr="004A2EF7">
        <w:rPr>
          <w:rFonts w:eastAsia="標楷體" w:hint="eastAsia"/>
          <w:color w:val="000000" w:themeColor="text1"/>
        </w:rPr>
        <w:t>至</w:t>
      </w:r>
      <w:r w:rsidR="0060273B" w:rsidRPr="004A2EF7">
        <w:rPr>
          <w:rFonts w:eastAsia="標楷體" w:hint="eastAsia"/>
          <w:color w:val="000000" w:themeColor="text1"/>
        </w:rPr>
        <w:t>4</w:t>
      </w:r>
      <w:r w:rsidR="0060273B" w:rsidRPr="004A2EF7">
        <w:rPr>
          <w:rFonts w:eastAsia="標楷體" w:hint="eastAsia"/>
          <w:color w:val="000000" w:themeColor="text1"/>
        </w:rPr>
        <w:t>人為原則。</w:t>
      </w:r>
    </w:p>
    <w:p w14:paraId="414805A9" w14:textId="77777777" w:rsidR="00AD2180" w:rsidRPr="004A2EF7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FA13BE">
        <w:rPr>
          <w:rFonts w:eastAsia="標楷體"/>
          <w:color w:val="000000"/>
        </w:rPr>
        <w:t xml:space="preserve">第四條　</w:t>
      </w:r>
      <w:r w:rsidR="00D21767" w:rsidRPr="00FA13BE">
        <w:rPr>
          <w:rFonts w:eastAsia="標楷體"/>
          <w:color w:val="000000"/>
        </w:rPr>
        <w:t>學生於</w:t>
      </w:r>
      <w:r w:rsidR="00C053A1" w:rsidRPr="00FA13BE">
        <w:rPr>
          <w:rFonts w:eastAsia="標楷體" w:hint="eastAsia"/>
        </w:rPr>
        <w:t>三</w:t>
      </w:r>
      <w:r w:rsidR="008E0562" w:rsidRPr="00FA13BE">
        <w:rPr>
          <w:rFonts w:eastAsia="標楷體"/>
        </w:rPr>
        <w:t>年級</w:t>
      </w:r>
      <w:r w:rsidR="00C053A1" w:rsidRPr="00FA13BE">
        <w:rPr>
          <w:rFonts w:eastAsia="標楷體" w:hint="eastAsia"/>
        </w:rPr>
        <w:t>上</w:t>
      </w:r>
      <w:r w:rsidR="008E0562" w:rsidRPr="00FA13BE">
        <w:rPr>
          <w:rFonts w:eastAsia="標楷體"/>
        </w:rPr>
        <w:t>學期</w:t>
      </w:r>
      <w:r w:rsidR="008E0562" w:rsidRPr="00FA13BE">
        <w:rPr>
          <w:rFonts w:eastAsia="標楷體"/>
          <w:color w:val="000000"/>
        </w:rPr>
        <w:t>之</w:t>
      </w:r>
      <w:r w:rsidR="00D21767" w:rsidRPr="00FA13BE">
        <w:rPr>
          <w:rFonts w:eastAsia="標楷體"/>
          <w:color w:val="000000"/>
        </w:rPr>
        <w:t>第十二至十五週確認</w:t>
      </w:r>
      <w:r w:rsidR="001A5742" w:rsidRPr="004A2EF7">
        <w:rPr>
          <w:rFonts w:eastAsia="標楷體" w:hint="eastAsia"/>
          <w:color w:val="000000" w:themeColor="text1"/>
        </w:rPr>
        <w:t>實務專題</w:t>
      </w:r>
      <w:r w:rsidR="001A5742" w:rsidRPr="004A2EF7">
        <w:rPr>
          <w:rFonts w:eastAsia="標楷體" w:hint="eastAsia"/>
          <w:color w:val="000000" w:themeColor="text1"/>
        </w:rPr>
        <w:t>(</w:t>
      </w:r>
      <w:r w:rsidR="001A5742" w:rsidRPr="004A2EF7">
        <w:rPr>
          <w:rFonts w:eastAsia="標楷體" w:hint="eastAsia"/>
          <w:color w:val="000000" w:themeColor="text1"/>
        </w:rPr>
        <w:t>一</w:t>
      </w:r>
      <w:r w:rsidR="001A5742" w:rsidRPr="004A2EF7">
        <w:rPr>
          <w:rFonts w:eastAsia="標楷體" w:hint="eastAsia"/>
          <w:color w:val="000000" w:themeColor="text1"/>
        </w:rPr>
        <w:t>)</w:t>
      </w:r>
      <w:r w:rsidR="00D21767" w:rsidRPr="004A2EF7">
        <w:rPr>
          <w:rFonts w:eastAsia="標楷體"/>
          <w:color w:val="000000" w:themeColor="text1"/>
        </w:rPr>
        <w:t>指導老師，</w:t>
      </w:r>
      <w:r w:rsidR="00D21767" w:rsidRPr="00FA13BE">
        <w:rPr>
          <w:rFonts w:eastAsia="標楷體"/>
          <w:color w:val="000000"/>
        </w:rPr>
        <w:t>並繳交指導教師</w:t>
      </w:r>
      <w:r w:rsidR="002E3172" w:rsidRPr="00FA13BE">
        <w:rPr>
          <w:rFonts w:eastAsia="標楷體"/>
          <w:color w:val="000000"/>
        </w:rPr>
        <w:t>之</w:t>
      </w:r>
      <w:r w:rsidR="00D21767" w:rsidRPr="00FA13BE">
        <w:rPr>
          <w:rFonts w:eastAsia="標楷體"/>
          <w:color w:val="000000"/>
        </w:rPr>
        <w:t>簽名確認單</w:t>
      </w:r>
      <w:r w:rsidR="00D21767" w:rsidRPr="00FA13BE">
        <w:rPr>
          <w:rFonts w:eastAsia="標楷體"/>
          <w:color w:val="0000CC"/>
        </w:rPr>
        <w:t>(</w:t>
      </w:r>
      <w:r w:rsidR="00D21767" w:rsidRPr="00FA13BE">
        <w:rPr>
          <w:rFonts w:eastAsia="標楷體"/>
          <w:color w:val="0000CC"/>
        </w:rPr>
        <w:t>附件</w:t>
      </w:r>
      <w:r w:rsidR="000145B4" w:rsidRPr="00FA13BE">
        <w:rPr>
          <w:rFonts w:eastAsia="標楷體" w:hint="eastAsia"/>
          <w:color w:val="0000CC"/>
        </w:rPr>
        <w:t>1-1</w:t>
      </w:r>
      <w:r w:rsidR="00D21767" w:rsidRPr="00FA13BE">
        <w:rPr>
          <w:rFonts w:eastAsia="標楷體"/>
          <w:color w:val="0000CC"/>
        </w:rPr>
        <w:t>)</w:t>
      </w:r>
      <w:r w:rsidR="00BC2931" w:rsidRPr="00FA13BE">
        <w:rPr>
          <w:rFonts w:eastAsia="標楷體"/>
          <w:color w:val="000000"/>
        </w:rPr>
        <w:t>至班代，由班代收齊後第十六週交至</w:t>
      </w:r>
      <w:r w:rsidR="00C14F57" w:rsidRPr="00FA13BE">
        <w:rPr>
          <w:rFonts w:eastAsia="標楷體" w:hint="eastAsia"/>
          <w:color w:val="000000"/>
        </w:rPr>
        <w:t>實務</w:t>
      </w:r>
      <w:r w:rsidR="00BC2931" w:rsidRPr="00FA13BE">
        <w:rPr>
          <w:rFonts w:eastAsia="標楷體"/>
          <w:color w:val="000000"/>
        </w:rPr>
        <w:t>專題負責老師</w:t>
      </w:r>
      <w:r w:rsidR="00D21767" w:rsidRPr="00FA13BE">
        <w:rPr>
          <w:rFonts w:eastAsia="標楷體"/>
          <w:color w:val="000000"/>
        </w:rPr>
        <w:t>。</w:t>
      </w:r>
      <w:r w:rsidR="001A5742" w:rsidRPr="004A2EF7">
        <w:rPr>
          <w:rFonts w:eastAsia="標楷體" w:hint="eastAsia"/>
          <w:color w:val="000000" w:themeColor="text1"/>
        </w:rPr>
        <w:t>學生欲更換實務專題指導老師，須填寫申請表</w:t>
      </w:r>
      <w:r w:rsidR="001A5742" w:rsidRPr="00FA13BE">
        <w:rPr>
          <w:rFonts w:eastAsia="標楷體" w:hint="eastAsia"/>
          <w:color w:val="0000CC"/>
        </w:rPr>
        <w:t>(</w:t>
      </w:r>
      <w:r w:rsidR="001A5742" w:rsidRPr="00FA13BE">
        <w:rPr>
          <w:rFonts w:eastAsia="標楷體" w:hint="eastAsia"/>
          <w:color w:val="0000CC"/>
        </w:rPr>
        <w:t>附件</w:t>
      </w:r>
      <w:r w:rsidR="000145B4" w:rsidRPr="00FA13BE">
        <w:rPr>
          <w:rFonts w:eastAsia="標楷體" w:hint="eastAsia"/>
          <w:color w:val="0000CC"/>
        </w:rPr>
        <w:t>1-2</w:t>
      </w:r>
      <w:r w:rsidR="001A5742" w:rsidRPr="00FA13BE">
        <w:rPr>
          <w:rFonts w:eastAsia="標楷體" w:hint="eastAsia"/>
          <w:color w:val="0000CC"/>
        </w:rPr>
        <w:t>)</w:t>
      </w:r>
      <w:r w:rsidR="001A5742" w:rsidRPr="004A2EF7">
        <w:rPr>
          <w:rFonts w:eastAsia="標楷體" w:hint="eastAsia"/>
          <w:color w:val="000000" w:themeColor="text1"/>
        </w:rPr>
        <w:t>，最遲於</w:t>
      </w:r>
      <w:r w:rsidR="00C11F9C" w:rsidRPr="004A2EF7">
        <w:rPr>
          <w:rFonts w:eastAsia="標楷體"/>
          <w:color w:val="000000" w:themeColor="text1"/>
        </w:rPr>
        <w:t>三年級下學期</w:t>
      </w:r>
      <w:r w:rsidR="00C11F9C" w:rsidRPr="004A2EF7">
        <w:rPr>
          <w:rFonts w:eastAsia="標楷體" w:hint="eastAsia"/>
          <w:color w:val="000000" w:themeColor="text1"/>
        </w:rPr>
        <w:t>或</w:t>
      </w:r>
      <w:r w:rsidR="001A5742" w:rsidRPr="004A2EF7">
        <w:rPr>
          <w:rFonts w:eastAsia="標楷體" w:hint="eastAsia"/>
          <w:color w:val="000000" w:themeColor="text1"/>
        </w:rPr>
        <w:t>四年級上學期之第三週前提出申請，在新指導老師與原指導老師直接協調並簽名後，才正式完成更換手續。</w:t>
      </w:r>
    </w:p>
    <w:p w14:paraId="030DE8E2" w14:textId="77777777" w:rsidR="001C0EE6" w:rsidRPr="004A2EF7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FA13BE">
        <w:rPr>
          <w:rFonts w:eastAsia="標楷體"/>
          <w:color w:val="000000"/>
        </w:rPr>
        <w:t xml:space="preserve">第五條　</w:t>
      </w:r>
      <w:r w:rsidR="001C0EE6" w:rsidRPr="004A2EF7">
        <w:rPr>
          <w:rFonts w:eastAsia="標楷體" w:hint="eastAsia"/>
          <w:color w:val="000000" w:themeColor="text1"/>
        </w:rPr>
        <w:t>實務專題</w:t>
      </w:r>
      <w:r w:rsidR="001C0EE6" w:rsidRPr="004A2EF7">
        <w:rPr>
          <w:rFonts w:eastAsia="標楷體" w:hint="eastAsia"/>
          <w:color w:val="000000" w:themeColor="text1"/>
        </w:rPr>
        <w:t>(</w:t>
      </w:r>
      <w:r w:rsidR="001C0EE6" w:rsidRPr="004A2EF7">
        <w:rPr>
          <w:rFonts w:eastAsia="標楷體" w:hint="eastAsia"/>
          <w:color w:val="000000" w:themeColor="text1"/>
        </w:rPr>
        <w:t>一</w:t>
      </w:r>
      <w:r w:rsidR="001C0EE6" w:rsidRPr="004A2EF7">
        <w:rPr>
          <w:rFonts w:eastAsia="標楷體" w:hint="eastAsia"/>
          <w:color w:val="000000" w:themeColor="text1"/>
        </w:rPr>
        <w:t>)</w:t>
      </w:r>
      <w:r w:rsidR="001C0EE6" w:rsidRPr="004A2EF7">
        <w:rPr>
          <w:rFonts w:eastAsia="標楷體" w:hint="eastAsia"/>
          <w:color w:val="000000" w:themeColor="text1"/>
        </w:rPr>
        <w:t>評審辦法：</w:t>
      </w:r>
    </w:p>
    <w:p w14:paraId="47ABDA54" w14:textId="77777777" w:rsidR="001C0EE6" w:rsidRPr="00FA13BE" w:rsidRDefault="001C0EE6" w:rsidP="00C14F57">
      <w:pPr>
        <w:snapToGrid w:val="0"/>
        <w:ind w:leftChars="413" w:left="991"/>
        <w:jc w:val="both"/>
        <w:rPr>
          <w:rFonts w:eastAsia="標楷體"/>
          <w:color w:val="000000"/>
        </w:rPr>
      </w:pPr>
      <w:r w:rsidRPr="004A2EF7">
        <w:rPr>
          <w:rFonts w:eastAsia="標楷體" w:hint="eastAsia"/>
          <w:color w:val="000000" w:themeColor="text1"/>
        </w:rPr>
        <w:t>實務專題</w:t>
      </w:r>
      <w:r w:rsidRPr="004A2EF7">
        <w:rPr>
          <w:rFonts w:eastAsia="標楷體"/>
          <w:color w:val="000000" w:themeColor="text1"/>
        </w:rPr>
        <w:t>(</w:t>
      </w:r>
      <w:r w:rsidRPr="004A2EF7">
        <w:rPr>
          <w:rFonts w:eastAsia="標楷體" w:hint="eastAsia"/>
          <w:color w:val="000000" w:themeColor="text1"/>
        </w:rPr>
        <w:t>一</w:t>
      </w:r>
      <w:r w:rsidRPr="004A2EF7">
        <w:rPr>
          <w:rFonts w:eastAsia="標楷體"/>
          <w:color w:val="000000" w:themeColor="text1"/>
        </w:rPr>
        <w:t>)</w:t>
      </w:r>
      <w:r w:rsidRPr="004A2EF7">
        <w:rPr>
          <w:rFonts w:eastAsia="標楷體" w:hint="eastAsia"/>
          <w:color w:val="000000" w:themeColor="text1"/>
        </w:rPr>
        <w:t>需於學期第</w:t>
      </w:r>
      <w:r w:rsidR="00E6409A" w:rsidRPr="004A2EF7">
        <w:rPr>
          <w:rFonts w:eastAsia="標楷體" w:hint="eastAsia"/>
          <w:color w:val="000000" w:themeColor="text1"/>
        </w:rPr>
        <w:t>十五週</w:t>
      </w:r>
      <w:r w:rsidRPr="004A2EF7">
        <w:rPr>
          <w:rFonts w:eastAsia="標楷體" w:hint="eastAsia"/>
          <w:color w:val="000000" w:themeColor="text1"/>
        </w:rPr>
        <w:t>，將實務專題研究規劃書</w:t>
      </w:r>
      <w:r w:rsidR="000145B4" w:rsidRPr="00FA13BE">
        <w:rPr>
          <w:rFonts w:eastAsia="標楷體" w:hint="eastAsia"/>
          <w:color w:val="0000CC"/>
        </w:rPr>
        <w:t>(</w:t>
      </w:r>
      <w:r w:rsidR="000145B4" w:rsidRPr="00FA13BE">
        <w:rPr>
          <w:rFonts w:eastAsia="標楷體" w:hint="eastAsia"/>
          <w:color w:val="0000CC"/>
        </w:rPr>
        <w:t>格式</w:t>
      </w:r>
      <w:r w:rsidRPr="00FA13BE">
        <w:rPr>
          <w:rFonts w:eastAsia="標楷體" w:hint="eastAsia"/>
          <w:color w:val="0000CC"/>
        </w:rPr>
        <w:t>如附件</w:t>
      </w:r>
      <w:r w:rsidR="000145B4" w:rsidRPr="00FA13BE">
        <w:rPr>
          <w:rFonts w:eastAsia="標楷體" w:hint="eastAsia"/>
          <w:color w:val="0000CC"/>
        </w:rPr>
        <w:t>1-3</w:t>
      </w:r>
      <w:r w:rsidR="000145B4" w:rsidRPr="00FA13BE">
        <w:rPr>
          <w:rFonts w:eastAsia="標楷體" w:hint="eastAsia"/>
          <w:color w:val="0000CC"/>
        </w:rPr>
        <w:t>至</w:t>
      </w:r>
      <w:r w:rsidR="000145B4" w:rsidRPr="00FA13BE">
        <w:rPr>
          <w:rFonts w:eastAsia="標楷體" w:hint="eastAsia"/>
          <w:color w:val="0000CC"/>
        </w:rPr>
        <w:t>1-5)</w:t>
      </w:r>
      <w:r w:rsidR="00C14F57" w:rsidRPr="00FA13BE">
        <w:rPr>
          <w:rFonts w:eastAsia="標楷體" w:hint="eastAsia"/>
          <w:color w:val="0000CC"/>
        </w:rPr>
        <w:t>，</w:t>
      </w:r>
      <w:r w:rsidR="00C14F57" w:rsidRPr="004A2EF7">
        <w:rPr>
          <w:rFonts w:eastAsia="標楷體" w:hint="eastAsia"/>
          <w:color w:val="000000" w:themeColor="text1"/>
        </w:rPr>
        <w:t>一份繳交給</w:t>
      </w:r>
      <w:r w:rsidRPr="004A2EF7">
        <w:rPr>
          <w:rFonts w:eastAsia="標楷體" w:hint="eastAsia"/>
          <w:color w:val="000000" w:themeColor="text1"/>
        </w:rPr>
        <w:t>專題</w:t>
      </w:r>
      <w:r w:rsidR="00C14F57" w:rsidRPr="004A2EF7">
        <w:rPr>
          <w:rFonts w:eastAsia="標楷體" w:hint="eastAsia"/>
          <w:color w:val="000000" w:themeColor="text1"/>
        </w:rPr>
        <w:t>指導</w:t>
      </w:r>
      <w:r w:rsidRPr="004A2EF7">
        <w:rPr>
          <w:rFonts w:eastAsia="標楷體" w:hint="eastAsia"/>
          <w:color w:val="000000" w:themeColor="text1"/>
        </w:rPr>
        <w:t>老師</w:t>
      </w:r>
      <w:r w:rsidR="00C14F57" w:rsidRPr="004A2EF7">
        <w:rPr>
          <w:rFonts w:eastAsia="標楷體" w:hint="eastAsia"/>
          <w:color w:val="000000" w:themeColor="text1"/>
        </w:rPr>
        <w:t>，</w:t>
      </w:r>
      <w:r w:rsidR="00C14F57" w:rsidRPr="004A2EF7">
        <w:rPr>
          <w:rFonts w:eastAsia="標楷體"/>
          <w:color w:val="000000" w:themeColor="text1"/>
        </w:rPr>
        <w:t>一份繳交給</w:t>
      </w:r>
      <w:r w:rsidR="00C14F57" w:rsidRPr="004A2EF7">
        <w:rPr>
          <w:rFonts w:eastAsia="標楷體" w:hint="eastAsia"/>
          <w:color w:val="000000" w:themeColor="text1"/>
        </w:rPr>
        <w:t>實務</w:t>
      </w:r>
      <w:r w:rsidR="00C14F57" w:rsidRPr="004A2EF7">
        <w:rPr>
          <w:rFonts w:eastAsia="標楷體"/>
          <w:color w:val="000000" w:themeColor="text1"/>
        </w:rPr>
        <w:t>專題負責老師</w:t>
      </w:r>
      <w:r w:rsidRPr="004A2EF7">
        <w:rPr>
          <w:rFonts w:eastAsia="標楷體" w:hint="eastAsia"/>
          <w:color w:val="000000" w:themeColor="text1"/>
        </w:rPr>
        <w:t>。</w:t>
      </w:r>
      <w:r w:rsidR="007C0021" w:rsidRPr="004A2EF7">
        <w:rPr>
          <w:rFonts w:eastAsia="標楷體" w:hint="eastAsia"/>
          <w:color w:val="000000" w:themeColor="text1"/>
        </w:rPr>
        <w:t>成績由專題指導老師評定</w:t>
      </w:r>
      <w:r w:rsidR="000145B4" w:rsidRPr="00FA13BE">
        <w:rPr>
          <w:rFonts w:eastAsia="標楷體" w:hint="eastAsia"/>
          <w:color w:val="0000CC"/>
        </w:rPr>
        <w:t>(</w:t>
      </w:r>
      <w:r w:rsidR="000145B4" w:rsidRPr="00FA13BE">
        <w:rPr>
          <w:rFonts w:eastAsia="標楷體" w:hint="eastAsia"/>
          <w:color w:val="0000CC"/>
        </w:rPr>
        <w:t>附件</w:t>
      </w:r>
      <w:r w:rsidR="000145B4" w:rsidRPr="00FA13BE">
        <w:rPr>
          <w:rFonts w:eastAsia="標楷體" w:hint="eastAsia"/>
          <w:color w:val="0000CC"/>
        </w:rPr>
        <w:t>1-6)</w:t>
      </w:r>
      <w:r w:rsidR="007C0021" w:rsidRPr="004A2EF7">
        <w:rPr>
          <w:rFonts w:eastAsia="標楷體" w:hint="eastAsia"/>
          <w:color w:val="000000" w:themeColor="text1"/>
        </w:rPr>
        <w:t>。</w:t>
      </w:r>
    </w:p>
    <w:p w14:paraId="26E39326" w14:textId="77777777" w:rsidR="004A2274" w:rsidRPr="004A2EF7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FA13BE">
        <w:rPr>
          <w:rFonts w:eastAsia="標楷體"/>
          <w:color w:val="000000"/>
        </w:rPr>
        <w:t xml:space="preserve">第六條　</w:t>
      </w:r>
      <w:r w:rsidR="004A2274" w:rsidRPr="004A2EF7">
        <w:rPr>
          <w:rFonts w:eastAsia="標楷體" w:hint="eastAsia"/>
          <w:color w:val="000000" w:themeColor="text1"/>
        </w:rPr>
        <w:t>實務</w:t>
      </w:r>
      <w:r w:rsidR="00677C80" w:rsidRPr="004A2EF7">
        <w:rPr>
          <w:rFonts w:eastAsia="標楷體"/>
          <w:color w:val="000000" w:themeColor="text1"/>
        </w:rPr>
        <w:t>專題</w:t>
      </w:r>
      <w:r w:rsidR="004A2274" w:rsidRPr="004A2EF7">
        <w:rPr>
          <w:rFonts w:eastAsia="標楷體" w:hint="eastAsia"/>
          <w:color w:val="000000" w:themeColor="text1"/>
        </w:rPr>
        <w:t>(</w:t>
      </w:r>
      <w:r w:rsidR="004A2274" w:rsidRPr="004A2EF7">
        <w:rPr>
          <w:rFonts w:eastAsia="標楷體" w:hint="eastAsia"/>
          <w:color w:val="000000" w:themeColor="text1"/>
        </w:rPr>
        <w:t>二</w:t>
      </w:r>
      <w:r w:rsidR="004A2274" w:rsidRPr="004A2EF7">
        <w:rPr>
          <w:rFonts w:eastAsia="標楷體" w:hint="eastAsia"/>
          <w:color w:val="000000" w:themeColor="text1"/>
        </w:rPr>
        <w:t>)</w:t>
      </w:r>
      <w:r w:rsidR="00677C80" w:rsidRPr="004A2EF7">
        <w:rPr>
          <w:rFonts w:eastAsia="標楷體"/>
          <w:color w:val="000000" w:themeColor="text1"/>
        </w:rPr>
        <w:t>評審辦法：</w:t>
      </w:r>
    </w:p>
    <w:p w14:paraId="0390DFFE" w14:textId="77777777" w:rsidR="004A2274" w:rsidRPr="00FA13BE" w:rsidRDefault="00677C80" w:rsidP="004303E2">
      <w:pPr>
        <w:numPr>
          <w:ilvl w:val="0"/>
          <w:numId w:val="16"/>
        </w:numPr>
        <w:snapToGrid w:val="0"/>
        <w:spacing w:afterLines="50" w:after="180"/>
        <w:ind w:left="1395" w:hanging="403"/>
        <w:jc w:val="both"/>
        <w:rPr>
          <w:rFonts w:eastAsia="標楷體"/>
        </w:rPr>
      </w:pPr>
      <w:r w:rsidRPr="00FA13BE">
        <w:rPr>
          <w:rFonts w:eastAsia="標楷體"/>
        </w:rPr>
        <w:t>專題製作類型，分為</w:t>
      </w:r>
      <w:r w:rsidR="004A2274" w:rsidRPr="00FA13BE">
        <w:rPr>
          <w:rFonts w:eastAsia="標楷體"/>
        </w:rPr>
        <w:sym w:font="Wingdings" w:char="F081"/>
      </w:r>
      <w:r w:rsidRPr="00FA13BE">
        <w:rPr>
          <w:rFonts w:eastAsia="標楷體"/>
        </w:rPr>
        <w:t>一般型專題</w:t>
      </w:r>
      <w:r w:rsidR="004A2274" w:rsidRPr="00FA13BE">
        <w:rPr>
          <w:rFonts w:eastAsia="標楷體"/>
        </w:rPr>
        <w:sym w:font="Wingdings" w:char="F082"/>
      </w:r>
      <w:r w:rsidRPr="00FA13BE">
        <w:rPr>
          <w:rFonts w:eastAsia="標楷體"/>
        </w:rPr>
        <w:t>任務型專題</w:t>
      </w:r>
      <w:r w:rsidRPr="00FA13BE">
        <w:rPr>
          <w:rFonts w:eastAsia="標楷體"/>
        </w:rPr>
        <w:t>(</w:t>
      </w:r>
      <w:r w:rsidRPr="00FA13BE">
        <w:rPr>
          <w:rFonts w:eastAsia="標楷體"/>
        </w:rPr>
        <w:t>需經系主任核可</w:t>
      </w:r>
      <w:r w:rsidRPr="00FA13BE">
        <w:rPr>
          <w:rFonts w:eastAsia="標楷體"/>
        </w:rPr>
        <w:t>)</w:t>
      </w:r>
      <w:r w:rsidRPr="00FA13BE">
        <w:rPr>
          <w:rFonts w:eastAsia="標楷體"/>
        </w:rPr>
        <w:t>。各專題組別，必須安排採用</w:t>
      </w:r>
      <w:r w:rsidRPr="00FA13BE">
        <w:rPr>
          <w:rFonts w:eastAsia="標楷體"/>
        </w:rPr>
        <w:t>POWERPOINT</w:t>
      </w:r>
      <w:r w:rsidRPr="00FA13BE">
        <w:rPr>
          <w:rFonts w:eastAsia="標楷體"/>
        </w:rPr>
        <w:t>方式，上台向評審委員報告，每組報告時間十分鐘，發問及回答時間五分鐘。</w:t>
      </w:r>
    </w:p>
    <w:p w14:paraId="67EDB5D0" w14:textId="77777777" w:rsidR="00677C80" w:rsidRPr="00FA13BE" w:rsidRDefault="00677C80" w:rsidP="004303E2">
      <w:pPr>
        <w:numPr>
          <w:ilvl w:val="0"/>
          <w:numId w:val="16"/>
        </w:numPr>
        <w:snapToGrid w:val="0"/>
        <w:spacing w:afterLines="50" w:after="180"/>
        <w:ind w:left="1395" w:hanging="403"/>
        <w:jc w:val="both"/>
        <w:rPr>
          <w:rFonts w:eastAsia="標楷體"/>
        </w:rPr>
      </w:pPr>
      <w:r w:rsidRPr="00FA13BE">
        <w:rPr>
          <w:rFonts w:eastAsia="標楷體"/>
        </w:rPr>
        <w:t>除此之外，針對各類型專題，如有下列任一條件：</w:t>
      </w:r>
      <w:r w:rsidR="004A2274" w:rsidRPr="00FA13BE">
        <w:rPr>
          <w:rFonts w:eastAsia="標楷體"/>
        </w:rPr>
        <w:sym w:font="Wingdings" w:char="F081"/>
      </w:r>
      <w:r w:rsidRPr="00FA13BE">
        <w:rPr>
          <w:rFonts w:eastAsia="標楷體"/>
        </w:rPr>
        <w:t>能證明已參加校外比賽得獎</w:t>
      </w:r>
      <w:r w:rsidRPr="00FA13BE">
        <w:rPr>
          <w:rFonts w:eastAsia="標楷體"/>
        </w:rPr>
        <w:t>(</w:t>
      </w:r>
      <w:r w:rsidRPr="00FA13BE">
        <w:rPr>
          <w:rFonts w:eastAsia="標楷體"/>
        </w:rPr>
        <w:t>不含入圍獎</w:t>
      </w:r>
      <w:r w:rsidRPr="00FA13BE">
        <w:rPr>
          <w:rFonts w:eastAsia="標楷體"/>
        </w:rPr>
        <w:t>)</w:t>
      </w:r>
      <w:r w:rsidRPr="00FA13BE">
        <w:rPr>
          <w:rFonts w:eastAsia="標楷體"/>
        </w:rPr>
        <w:t>；</w:t>
      </w:r>
      <w:r w:rsidR="004A2274" w:rsidRPr="00FA13BE">
        <w:rPr>
          <w:rFonts w:eastAsia="標楷體"/>
        </w:rPr>
        <w:sym w:font="Wingdings" w:char="F082"/>
      </w:r>
      <w:r w:rsidRPr="00FA13BE">
        <w:rPr>
          <w:rFonts w:eastAsia="標楷體"/>
        </w:rPr>
        <w:t>已刊載於中華民國專利公報；</w:t>
      </w:r>
      <w:r w:rsidR="004A2274" w:rsidRPr="00FA13BE">
        <w:rPr>
          <w:rFonts w:eastAsia="標楷體"/>
        </w:rPr>
        <w:sym w:font="Wingdings" w:char="F083"/>
      </w:r>
      <w:r w:rsidRPr="00FA13BE">
        <w:rPr>
          <w:rFonts w:eastAsia="標楷體"/>
        </w:rPr>
        <w:t>相關的研討會論文已刊登者</w:t>
      </w:r>
      <w:r w:rsidRPr="00FA13BE">
        <w:rPr>
          <w:rFonts w:eastAsia="標楷體"/>
        </w:rPr>
        <w:t>(</w:t>
      </w:r>
      <w:r w:rsidRPr="00FA13BE">
        <w:rPr>
          <w:rFonts w:eastAsia="標楷體"/>
        </w:rPr>
        <w:t>需為國際性學術組織正式認可之國際學術研討會</w:t>
      </w:r>
      <w:r w:rsidRPr="00FA13BE">
        <w:rPr>
          <w:rFonts w:eastAsia="標楷體"/>
        </w:rPr>
        <w:t>)</w:t>
      </w:r>
      <w:r w:rsidRPr="00FA13BE">
        <w:rPr>
          <w:rFonts w:eastAsia="標楷體"/>
        </w:rPr>
        <w:t>；</w:t>
      </w:r>
      <w:r w:rsidRPr="00FA13BE">
        <w:rPr>
          <w:rFonts w:eastAsia="標楷體"/>
        </w:rPr>
        <w:t xml:space="preserve"> </w:t>
      </w:r>
      <w:r w:rsidR="004A2274" w:rsidRPr="00FA13BE">
        <w:rPr>
          <w:rFonts w:eastAsia="標楷體"/>
        </w:rPr>
        <w:sym w:font="Wingdings" w:char="F084"/>
      </w:r>
      <w:r w:rsidRPr="00FA13BE">
        <w:rPr>
          <w:rFonts w:eastAsia="標楷體"/>
        </w:rPr>
        <w:t>相關的期刊論文已被接受或刊登者；</w:t>
      </w:r>
      <w:r w:rsidR="004A2274" w:rsidRPr="00FA13BE">
        <w:rPr>
          <w:rFonts w:eastAsia="標楷體"/>
        </w:rPr>
        <w:sym w:font="Wingdings" w:char="F085"/>
      </w:r>
      <w:r w:rsidRPr="00FA13BE">
        <w:rPr>
          <w:rFonts w:eastAsia="標楷體"/>
        </w:rPr>
        <w:t>入校之後取得系上核可之甲級、乙級或</w:t>
      </w:r>
      <w:r w:rsidRPr="00FA13BE">
        <w:rPr>
          <w:rFonts w:eastAsia="標楷體"/>
        </w:rPr>
        <w:t>LED</w:t>
      </w:r>
      <w:r w:rsidRPr="00FA13BE">
        <w:rPr>
          <w:rFonts w:eastAsia="標楷體"/>
        </w:rPr>
        <w:t>工程師基礎能力鑑定證照</w:t>
      </w:r>
      <w:r w:rsidR="00B927A6" w:rsidRPr="00FA13BE">
        <w:rPr>
          <w:rFonts w:eastAsia="標楷體" w:hint="eastAsia"/>
        </w:rPr>
        <w:t>。</w:t>
      </w:r>
      <w:r w:rsidRPr="00FA13BE">
        <w:rPr>
          <w:rFonts w:eastAsia="標楷體"/>
        </w:rPr>
        <w:t>可檢附相關佐證資料，如獎盃、獎狀、</w:t>
      </w:r>
      <w:r w:rsidR="00D51816" w:rsidRPr="00FA13BE">
        <w:rPr>
          <w:rFonts w:eastAsia="標楷體"/>
        </w:rPr>
        <w:t>比賽</w:t>
      </w:r>
      <w:r w:rsidRPr="00FA13BE">
        <w:rPr>
          <w:rFonts w:eastAsia="標楷體"/>
        </w:rPr>
        <w:t>照片、</w:t>
      </w:r>
      <w:r w:rsidR="00D51816" w:rsidRPr="00FA13BE">
        <w:rPr>
          <w:rFonts w:eastAsia="標楷體" w:hint="eastAsia"/>
        </w:rPr>
        <w:t>證照</w:t>
      </w:r>
      <w:r w:rsidRPr="00FA13BE">
        <w:rPr>
          <w:rFonts w:eastAsia="標楷體"/>
        </w:rPr>
        <w:t>或研討會、期刊論文之刊登證明等之說明書</w:t>
      </w:r>
      <w:r w:rsidR="008F1186" w:rsidRPr="00FA13BE">
        <w:rPr>
          <w:rFonts w:eastAsia="標楷體"/>
          <w:color w:val="0000CC"/>
        </w:rPr>
        <w:t>(</w:t>
      </w:r>
      <w:r w:rsidR="008F1186" w:rsidRPr="00FA13BE">
        <w:rPr>
          <w:rFonts w:eastAsia="標楷體"/>
          <w:color w:val="0000CC"/>
        </w:rPr>
        <w:t>附件</w:t>
      </w:r>
      <w:r w:rsidR="008F1186" w:rsidRPr="00FA13BE">
        <w:rPr>
          <w:rFonts w:eastAsia="標楷體" w:hint="eastAsia"/>
          <w:color w:val="0000CC"/>
        </w:rPr>
        <w:t>2-1</w:t>
      </w:r>
      <w:r w:rsidR="008F1186" w:rsidRPr="00FA13BE">
        <w:rPr>
          <w:rFonts w:eastAsia="標楷體"/>
          <w:color w:val="0000CC"/>
        </w:rPr>
        <w:t>)</w:t>
      </w:r>
      <w:r w:rsidRPr="00115242">
        <w:rPr>
          <w:rFonts w:eastAsia="標楷體"/>
        </w:rPr>
        <w:t>，</w:t>
      </w:r>
      <w:r w:rsidRPr="00FA13BE">
        <w:rPr>
          <w:rFonts w:eastAsia="標楷體"/>
        </w:rPr>
        <w:t>申請</w:t>
      </w:r>
      <w:r w:rsidR="00115242">
        <w:rPr>
          <w:rFonts w:eastAsia="標楷體" w:hint="eastAsia"/>
        </w:rPr>
        <w:t>實務</w:t>
      </w:r>
      <w:r w:rsidRPr="00FA13BE">
        <w:rPr>
          <w:rFonts w:eastAsia="標楷體"/>
        </w:rPr>
        <w:t>專題免參加口試評審，但仍須繳交專題報告，分數則由</w:t>
      </w:r>
      <w:r w:rsidR="00497B19" w:rsidRPr="00FA13BE">
        <w:rPr>
          <w:rFonts w:eastAsia="標楷體" w:hint="eastAsia"/>
        </w:rPr>
        <w:t>口試</w:t>
      </w:r>
      <w:r w:rsidRPr="00FA13BE">
        <w:rPr>
          <w:rFonts w:eastAsia="標楷體"/>
        </w:rPr>
        <w:t>委員予以評定。</w:t>
      </w:r>
    </w:p>
    <w:p w14:paraId="2564E2A7" w14:textId="77777777" w:rsidR="004303E2" w:rsidRDefault="00C851AB" w:rsidP="004303E2">
      <w:pPr>
        <w:numPr>
          <w:ilvl w:val="0"/>
          <w:numId w:val="16"/>
        </w:numPr>
        <w:snapToGrid w:val="0"/>
        <w:spacing w:afterLines="50" w:after="180"/>
        <w:jc w:val="both"/>
        <w:rPr>
          <w:rFonts w:eastAsia="標楷體"/>
          <w:color w:val="000000" w:themeColor="text1"/>
        </w:rPr>
      </w:pPr>
      <w:r w:rsidRPr="004303E2">
        <w:rPr>
          <w:rFonts w:eastAsia="標楷體" w:hint="eastAsia"/>
          <w:color w:val="000000" w:themeColor="text1"/>
        </w:rPr>
        <w:t>實務專題</w:t>
      </w:r>
      <w:r w:rsidRPr="004303E2">
        <w:rPr>
          <w:rFonts w:eastAsia="標楷體"/>
          <w:color w:val="000000" w:themeColor="text1"/>
        </w:rPr>
        <w:t>(</w:t>
      </w:r>
      <w:r w:rsidRPr="004303E2">
        <w:rPr>
          <w:rFonts w:eastAsia="標楷體" w:hint="eastAsia"/>
          <w:color w:val="000000" w:themeColor="text1"/>
        </w:rPr>
        <w:t>二</w:t>
      </w:r>
      <w:r w:rsidRPr="004303E2">
        <w:rPr>
          <w:rFonts w:eastAsia="標楷體"/>
          <w:color w:val="000000" w:themeColor="text1"/>
        </w:rPr>
        <w:t>)</w:t>
      </w:r>
      <w:r w:rsidR="00497B19" w:rsidRPr="004303E2">
        <w:rPr>
          <w:rFonts w:eastAsia="標楷體" w:hint="eastAsia"/>
          <w:color w:val="000000" w:themeColor="text1"/>
        </w:rPr>
        <w:t>分數，由指導老師與口試委員採用實務專題報告評量尺規</w:t>
      </w:r>
      <w:r w:rsidR="00497B19" w:rsidRPr="004303E2">
        <w:rPr>
          <w:rFonts w:eastAsia="標楷體" w:hint="eastAsia"/>
          <w:color w:val="0000CC"/>
        </w:rPr>
        <w:t>(</w:t>
      </w:r>
      <w:r w:rsidR="00497B19" w:rsidRPr="004303E2">
        <w:rPr>
          <w:rFonts w:eastAsia="標楷體" w:hint="eastAsia"/>
          <w:color w:val="0000CC"/>
        </w:rPr>
        <w:t>附件</w:t>
      </w:r>
      <w:r w:rsidR="000145B4" w:rsidRPr="004303E2">
        <w:rPr>
          <w:rFonts w:eastAsia="標楷體" w:hint="eastAsia"/>
          <w:color w:val="0000CC"/>
        </w:rPr>
        <w:t>2-</w:t>
      </w:r>
      <w:r w:rsidR="00DE17D8" w:rsidRPr="004303E2">
        <w:rPr>
          <w:rFonts w:eastAsia="標楷體" w:hint="eastAsia"/>
          <w:color w:val="0000CC"/>
        </w:rPr>
        <w:t>8</w:t>
      </w:r>
      <w:r w:rsidR="00497B19" w:rsidRPr="004303E2">
        <w:rPr>
          <w:rFonts w:eastAsia="標楷體" w:hint="eastAsia"/>
          <w:color w:val="0000CC"/>
        </w:rPr>
        <w:t>至</w:t>
      </w:r>
      <w:r w:rsidR="000145B4" w:rsidRPr="004303E2">
        <w:rPr>
          <w:rFonts w:eastAsia="標楷體" w:hint="eastAsia"/>
          <w:color w:val="0000CC"/>
        </w:rPr>
        <w:t>2-</w:t>
      </w:r>
      <w:r w:rsidR="00DE17D8" w:rsidRPr="004303E2">
        <w:rPr>
          <w:rFonts w:eastAsia="標楷體" w:hint="eastAsia"/>
          <w:color w:val="0000CC"/>
        </w:rPr>
        <w:t>10</w:t>
      </w:r>
      <w:r w:rsidR="00497B19" w:rsidRPr="004303E2">
        <w:rPr>
          <w:rFonts w:eastAsia="標楷體" w:hint="eastAsia"/>
          <w:color w:val="0000CC"/>
        </w:rPr>
        <w:t>)</w:t>
      </w:r>
      <w:r w:rsidR="008F1186" w:rsidRPr="004303E2">
        <w:rPr>
          <w:rFonts w:eastAsia="標楷體" w:hint="eastAsia"/>
          <w:color w:val="FF0000"/>
        </w:rPr>
        <w:t xml:space="preserve"> </w:t>
      </w:r>
      <w:r w:rsidR="008F1186" w:rsidRPr="004303E2">
        <w:rPr>
          <w:rFonts w:eastAsia="標楷體" w:hint="eastAsia"/>
          <w:color w:val="000000" w:themeColor="text1"/>
        </w:rPr>
        <w:t>評分</w:t>
      </w:r>
      <w:r w:rsidR="00497B19" w:rsidRPr="004303E2">
        <w:rPr>
          <w:rFonts w:eastAsia="標楷體" w:hint="eastAsia"/>
          <w:color w:val="000000" w:themeColor="text1"/>
        </w:rPr>
        <w:t>，兩者分數再依比例加總計分，</w:t>
      </w:r>
      <w:r w:rsidRPr="004303E2">
        <w:rPr>
          <w:rFonts w:eastAsia="標楷體" w:hint="eastAsia"/>
          <w:color w:val="000000" w:themeColor="text1"/>
        </w:rPr>
        <w:t>其中</w:t>
      </w:r>
      <w:r w:rsidR="00064AF6" w:rsidRPr="004303E2">
        <w:rPr>
          <w:rFonts w:eastAsia="標楷體" w:hint="eastAsia"/>
          <w:color w:val="000000" w:themeColor="text1"/>
        </w:rPr>
        <w:t>專題指導老師評分佔</w:t>
      </w:r>
      <w:r w:rsidR="00064AF6" w:rsidRPr="004303E2">
        <w:rPr>
          <w:rFonts w:eastAsia="標楷體" w:hint="eastAsia"/>
          <w:color w:val="000000" w:themeColor="text1"/>
        </w:rPr>
        <w:t>6</w:t>
      </w:r>
      <w:r w:rsidRPr="004303E2">
        <w:rPr>
          <w:rFonts w:eastAsia="標楷體"/>
          <w:color w:val="000000" w:themeColor="text1"/>
        </w:rPr>
        <w:t>0%</w:t>
      </w:r>
      <w:r w:rsidR="00064AF6" w:rsidRPr="004303E2">
        <w:rPr>
          <w:rFonts w:eastAsia="標楷體" w:hint="eastAsia"/>
          <w:color w:val="000000" w:themeColor="text1"/>
        </w:rPr>
        <w:t>，</w:t>
      </w:r>
      <w:r w:rsidR="00497B19" w:rsidRPr="004303E2">
        <w:rPr>
          <w:rFonts w:eastAsia="標楷體" w:hint="eastAsia"/>
          <w:color w:val="000000" w:themeColor="text1"/>
        </w:rPr>
        <w:t>口試</w:t>
      </w:r>
      <w:r w:rsidR="00064AF6" w:rsidRPr="004303E2">
        <w:rPr>
          <w:rFonts w:eastAsia="標楷體" w:hint="eastAsia"/>
          <w:color w:val="000000" w:themeColor="text1"/>
        </w:rPr>
        <w:t>委員評分佔</w:t>
      </w:r>
      <w:r w:rsidR="00064AF6" w:rsidRPr="004303E2">
        <w:rPr>
          <w:rFonts w:eastAsia="標楷體" w:hint="eastAsia"/>
          <w:color w:val="000000" w:themeColor="text1"/>
        </w:rPr>
        <w:t>4</w:t>
      </w:r>
      <w:r w:rsidRPr="004303E2">
        <w:rPr>
          <w:rFonts w:eastAsia="標楷體" w:hint="eastAsia"/>
          <w:color w:val="000000" w:themeColor="text1"/>
        </w:rPr>
        <w:t>0%</w:t>
      </w:r>
      <w:r w:rsidRPr="004303E2">
        <w:rPr>
          <w:rFonts w:eastAsia="標楷體" w:hint="eastAsia"/>
          <w:color w:val="000000" w:themeColor="text1"/>
        </w:rPr>
        <w:t>。</w:t>
      </w:r>
    </w:p>
    <w:p w14:paraId="07F94F87" w14:textId="77777777" w:rsidR="00267034" w:rsidRPr="0012428E" w:rsidRDefault="00267034" w:rsidP="00267034">
      <w:pPr>
        <w:numPr>
          <w:ilvl w:val="0"/>
          <w:numId w:val="16"/>
        </w:numPr>
        <w:snapToGrid w:val="0"/>
        <w:jc w:val="both"/>
        <w:rPr>
          <w:rFonts w:eastAsia="標楷體"/>
          <w:color w:val="000000" w:themeColor="text1"/>
        </w:rPr>
      </w:pPr>
      <w:r w:rsidRPr="0012428E">
        <w:rPr>
          <w:rFonts w:eastAsia="標楷體" w:hint="eastAsia"/>
          <w:color w:val="000000" w:themeColor="text1"/>
        </w:rPr>
        <w:t>重修生之</w:t>
      </w:r>
      <w:r w:rsidR="00A17198" w:rsidRPr="0012428E">
        <w:rPr>
          <w:rFonts w:eastAsia="標楷體" w:hint="eastAsia"/>
          <w:color w:val="000000" w:themeColor="text1"/>
        </w:rPr>
        <w:t>實務專題</w:t>
      </w:r>
      <w:r w:rsidRPr="0012428E">
        <w:rPr>
          <w:rFonts w:eastAsia="標楷體" w:hint="eastAsia"/>
          <w:color w:val="000000" w:themeColor="text1"/>
        </w:rPr>
        <w:t>成績</w:t>
      </w:r>
      <w:r w:rsidR="00A17198" w:rsidRPr="0012428E">
        <w:rPr>
          <w:rFonts w:eastAsia="標楷體" w:hint="eastAsia"/>
          <w:color w:val="000000" w:themeColor="text1"/>
        </w:rPr>
        <w:t>，</w:t>
      </w:r>
      <w:r w:rsidRPr="0012428E">
        <w:rPr>
          <w:rFonts w:eastAsia="標楷體" w:hint="eastAsia"/>
          <w:color w:val="000000" w:themeColor="text1"/>
        </w:rPr>
        <w:t>由專題指導老師</w:t>
      </w:r>
      <w:r w:rsidR="00307386">
        <w:rPr>
          <w:rFonts w:eastAsia="標楷體" w:hint="eastAsia"/>
          <w:color w:val="000000" w:themeColor="text1"/>
        </w:rPr>
        <w:t>(60%)</w:t>
      </w:r>
      <w:r w:rsidR="00307386">
        <w:rPr>
          <w:rFonts w:eastAsia="標楷體" w:hint="eastAsia"/>
          <w:color w:val="000000" w:themeColor="text1"/>
        </w:rPr>
        <w:t>及系</w:t>
      </w:r>
      <w:r w:rsidR="00C21F19">
        <w:rPr>
          <w:rFonts w:eastAsia="標楷體" w:hint="eastAsia"/>
          <w:color w:val="000000" w:themeColor="text1"/>
        </w:rPr>
        <w:t>主任</w:t>
      </w:r>
      <w:r w:rsidR="00307386">
        <w:rPr>
          <w:rFonts w:eastAsia="標楷體" w:hint="eastAsia"/>
          <w:color w:val="000000" w:themeColor="text1"/>
        </w:rPr>
        <w:t>(40%)</w:t>
      </w:r>
      <w:r w:rsidRPr="0012428E">
        <w:rPr>
          <w:rFonts w:eastAsia="標楷體" w:hint="eastAsia"/>
          <w:color w:val="000000" w:themeColor="text1"/>
        </w:rPr>
        <w:t>評定。</w:t>
      </w:r>
    </w:p>
    <w:p w14:paraId="026CB00F" w14:textId="77777777" w:rsidR="00AD2180" w:rsidRPr="00080CB2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FF00FF"/>
        </w:rPr>
      </w:pPr>
      <w:r w:rsidRPr="00FA13BE">
        <w:rPr>
          <w:rFonts w:eastAsia="標楷體"/>
          <w:color w:val="000000"/>
        </w:rPr>
        <w:t xml:space="preserve">第七條　</w:t>
      </w:r>
      <w:r w:rsidR="00DD4B6A" w:rsidRPr="00FA13BE">
        <w:rPr>
          <w:rFonts w:eastAsia="標楷體" w:hint="eastAsia"/>
          <w:color w:val="000000"/>
        </w:rPr>
        <w:t>實務</w:t>
      </w:r>
      <w:r w:rsidR="00EA7840" w:rsidRPr="00FA13BE">
        <w:rPr>
          <w:rFonts w:eastAsia="標楷體"/>
          <w:color w:val="000000"/>
        </w:rPr>
        <w:t>專題</w:t>
      </w:r>
      <w:r w:rsidR="00DD4B6A" w:rsidRPr="00FA13BE">
        <w:rPr>
          <w:rFonts w:eastAsia="標楷體" w:hint="eastAsia"/>
          <w:color w:val="000000"/>
        </w:rPr>
        <w:t>(</w:t>
      </w:r>
      <w:r w:rsidR="00DD4B6A" w:rsidRPr="00FA13BE">
        <w:rPr>
          <w:rFonts w:eastAsia="標楷體" w:hint="eastAsia"/>
          <w:color w:val="000000"/>
        </w:rPr>
        <w:t>二</w:t>
      </w:r>
      <w:r w:rsidR="00DD4B6A" w:rsidRPr="00FA13BE">
        <w:rPr>
          <w:rFonts w:eastAsia="標楷體" w:hint="eastAsia"/>
          <w:color w:val="000000"/>
        </w:rPr>
        <w:t>)</w:t>
      </w:r>
      <w:r w:rsidR="00EA7840" w:rsidRPr="00FA13BE">
        <w:rPr>
          <w:rFonts w:eastAsia="標楷體"/>
          <w:color w:val="000000"/>
        </w:rPr>
        <w:t>報告：專題報告呈現方式，</w:t>
      </w:r>
      <w:r w:rsidR="00D0256E">
        <w:rPr>
          <w:rFonts w:eastAsia="標楷體" w:hint="eastAsia"/>
          <w:color w:val="000000"/>
        </w:rPr>
        <w:t>口試評審前須繳交</w:t>
      </w:r>
      <w:r w:rsidR="00EA7840" w:rsidRPr="00FA13BE">
        <w:rPr>
          <w:rFonts w:eastAsia="標楷體"/>
          <w:color w:val="000000"/>
        </w:rPr>
        <w:t>書面報告包含</w:t>
      </w:r>
      <w:r w:rsidR="00EA7840" w:rsidRPr="00FA13BE">
        <w:rPr>
          <w:rFonts w:eastAsia="標楷體"/>
          <w:color w:val="000000"/>
        </w:rPr>
        <w:sym w:font="Wingdings 2" w:char="F06A"/>
      </w:r>
      <w:r w:rsidR="00EA7840" w:rsidRPr="00FA13BE">
        <w:rPr>
          <w:rFonts w:eastAsia="標楷體"/>
          <w:color w:val="000000"/>
        </w:rPr>
        <w:t>二至四頁</w:t>
      </w:r>
      <w:r w:rsidR="00EA7840" w:rsidRPr="00FA13BE">
        <w:rPr>
          <w:rFonts w:eastAsia="標楷體"/>
          <w:color w:val="000000"/>
        </w:rPr>
        <w:t>A4</w:t>
      </w:r>
      <w:r w:rsidR="00EA7840" w:rsidRPr="00FA13BE">
        <w:rPr>
          <w:rFonts w:eastAsia="標楷體"/>
          <w:color w:val="000000"/>
        </w:rPr>
        <w:t>成果摘要及</w:t>
      </w:r>
      <w:r w:rsidR="00EA7840" w:rsidRPr="00FA13BE">
        <w:rPr>
          <w:rFonts w:eastAsia="標楷體"/>
          <w:color w:val="000000"/>
        </w:rPr>
        <w:sym w:font="Wingdings 2" w:char="F06B"/>
      </w:r>
      <w:r w:rsidR="00EA7840" w:rsidRPr="00FA13BE">
        <w:rPr>
          <w:rFonts w:eastAsia="標楷體"/>
          <w:color w:val="000000"/>
        </w:rPr>
        <w:t>專題</w:t>
      </w:r>
      <w:r w:rsidR="003C0E95">
        <w:rPr>
          <w:rFonts w:eastAsia="標楷體" w:hint="eastAsia"/>
          <w:color w:val="000000"/>
        </w:rPr>
        <w:t>製作</w:t>
      </w:r>
      <w:r w:rsidR="00EA7840" w:rsidRPr="00FA13BE">
        <w:rPr>
          <w:rFonts w:eastAsia="標楷體"/>
          <w:color w:val="000000"/>
        </w:rPr>
        <w:t>報告</w:t>
      </w:r>
      <w:r w:rsidR="00D0256E">
        <w:rPr>
          <w:rFonts w:eastAsia="標楷體" w:hint="eastAsia"/>
          <w:color w:val="000000"/>
        </w:rPr>
        <w:t>(</w:t>
      </w:r>
      <w:r w:rsidR="00D0256E">
        <w:rPr>
          <w:rFonts w:eastAsia="標楷體" w:hint="eastAsia"/>
          <w:color w:val="000000"/>
        </w:rPr>
        <w:t>初稿</w:t>
      </w:r>
      <w:r w:rsidR="00D0256E">
        <w:rPr>
          <w:rFonts w:eastAsia="標楷體" w:hint="eastAsia"/>
          <w:color w:val="000000"/>
        </w:rPr>
        <w:t>)</w:t>
      </w:r>
      <w:r w:rsidR="00EA7840" w:rsidRPr="00FA13BE">
        <w:rPr>
          <w:rFonts w:eastAsia="標楷體"/>
          <w:color w:val="000000"/>
        </w:rPr>
        <w:t>一本。</w:t>
      </w:r>
      <w:r w:rsidR="00A13149" w:rsidRPr="00A13149">
        <w:rPr>
          <w:rFonts w:eastAsia="標楷體" w:hint="eastAsia"/>
          <w:color w:val="000000"/>
        </w:rPr>
        <w:t>口試評審</w:t>
      </w:r>
      <w:r w:rsidR="00A13149">
        <w:rPr>
          <w:rFonts w:eastAsia="標楷體" w:hint="eastAsia"/>
          <w:color w:val="000000"/>
        </w:rPr>
        <w:t>結</w:t>
      </w:r>
      <w:r w:rsidR="00A13149">
        <w:rPr>
          <w:rFonts w:eastAsia="標楷體"/>
          <w:color w:val="000000"/>
        </w:rPr>
        <w:t>束</w:t>
      </w:r>
      <w:r w:rsidR="00A13149">
        <w:rPr>
          <w:rFonts w:eastAsia="標楷體" w:hint="eastAsia"/>
          <w:color w:val="000000"/>
        </w:rPr>
        <w:t>後</w:t>
      </w:r>
      <w:r w:rsidR="00A13149">
        <w:rPr>
          <w:rFonts w:eastAsia="標楷體"/>
          <w:color w:val="000000"/>
        </w:rPr>
        <w:t>，</w:t>
      </w:r>
      <w:r w:rsidR="00D0256E" w:rsidRPr="00D0256E">
        <w:rPr>
          <w:rFonts w:eastAsia="標楷體" w:hint="eastAsia"/>
        </w:rPr>
        <w:t>完</w:t>
      </w:r>
      <w:r w:rsidR="00D0256E">
        <w:rPr>
          <w:rFonts w:eastAsia="標楷體" w:hint="eastAsia"/>
          <w:color w:val="000000"/>
        </w:rPr>
        <w:t>整</w:t>
      </w:r>
      <w:r w:rsidR="003C0E95">
        <w:rPr>
          <w:rFonts w:eastAsia="標楷體" w:hint="eastAsia"/>
          <w:color w:val="000000"/>
        </w:rPr>
        <w:t>之</w:t>
      </w:r>
      <w:r w:rsidR="003C0E95" w:rsidRPr="00FA13BE">
        <w:rPr>
          <w:rFonts w:eastAsia="標楷體"/>
          <w:color w:val="000000"/>
        </w:rPr>
        <w:t>專題</w:t>
      </w:r>
      <w:r w:rsidR="003C0E95">
        <w:rPr>
          <w:rFonts w:eastAsia="標楷體" w:hint="eastAsia"/>
          <w:color w:val="000000"/>
        </w:rPr>
        <w:t>製作</w:t>
      </w:r>
      <w:r w:rsidR="003C0E95" w:rsidRPr="00FA13BE">
        <w:rPr>
          <w:rFonts w:eastAsia="標楷體"/>
          <w:color w:val="000000"/>
        </w:rPr>
        <w:t>報告</w:t>
      </w:r>
      <w:r w:rsidR="00D0256E">
        <w:rPr>
          <w:rFonts w:eastAsia="標楷體" w:hint="eastAsia"/>
          <w:color w:val="000000"/>
        </w:rPr>
        <w:lastRenderedPageBreak/>
        <w:t>(</w:t>
      </w:r>
      <w:r w:rsidR="00D0256E">
        <w:rPr>
          <w:rFonts w:eastAsia="標楷體" w:hint="eastAsia"/>
          <w:color w:val="000000"/>
        </w:rPr>
        <w:t>定稿</w:t>
      </w:r>
      <w:r w:rsidR="00D0256E">
        <w:rPr>
          <w:rFonts w:eastAsia="標楷體" w:hint="eastAsia"/>
          <w:color w:val="000000"/>
        </w:rPr>
        <w:t>)</w:t>
      </w:r>
      <w:r w:rsidR="00EA7840" w:rsidRPr="00FA13BE">
        <w:rPr>
          <w:rFonts w:eastAsia="標楷體"/>
          <w:color w:val="000000"/>
        </w:rPr>
        <w:t>需於</w:t>
      </w:r>
      <w:r w:rsidR="00065798" w:rsidRPr="00FA13BE">
        <w:rPr>
          <w:rFonts w:eastAsia="標楷體" w:hint="eastAsia"/>
          <w:color w:val="000000"/>
        </w:rPr>
        <w:t>四</w:t>
      </w:r>
      <w:r w:rsidR="00EA7840" w:rsidRPr="00FA13BE">
        <w:rPr>
          <w:rFonts w:eastAsia="標楷體"/>
          <w:color w:val="000000"/>
        </w:rPr>
        <w:t>年級</w:t>
      </w:r>
      <w:r w:rsidR="00065798" w:rsidRPr="00FA13BE">
        <w:rPr>
          <w:rFonts w:eastAsia="標楷體" w:hint="eastAsia"/>
          <w:color w:val="000000"/>
        </w:rPr>
        <w:t>上</w:t>
      </w:r>
      <w:r w:rsidR="00EA7840" w:rsidRPr="00FA13BE">
        <w:rPr>
          <w:rFonts w:eastAsia="標楷體"/>
          <w:color w:val="000000"/>
        </w:rPr>
        <w:t>學期</w:t>
      </w:r>
      <w:r w:rsidR="00EA7840" w:rsidRPr="00BA532D">
        <w:rPr>
          <w:rFonts w:eastAsia="標楷體"/>
        </w:rPr>
        <w:t>第十</w:t>
      </w:r>
      <w:r w:rsidR="00EB0FCF" w:rsidRPr="00BA532D">
        <w:rPr>
          <w:rFonts w:eastAsia="標楷體" w:hint="eastAsia"/>
        </w:rPr>
        <w:t>五</w:t>
      </w:r>
      <w:r w:rsidR="00EA7840" w:rsidRPr="00BA532D">
        <w:rPr>
          <w:rFonts w:eastAsia="標楷體"/>
        </w:rPr>
        <w:t>週繳交</w:t>
      </w:r>
      <w:r w:rsidR="00303677" w:rsidRPr="00FA13BE">
        <w:rPr>
          <w:rFonts w:eastAsia="標楷體"/>
          <w:color w:val="000000"/>
        </w:rPr>
        <w:t>二</w:t>
      </w:r>
      <w:r w:rsidR="00303677">
        <w:rPr>
          <w:rFonts w:eastAsia="標楷體" w:hint="eastAsia"/>
          <w:color w:val="000000"/>
        </w:rPr>
        <w:t>本</w:t>
      </w:r>
      <w:r w:rsidR="00EA7840" w:rsidRPr="00FA13BE">
        <w:rPr>
          <w:rFonts w:eastAsia="標楷體"/>
          <w:color w:val="000000"/>
        </w:rPr>
        <w:t>，一</w:t>
      </w:r>
      <w:r w:rsidR="00303677">
        <w:rPr>
          <w:rFonts w:eastAsia="標楷體" w:hint="eastAsia"/>
          <w:color w:val="000000"/>
        </w:rPr>
        <w:t>本</w:t>
      </w:r>
      <w:r w:rsidR="00EA7840" w:rsidRPr="00FA13BE">
        <w:rPr>
          <w:rFonts w:eastAsia="標楷體"/>
          <w:color w:val="000000"/>
        </w:rPr>
        <w:t>繳交給指導老師，</w:t>
      </w:r>
      <w:r w:rsidR="00EA7840" w:rsidRPr="006844BA">
        <w:rPr>
          <w:rFonts w:eastAsia="標楷體"/>
        </w:rPr>
        <w:t>一</w:t>
      </w:r>
      <w:r w:rsidR="00303677">
        <w:rPr>
          <w:rFonts w:eastAsia="標楷體" w:hint="eastAsia"/>
        </w:rPr>
        <w:t>本</w:t>
      </w:r>
      <w:r w:rsidR="00303677" w:rsidRPr="006844BA">
        <w:rPr>
          <w:rFonts w:eastAsia="標楷體"/>
        </w:rPr>
        <w:t>繳交給專題製作負責老師</w:t>
      </w:r>
      <w:r w:rsidR="00303677" w:rsidRPr="00FA13BE">
        <w:rPr>
          <w:rFonts w:eastAsia="標楷體"/>
          <w:color w:val="000000"/>
        </w:rPr>
        <w:t>。</w:t>
      </w:r>
      <w:r w:rsidR="00DD4B6A" w:rsidRPr="0012428E">
        <w:rPr>
          <w:rFonts w:eastAsia="標楷體" w:hint="eastAsia"/>
          <w:color w:val="000000" w:themeColor="text1"/>
        </w:rPr>
        <w:t>未繳交</w:t>
      </w:r>
      <w:r w:rsidR="003C0E95" w:rsidRPr="00FA13BE">
        <w:rPr>
          <w:rFonts w:eastAsia="標楷體"/>
          <w:color w:val="000000"/>
        </w:rPr>
        <w:t>專題</w:t>
      </w:r>
      <w:r w:rsidR="003C0E95">
        <w:rPr>
          <w:rFonts w:eastAsia="標楷體" w:hint="eastAsia"/>
          <w:color w:val="000000"/>
        </w:rPr>
        <w:t>製作</w:t>
      </w:r>
      <w:r w:rsidR="003C0E95" w:rsidRPr="00FA13BE">
        <w:rPr>
          <w:rFonts w:eastAsia="標楷體"/>
          <w:color w:val="000000"/>
        </w:rPr>
        <w:t>報告</w:t>
      </w:r>
      <w:r w:rsidR="003C0E95">
        <w:rPr>
          <w:rFonts w:eastAsia="標楷體" w:hint="eastAsia"/>
          <w:color w:val="000000"/>
        </w:rPr>
        <w:t>(</w:t>
      </w:r>
      <w:r w:rsidR="003C0E95">
        <w:rPr>
          <w:rFonts w:eastAsia="標楷體" w:hint="eastAsia"/>
          <w:color w:val="000000"/>
        </w:rPr>
        <w:t>定稿</w:t>
      </w:r>
      <w:r w:rsidR="003C0E95">
        <w:rPr>
          <w:rFonts w:eastAsia="標楷體" w:hint="eastAsia"/>
          <w:color w:val="000000"/>
        </w:rPr>
        <w:t>)</w:t>
      </w:r>
      <w:r w:rsidR="00DD4B6A" w:rsidRPr="0012428E">
        <w:rPr>
          <w:rFonts w:eastAsia="標楷體" w:hint="eastAsia"/>
          <w:color w:val="000000" w:themeColor="text1"/>
        </w:rPr>
        <w:t>，實務專題</w:t>
      </w:r>
      <w:r w:rsidR="00DD4B6A" w:rsidRPr="0012428E">
        <w:rPr>
          <w:rFonts w:eastAsia="標楷體"/>
          <w:color w:val="000000" w:themeColor="text1"/>
        </w:rPr>
        <w:t>(</w:t>
      </w:r>
      <w:r w:rsidR="00DD4B6A" w:rsidRPr="0012428E">
        <w:rPr>
          <w:rFonts w:eastAsia="標楷體" w:hint="eastAsia"/>
          <w:color w:val="000000" w:themeColor="text1"/>
        </w:rPr>
        <w:t>二</w:t>
      </w:r>
      <w:r w:rsidR="00DD4B6A" w:rsidRPr="0012428E">
        <w:rPr>
          <w:rFonts w:eastAsia="標楷體"/>
          <w:color w:val="000000" w:themeColor="text1"/>
        </w:rPr>
        <w:t>)</w:t>
      </w:r>
      <w:r w:rsidR="00DD4B6A" w:rsidRPr="0012428E">
        <w:rPr>
          <w:rFonts w:eastAsia="標楷體" w:hint="eastAsia"/>
          <w:color w:val="000000" w:themeColor="text1"/>
        </w:rPr>
        <w:t>成績以零分計算。</w:t>
      </w:r>
    </w:p>
    <w:p w14:paraId="1EAAE3E7" w14:textId="77777777" w:rsidR="00AD2180" w:rsidRPr="00FA13BE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/>
        </w:rPr>
      </w:pPr>
      <w:r w:rsidRPr="00FA13BE">
        <w:rPr>
          <w:rFonts w:eastAsia="標楷體"/>
          <w:color w:val="000000"/>
        </w:rPr>
        <w:t xml:space="preserve">第八條　</w:t>
      </w:r>
      <w:r w:rsidR="00361505" w:rsidRPr="00FA13BE">
        <w:rPr>
          <w:rFonts w:eastAsia="標楷體" w:hint="eastAsia"/>
          <w:color w:val="000000"/>
        </w:rPr>
        <w:t>專題</w:t>
      </w:r>
      <w:r w:rsidR="00FD1253" w:rsidRPr="00FA13BE">
        <w:rPr>
          <w:rFonts w:eastAsia="標楷體" w:hint="eastAsia"/>
          <w:color w:val="000000"/>
        </w:rPr>
        <w:t>精簡</w:t>
      </w:r>
      <w:r w:rsidR="00361505" w:rsidRPr="00FA13BE">
        <w:rPr>
          <w:rFonts w:eastAsia="標楷體" w:hint="eastAsia"/>
          <w:color w:val="000000"/>
        </w:rPr>
        <w:t>與</w:t>
      </w:r>
      <w:r w:rsidR="00FD1253" w:rsidRPr="00FA13BE">
        <w:rPr>
          <w:rFonts w:eastAsia="標楷體" w:hint="eastAsia"/>
          <w:color w:val="000000"/>
        </w:rPr>
        <w:t>完整報告</w:t>
      </w:r>
      <w:r w:rsidR="00361505" w:rsidRPr="00FA13BE">
        <w:rPr>
          <w:rFonts w:eastAsia="標楷體"/>
          <w:color w:val="000000"/>
        </w:rPr>
        <w:t>格式</w:t>
      </w:r>
      <w:r w:rsidR="00EA7840" w:rsidRPr="00FA13BE">
        <w:rPr>
          <w:rFonts w:eastAsia="標楷體"/>
          <w:color w:val="000000"/>
        </w:rPr>
        <w:t>，</w:t>
      </w:r>
      <w:r w:rsidR="00EA7840" w:rsidRPr="00FA13BE">
        <w:rPr>
          <w:rFonts w:eastAsia="標楷體"/>
          <w:color w:val="0000CC"/>
        </w:rPr>
        <w:t>如附件</w:t>
      </w:r>
      <w:r w:rsidR="000145B4" w:rsidRPr="00FA13BE">
        <w:rPr>
          <w:rFonts w:eastAsia="標楷體" w:hint="eastAsia"/>
          <w:color w:val="0000CC"/>
        </w:rPr>
        <w:t>2-2</w:t>
      </w:r>
      <w:r w:rsidR="001E3E66" w:rsidRPr="00FA13BE">
        <w:rPr>
          <w:rFonts w:eastAsia="標楷體"/>
          <w:color w:val="0000CC"/>
        </w:rPr>
        <w:t>至</w:t>
      </w:r>
      <w:r w:rsidR="000145B4" w:rsidRPr="00FA13BE">
        <w:rPr>
          <w:rFonts w:eastAsia="標楷體" w:hint="eastAsia"/>
          <w:color w:val="0000CC"/>
        </w:rPr>
        <w:t>2-7</w:t>
      </w:r>
      <w:r w:rsidR="00EA7840" w:rsidRPr="00FA13BE">
        <w:rPr>
          <w:rFonts w:eastAsia="標楷體"/>
          <w:color w:val="000000"/>
        </w:rPr>
        <w:t>。</w:t>
      </w:r>
    </w:p>
    <w:p w14:paraId="1CF5CE18" w14:textId="77777777" w:rsidR="00AD2180" w:rsidRPr="00FA13BE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/>
        </w:rPr>
      </w:pPr>
      <w:r w:rsidRPr="00FA13BE">
        <w:rPr>
          <w:rFonts w:eastAsia="標楷體"/>
          <w:color w:val="000000"/>
        </w:rPr>
        <w:t xml:space="preserve">第九條　</w:t>
      </w:r>
      <w:r w:rsidR="00EA7840" w:rsidRPr="00FA13BE">
        <w:rPr>
          <w:rFonts w:eastAsia="標楷體"/>
          <w:color w:val="000000"/>
        </w:rPr>
        <w:t>專題製作評審日期：定於</w:t>
      </w:r>
      <w:r w:rsidR="001668E8" w:rsidRPr="00FA13BE">
        <w:rPr>
          <w:rFonts w:eastAsia="標楷體" w:hint="eastAsia"/>
        </w:rPr>
        <w:t>四</w:t>
      </w:r>
      <w:r w:rsidR="001668E8" w:rsidRPr="00FA13BE">
        <w:rPr>
          <w:rFonts w:eastAsia="標楷體"/>
        </w:rPr>
        <w:t>年級</w:t>
      </w:r>
      <w:r w:rsidR="001668E8" w:rsidRPr="00FA13BE">
        <w:rPr>
          <w:rFonts w:eastAsia="標楷體" w:hint="eastAsia"/>
        </w:rPr>
        <w:t>上</w:t>
      </w:r>
      <w:r w:rsidR="001668E8" w:rsidRPr="00FA13BE">
        <w:rPr>
          <w:rFonts w:eastAsia="標楷體"/>
        </w:rPr>
        <w:t>學期</w:t>
      </w:r>
      <w:r w:rsidR="00EA7840" w:rsidRPr="00FA13BE">
        <w:rPr>
          <w:rFonts w:eastAsia="標楷體"/>
          <w:color w:val="000000"/>
        </w:rPr>
        <w:t>第十一週實施，詳細評審時間及地點屆時公佈。</w:t>
      </w:r>
    </w:p>
    <w:p w14:paraId="1CF0298A" w14:textId="77777777" w:rsidR="00AD2180" w:rsidRPr="0012428E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12428E">
        <w:rPr>
          <w:rFonts w:eastAsia="標楷體"/>
          <w:color w:val="000000" w:themeColor="text1"/>
        </w:rPr>
        <w:t xml:space="preserve">第十條　</w:t>
      </w:r>
      <w:r w:rsidR="00303214" w:rsidRPr="0012428E">
        <w:rPr>
          <w:rFonts w:eastAsia="標楷體" w:hint="eastAsia"/>
          <w:color w:val="000000" w:themeColor="text1"/>
        </w:rPr>
        <w:t>專題製作若經事後查出，係以其它不實方式參與評審時，依違反考試規則予以適當處分</w:t>
      </w:r>
      <w:r w:rsidR="00303214" w:rsidRPr="0012428E">
        <w:rPr>
          <w:rFonts w:eastAsia="標楷體"/>
          <w:color w:val="000000" w:themeColor="text1"/>
        </w:rPr>
        <w:t>(</w:t>
      </w:r>
      <w:r w:rsidR="00303214" w:rsidRPr="0012428E">
        <w:rPr>
          <w:rFonts w:eastAsia="標楷體" w:hint="eastAsia"/>
          <w:color w:val="000000" w:themeColor="text1"/>
        </w:rPr>
        <w:t>作弊科目考試成績以零分計外，並記大過乙次</w:t>
      </w:r>
      <w:r w:rsidR="00303214" w:rsidRPr="0012428E">
        <w:rPr>
          <w:rFonts w:eastAsia="標楷體"/>
          <w:color w:val="000000" w:themeColor="text1"/>
        </w:rPr>
        <w:t>)</w:t>
      </w:r>
      <w:r w:rsidR="00303214" w:rsidRPr="0012428E">
        <w:rPr>
          <w:rFonts w:eastAsia="標楷體" w:hint="eastAsia"/>
          <w:color w:val="000000" w:themeColor="text1"/>
        </w:rPr>
        <w:t>。</w:t>
      </w:r>
    </w:p>
    <w:p w14:paraId="44765D29" w14:textId="77777777" w:rsidR="00AD2180" w:rsidRPr="00FA13BE" w:rsidRDefault="00FA3EC4" w:rsidP="00FA13BE">
      <w:pPr>
        <w:snapToGrid w:val="0"/>
        <w:spacing w:beforeLines="50" w:before="180"/>
        <w:ind w:left="1200" w:hangingChars="500" w:hanging="1200"/>
        <w:jc w:val="both"/>
        <w:rPr>
          <w:rFonts w:eastAsia="標楷體"/>
          <w:color w:val="000000"/>
        </w:rPr>
      </w:pPr>
      <w:r w:rsidRPr="00FA13BE">
        <w:rPr>
          <w:rFonts w:eastAsia="標楷體"/>
          <w:color w:val="000000"/>
        </w:rPr>
        <w:t xml:space="preserve">第十一條　</w:t>
      </w:r>
      <w:r w:rsidR="00EA7840" w:rsidRPr="00FA13BE">
        <w:rPr>
          <w:rFonts w:eastAsia="標楷體"/>
          <w:color w:val="000000"/>
        </w:rPr>
        <w:t>學校得在校內外使用專題作品或報告，於各項以學校名義教學、展示、招生或宣傳等用途。</w:t>
      </w:r>
    </w:p>
    <w:p w14:paraId="0BE0D96C" w14:textId="77777777" w:rsidR="00315584" w:rsidRPr="00FA13BE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</w:rPr>
      </w:pPr>
      <w:r w:rsidRPr="00FA13BE">
        <w:rPr>
          <w:rFonts w:eastAsia="標楷體"/>
        </w:rPr>
        <w:t xml:space="preserve">第十二條　</w:t>
      </w:r>
      <w:r w:rsidR="00EA7840" w:rsidRPr="00FA13BE">
        <w:rPr>
          <w:rFonts w:eastAsia="標楷體"/>
          <w:color w:val="000000"/>
        </w:rPr>
        <w:t>本辦法經系務會議通過後實施，修正時亦同。</w:t>
      </w:r>
    </w:p>
    <w:sectPr w:rsidR="00315584" w:rsidRPr="00FA13BE" w:rsidSect="00C048E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92705" w14:textId="77777777" w:rsidR="00D9523E" w:rsidRDefault="00D9523E" w:rsidP="001009CE">
      <w:r>
        <w:separator/>
      </w:r>
    </w:p>
  </w:endnote>
  <w:endnote w:type="continuationSeparator" w:id="0">
    <w:p w14:paraId="14067603" w14:textId="77777777" w:rsidR="00D9523E" w:rsidRDefault="00D9523E" w:rsidP="0010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8C7BD" w14:textId="77777777" w:rsidR="00D9523E" w:rsidRDefault="00D9523E" w:rsidP="001009CE">
      <w:r>
        <w:separator/>
      </w:r>
    </w:p>
  </w:footnote>
  <w:footnote w:type="continuationSeparator" w:id="0">
    <w:p w14:paraId="6E25C2FC" w14:textId="77777777" w:rsidR="00D9523E" w:rsidRDefault="00D9523E" w:rsidP="0010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7124"/>
    <w:multiLevelType w:val="singleLevel"/>
    <w:tmpl w:val="3E5CAC1E"/>
    <w:lvl w:ilvl="0">
      <w:start w:val="1"/>
      <w:numFmt w:val="decimal"/>
      <w:lvlText w:val="%1."/>
      <w:lvlJc w:val="left"/>
      <w:pPr>
        <w:tabs>
          <w:tab w:val="num" w:pos="360"/>
        </w:tabs>
        <w:ind w:left="315" w:hanging="315"/>
      </w:pPr>
      <w:rPr>
        <w:rFonts w:ascii="Times New Roman" w:eastAsia="標楷體" w:hAnsi="Times New Roman" w:hint="default"/>
        <w:b w:val="0"/>
        <w:i w:val="0"/>
        <w:sz w:val="32"/>
      </w:rPr>
    </w:lvl>
  </w:abstractNum>
  <w:abstractNum w:abstractNumId="1" w15:restartNumberingAfterBreak="0">
    <w:nsid w:val="098C6634"/>
    <w:multiLevelType w:val="hybridMultilevel"/>
    <w:tmpl w:val="39164E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B111F1"/>
    <w:multiLevelType w:val="multilevel"/>
    <w:tmpl w:val="2E8E41D0"/>
    <w:lvl w:ilvl="0">
      <w:start w:val="1"/>
      <w:numFmt w:val="ideographDigital"/>
      <w:lvlText w:val="第%1條、"/>
      <w:lvlJc w:val="left"/>
      <w:pPr>
        <w:tabs>
          <w:tab w:val="num" w:pos="454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FA7794"/>
    <w:multiLevelType w:val="multilevel"/>
    <w:tmpl w:val="AAF2A64C"/>
    <w:lvl w:ilvl="0">
      <w:start w:val="1"/>
      <w:numFmt w:val="ideographDigital"/>
      <w:lvlText w:val="第%1條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F471704"/>
    <w:multiLevelType w:val="hybridMultilevel"/>
    <w:tmpl w:val="A8926D42"/>
    <w:lvl w:ilvl="0" w:tplc="F1ACFAEE">
      <w:start w:val="1"/>
      <w:numFmt w:val="ideographDigital"/>
      <w:lvlText w:val="第%1條、"/>
      <w:lvlJc w:val="left"/>
      <w:pPr>
        <w:tabs>
          <w:tab w:val="num" w:pos="454"/>
        </w:tabs>
        <w:ind w:left="1247" w:hanging="1247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315E97"/>
    <w:multiLevelType w:val="singleLevel"/>
    <w:tmpl w:val="0A107A58"/>
    <w:lvl w:ilvl="0">
      <w:start w:val="1"/>
      <w:numFmt w:val="taiwaneseCountingThousand"/>
      <w:lvlText w:val="%1、"/>
      <w:lvlJc w:val="left"/>
      <w:pPr>
        <w:tabs>
          <w:tab w:val="num" w:pos="1007"/>
        </w:tabs>
        <w:ind w:left="1007" w:hanging="570"/>
      </w:pPr>
      <w:rPr>
        <w:rFonts w:hint="eastAsia"/>
      </w:rPr>
    </w:lvl>
  </w:abstractNum>
  <w:abstractNum w:abstractNumId="6" w15:restartNumberingAfterBreak="0">
    <w:nsid w:val="3CB102A2"/>
    <w:multiLevelType w:val="singleLevel"/>
    <w:tmpl w:val="BC72D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0CF1114"/>
    <w:multiLevelType w:val="singleLevel"/>
    <w:tmpl w:val="BF00129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 w15:restartNumberingAfterBreak="0">
    <w:nsid w:val="40DD0DBE"/>
    <w:multiLevelType w:val="multilevel"/>
    <w:tmpl w:val="D13477D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80766CE"/>
    <w:multiLevelType w:val="multilevel"/>
    <w:tmpl w:val="2E8E41D0"/>
    <w:lvl w:ilvl="0">
      <w:start w:val="1"/>
      <w:numFmt w:val="ideographDigital"/>
      <w:lvlText w:val="第%1條、"/>
      <w:lvlJc w:val="left"/>
      <w:pPr>
        <w:tabs>
          <w:tab w:val="num" w:pos="454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E8B021C"/>
    <w:multiLevelType w:val="multilevel"/>
    <w:tmpl w:val="771CE30C"/>
    <w:lvl w:ilvl="0">
      <w:start w:val="1"/>
      <w:numFmt w:val="ideographDigital"/>
      <w:lvlText w:val="第%1條、"/>
      <w:lvlJc w:val="left"/>
      <w:pPr>
        <w:tabs>
          <w:tab w:val="num" w:pos="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F7E67C2"/>
    <w:multiLevelType w:val="hybridMultilevel"/>
    <w:tmpl w:val="6230485E"/>
    <w:lvl w:ilvl="0" w:tplc="BAC00CB0">
      <w:start w:val="1"/>
      <w:numFmt w:val="taiwaneseCountingThousand"/>
      <w:lvlText w:val="(%1)"/>
      <w:lvlJc w:val="left"/>
      <w:pPr>
        <w:ind w:left="1396" w:hanging="405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2" w15:restartNumberingAfterBreak="0">
    <w:nsid w:val="54F8798D"/>
    <w:multiLevelType w:val="multilevel"/>
    <w:tmpl w:val="97E25D6C"/>
    <w:lvl w:ilvl="0">
      <w:start w:val="1"/>
      <w:numFmt w:val="ideographDigital"/>
      <w:lvlText w:val="第%1條、"/>
      <w:lvlJc w:val="left"/>
      <w:pPr>
        <w:tabs>
          <w:tab w:val="num" w:pos="454"/>
        </w:tabs>
        <w:ind w:left="964" w:hanging="964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13F7F24"/>
    <w:multiLevelType w:val="hybridMultilevel"/>
    <w:tmpl w:val="B4084D1A"/>
    <w:lvl w:ilvl="0" w:tplc="3E5CAC1E">
      <w:start w:val="1"/>
      <w:numFmt w:val="decimal"/>
      <w:lvlText w:val="%1."/>
      <w:lvlJc w:val="left"/>
      <w:pPr>
        <w:tabs>
          <w:tab w:val="num" w:pos="360"/>
        </w:tabs>
        <w:ind w:left="315" w:hanging="315"/>
      </w:pPr>
      <w:rPr>
        <w:rFonts w:ascii="Times New Roman" w:eastAsia="標楷體" w:hAnsi="Times New Roman" w:hint="default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D48235D"/>
    <w:multiLevelType w:val="singleLevel"/>
    <w:tmpl w:val="1A3245AE"/>
    <w:lvl w:ilvl="0">
      <w:start w:val="1"/>
      <w:numFmt w:val="upperRoman"/>
      <w:pStyle w:val="3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15" w15:restartNumberingAfterBreak="0">
    <w:nsid w:val="7F2B5CDE"/>
    <w:multiLevelType w:val="multilevel"/>
    <w:tmpl w:val="34A615C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15"/>
  </w:num>
  <w:num w:numId="7">
    <w:abstractNumId w:val="13"/>
  </w:num>
  <w:num w:numId="8">
    <w:abstractNumId w:val="8"/>
  </w:num>
  <w:num w:numId="9">
    <w:abstractNumId w:val="3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 w:numId="14">
    <w:abstractNumId w:val="1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90"/>
    <w:rsid w:val="000039A3"/>
    <w:rsid w:val="00005717"/>
    <w:rsid w:val="000139B2"/>
    <w:rsid w:val="000145B4"/>
    <w:rsid w:val="00016C21"/>
    <w:rsid w:val="000224AD"/>
    <w:rsid w:val="0003253A"/>
    <w:rsid w:val="00037388"/>
    <w:rsid w:val="00037CB4"/>
    <w:rsid w:val="00040D61"/>
    <w:rsid w:val="00045534"/>
    <w:rsid w:val="00045E6C"/>
    <w:rsid w:val="00046FC9"/>
    <w:rsid w:val="000548DA"/>
    <w:rsid w:val="00060BC6"/>
    <w:rsid w:val="00064AF6"/>
    <w:rsid w:val="00065798"/>
    <w:rsid w:val="00071F8A"/>
    <w:rsid w:val="00075E0A"/>
    <w:rsid w:val="00080CB2"/>
    <w:rsid w:val="000860D0"/>
    <w:rsid w:val="00087CFB"/>
    <w:rsid w:val="000A2CE2"/>
    <w:rsid w:val="000A7FC6"/>
    <w:rsid w:val="000C2F44"/>
    <w:rsid w:val="000C6A2A"/>
    <w:rsid w:val="000D7404"/>
    <w:rsid w:val="000E6D50"/>
    <w:rsid w:val="000E7BBD"/>
    <w:rsid w:val="001009CE"/>
    <w:rsid w:val="00104CAE"/>
    <w:rsid w:val="00115242"/>
    <w:rsid w:val="0012428E"/>
    <w:rsid w:val="001265DF"/>
    <w:rsid w:val="00126E8C"/>
    <w:rsid w:val="00151295"/>
    <w:rsid w:val="001604EF"/>
    <w:rsid w:val="001668E8"/>
    <w:rsid w:val="00172CA3"/>
    <w:rsid w:val="00176B22"/>
    <w:rsid w:val="001832D8"/>
    <w:rsid w:val="001920F5"/>
    <w:rsid w:val="001950B8"/>
    <w:rsid w:val="001A4A44"/>
    <w:rsid w:val="001A5742"/>
    <w:rsid w:val="001B5EAA"/>
    <w:rsid w:val="001B77D0"/>
    <w:rsid w:val="001C0EE6"/>
    <w:rsid w:val="001D37D5"/>
    <w:rsid w:val="001D49E0"/>
    <w:rsid w:val="001D6CE8"/>
    <w:rsid w:val="001E2B03"/>
    <w:rsid w:val="001E3670"/>
    <w:rsid w:val="001E3E66"/>
    <w:rsid w:val="001F598A"/>
    <w:rsid w:val="001F709B"/>
    <w:rsid w:val="0020197B"/>
    <w:rsid w:val="00211056"/>
    <w:rsid w:val="00214E8C"/>
    <w:rsid w:val="00222846"/>
    <w:rsid w:val="002351F4"/>
    <w:rsid w:val="00235861"/>
    <w:rsid w:val="0025637C"/>
    <w:rsid w:val="002610EE"/>
    <w:rsid w:val="00267034"/>
    <w:rsid w:val="0029309B"/>
    <w:rsid w:val="002A6476"/>
    <w:rsid w:val="002B4108"/>
    <w:rsid w:val="002C01AC"/>
    <w:rsid w:val="002C0A49"/>
    <w:rsid w:val="002C679F"/>
    <w:rsid w:val="002D2C7E"/>
    <w:rsid w:val="002D46FD"/>
    <w:rsid w:val="002D4CE3"/>
    <w:rsid w:val="002D6D02"/>
    <w:rsid w:val="002E3172"/>
    <w:rsid w:val="002E76EB"/>
    <w:rsid w:val="002F1F38"/>
    <w:rsid w:val="002F4D31"/>
    <w:rsid w:val="002F5F23"/>
    <w:rsid w:val="002F74EF"/>
    <w:rsid w:val="00303214"/>
    <w:rsid w:val="00303677"/>
    <w:rsid w:val="00306A93"/>
    <w:rsid w:val="00307386"/>
    <w:rsid w:val="00311152"/>
    <w:rsid w:val="00313A35"/>
    <w:rsid w:val="00315584"/>
    <w:rsid w:val="003317AA"/>
    <w:rsid w:val="003517AF"/>
    <w:rsid w:val="00355BF6"/>
    <w:rsid w:val="00361505"/>
    <w:rsid w:val="00370FE9"/>
    <w:rsid w:val="0039169C"/>
    <w:rsid w:val="003A76B9"/>
    <w:rsid w:val="003B4A70"/>
    <w:rsid w:val="003C0E95"/>
    <w:rsid w:val="003C4B99"/>
    <w:rsid w:val="003C6C42"/>
    <w:rsid w:val="003E3D17"/>
    <w:rsid w:val="003E4BEB"/>
    <w:rsid w:val="004007FB"/>
    <w:rsid w:val="004115B6"/>
    <w:rsid w:val="00422CF3"/>
    <w:rsid w:val="004303E2"/>
    <w:rsid w:val="004412B0"/>
    <w:rsid w:val="004446C4"/>
    <w:rsid w:val="00460DDA"/>
    <w:rsid w:val="00496241"/>
    <w:rsid w:val="00497B19"/>
    <w:rsid w:val="004A2274"/>
    <w:rsid w:val="004A2EF7"/>
    <w:rsid w:val="004C7426"/>
    <w:rsid w:val="004D08F2"/>
    <w:rsid w:val="004D1EE3"/>
    <w:rsid w:val="004D2C2B"/>
    <w:rsid w:val="004D5FD4"/>
    <w:rsid w:val="004E5A45"/>
    <w:rsid w:val="004F45E8"/>
    <w:rsid w:val="00503983"/>
    <w:rsid w:val="0051769B"/>
    <w:rsid w:val="00526F95"/>
    <w:rsid w:val="00537B75"/>
    <w:rsid w:val="00542D58"/>
    <w:rsid w:val="00543D5C"/>
    <w:rsid w:val="005535A1"/>
    <w:rsid w:val="00553777"/>
    <w:rsid w:val="00560EDA"/>
    <w:rsid w:val="005620FE"/>
    <w:rsid w:val="00563D8F"/>
    <w:rsid w:val="0056483F"/>
    <w:rsid w:val="005717EA"/>
    <w:rsid w:val="00571A35"/>
    <w:rsid w:val="005733B1"/>
    <w:rsid w:val="0059023E"/>
    <w:rsid w:val="00593EEA"/>
    <w:rsid w:val="00595013"/>
    <w:rsid w:val="005B218C"/>
    <w:rsid w:val="005B2FC4"/>
    <w:rsid w:val="005B31F1"/>
    <w:rsid w:val="005C0E66"/>
    <w:rsid w:val="005C146F"/>
    <w:rsid w:val="005C6BEB"/>
    <w:rsid w:val="005D4114"/>
    <w:rsid w:val="005F0484"/>
    <w:rsid w:val="005F2102"/>
    <w:rsid w:val="005F3D2F"/>
    <w:rsid w:val="005F4CED"/>
    <w:rsid w:val="0060273B"/>
    <w:rsid w:val="00613647"/>
    <w:rsid w:val="0063348C"/>
    <w:rsid w:val="00633AE4"/>
    <w:rsid w:val="00640339"/>
    <w:rsid w:val="00655009"/>
    <w:rsid w:val="00672D80"/>
    <w:rsid w:val="00676A1B"/>
    <w:rsid w:val="0067752C"/>
    <w:rsid w:val="00677C80"/>
    <w:rsid w:val="006805CF"/>
    <w:rsid w:val="00683368"/>
    <w:rsid w:val="006844BA"/>
    <w:rsid w:val="0069288F"/>
    <w:rsid w:val="006947FC"/>
    <w:rsid w:val="006A0535"/>
    <w:rsid w:val="006A3529"/>
    <w:rsid w:val="006A414E"/>
    <w:rsid w:val="006B1A24"/>
    <w:rsid w:val="006C24FC"/>
    <w:rsid w:val="006C5D99"/>
    <w:rsid w:val="006D064C"/>
    <w:rsid w:val="006E15B1"/>
    <w:rsid w:val="006E5330"/>
    <w:rsid w:val="006E58A0"/>
    <w:rsid w:val="006E5BB2"/>
    <w:rsid w:val="00701FF8"/>
    <w:rsid w:val="00711651"/>
    <w:rsid w:val="007123E0"/>
    <w:rsid w:val="00721E3F"/>
    <w:rsid w:val="007330CA"/>
    <w:rsid w:val="00733AFA"/>
    <w:rsid w:val="00736AC7"/>
    <w:rsid w:val="0075111F"/>
    <w:rsid w:val="00752C39"/>
    <w:rsid w:val="0075635A"/>
    <w:rsid w:val="00757549"/>
    <w:rsid w:val="00771862"/>
    <w:rsid w:val="00774D3D"/>
    <w:rsid w:val="00775B50"/>
    <w:rsid w:val="007912E7"/>
    <w:rsid w:val="007932F0"/>
    <w:rsid w:val="00795BAC"/>
    <w:rsid w:val="00796EA4"/>
    <w:rsid w:val="007977D0"/>
    <w:rsid w:val="007A3053"/>
    <w:rsid w:val="007B1A19"/>
    <w:rsid w:val="007B1B4F"/>
    <w:rsid w:val="007C0021"/>
    <w:rsid w:val="007C3474"/>
    <w:rsid w:val="007C3DD5"/>
    <w:rsid w:val="007D499D"/>
    <w:rsid w:val="007D6228"/>
    <w:rsid w:val="00800AE8"/>
    <w:rsid w:val="00801BE6"/>
    <w:rsid w:val="008278D7"/>
    <w:rsid w:val="00840FC6"/>
    <w:rsid w:val="0085455E"/>
    <w:rsid w:val="0086438C"/>
    <w:rsid w:val="008764ED"/>
    <w:rsid w:val="0088161E"/>
    <w:rsid w:val="008834A5"/>
    <w:rsid w:val="00892699"/>
    <w:rsid w:val="008946D9"/>
    <w:rsid w:val="008C69C9"/>
    <w:rsid w:val="008D3953"/>
    <w:rsid w:val="008E0562"/>
    <w:rsid w:val="008E5E78"/>
    <w:rsid w:val="008F1186"/>
    <w:rsid w:val="008F1BE2"/>
    <w:rsid w:val="008F7638"/>
    <w:rsid w:val="00903F00"/>
    <w:rsid w:val="00907F83"/>
    <w:rsid w:val="00911F04"/>
    <w:rsid w:val="00925FC3"/>
    <w:rsid w:val="009340A8"/>
    <w:rsid w:val="00942B98"/>
    <w:rsid w:val="00967446"/>
    <w:rsid w:val="0097222E"/>
    <w:rsid w:val="00973C51"/>
    <w:rsid w:val="00983BAC"/>
    <w:rsid w:val="009A3A25"/>
    <w:rsid w:val="009A7CD3"/>
    <w:rsid w:val="009B11D2"/>
    <w:rsid w:val="009B3F5D"/>
    <w:rsid w:val="009C5DF6"/>
    <w:rsid w:val="009C7C09"/>
    <w:rsid w:val="009D1077"/>
    <w:rsid w:val="009D36C6"/>
    <w:rsid w:val="009D48F3"/>
    <w:rsid w:val="009D676D"/>
    <w:rsid w:val="009D702F"/>
    <w:rsid w:val="009F4C03"/>
    <w:rsid w:val="00A13149"/>
    <w:rsid w:val="00A17198"/>
    <w:rsid w:val="00A204BD"/>
    <w:rsid w:val="00A27451"/>
    <w:rsid w:val="00A37545"/>
    <w:rsid w:val="00A44A67"/>
    <w:rsid w:val="00A44CD4"/>
    <w:rsid w:val="00A45BC2"/>
    <w:rsid w:val="00A74D90"/>
    <w:rsid w:val="00A76284"/>
    <w:rsid w:val="00A81F5B"/>
    <w:rsid w:val="00A82D4E"/>
    <w:rsid w:val="00A84D65"/>
    <w:rsid w:val="00A852B1"/>
    <w:rsid w:val="00A90C7B"/>
    <w:rsid w:val="00A93CB9"/>
    <w:rsid w:val="00AA2F0E"/>
    <w:rsid w:val="00AB1CF7"/>
    <w:rsid w:val="00AC33ED"/>
    <w:rsid w:val="00AD1301"/>
    <w:rsid w:val="00AD2180"/>
    <w:rsid w:val="00AD75F9"/>
    <w:rsid w:val="00AE3A34"/>
    <w:rsid w:val="00AE4131"/>
    <w:rsid w:val="00AF6747"/>
    <w:rsid w:val="00B176DB"/>
    <w:rsid w:val="00B23380"/>
    <w:rsid w:val="00B476D7"/>
    <w:rsid w:val="00B5715C"/>
    <w:rsid w:val="00B75B9D"/>
    <w:rsid w:val="00B767D6"/>
    <w:rsid w:val="00B927A6"/>
    <w:rsid w:val="00B95AAE"/>
    <w:rsid w:val="00BA532D"/>
    <w:rsid w:val="00BB0085"/>
    <w:rsid w:val="00BB02B3"/>
    <w:rsid w:val="00BB74B0"/>
    <w:rsid w:val="00BC2931"/>
    <w:rsid w:val="00BD1325"/>
    <w:rsid w:val="00BD7403"/>
    <w:rsid w:val="00BE5434"/>
    <w:rsid w:val="00BE7E8B"/>
    <w:rsid w:val="00C03A96"/>
    <w:rsid w:val="00C048EB"/>
    <w:rsid w:val="00C053A1"/>
    <w:rsid w:val="00C10159"/>
    <w:rsid w:val="00C11F9C"/>
    <w:rsid w:val="00C14F57"/>
    <w:rsid w:val="00C21F19"/>
    <w:rsid w:val="00C32845"/>
    <w:rsid w:val="00C3319A"/>
    <w:rsid w:val="00C44535"/>
    <w:rsid w:val="00C51A1E"/>
    <w:rsid w:val="00C52089"/>
    <w:rsid w:val="00C74119"/>
    <w:rsid w:val="00C7737B"/>
    <w:rsid w:val="00C847F3"/>
    <w:rsid w:val="00C851AB"/>
    <w:rsid w:val="00CA404E"/>
    <w:rsid w:val="00CC0374"/>
    <w:rsid w:val="00CD0BC4"/>
    <w:rsid w:val="00CD2C87"/>
    <w:rsid w:val="00CD7151"/>
    <w:rsid w:val="00CE448E"/>
    <w:rsid w:val="00CE4A5D"/>
    <w:rsid w:val="00CF606E"/>
    <w:rsid w:val="00CF7D30"/>
    <w:rsid w:val="00D00C00"/>
    <w:rsid w:val="00D0256E"/>
    <w:rsid w:val="00D106CC"/>
    <w:rsid w:val="00D10EB6"/>
    <w:rsid w:val="00D15548"/>
    <w:rsid w:val="00D21767"/>
    <w:rsid w:val="00D21865"/>
    <w:rsid w:val="00D35146"/>
    <w:rsid w:val="00D446DA"/>
    <w:rsid w:val="00D51443"/>
    <w:rsid w:val="00D51816"/>
    <w:rsid w:val="00D54987"/>
    <w:rsid w:val="00D56694"/>
    <w:rsid w:val="00D62209"/>
    <w:rsid w:val="00D64030"/>
    <w:rsid w:val="00D668C8"/>
    <w:rsid w:val="00D91225"/>
    <w:rsid w:val="00D9523E"/>
    <w:rsid w:val="00DB0199"/>
    <w:rsid w:val="00DB3E2D"/>
    <w:rsid w:val="00DC46D9"/>
    <w:rsid w:val="00DD4B6A"/>
    <w:rsid w:val="00DE03D3"/>
    <w:rsid w:val="00DE17D8"/>
    <w:rsid w:val="00DF5790"/>
    <w:rsid w:val="00DF631A"/>
    <w:rsid w:val="00DF653B"/>
    <w:rsid w:val="00DF7473"/>
    <w:rsid w:val="00E06B20"/>
    <w:rsid w:val="00E157D1"/>
    <w:rsid w:val="00E242B3"/>
    <w:rsid w:val="00E31A6E"/>
    <w:rsid w:val="00E352C6"/>
    <w:rsid w:val="00E35787"/>
    <w:rsid w:val="00E402F5"/>
    <w:rsid w:val="00E44238"/>
    <w:rsid w:val="00E52C56"/>
    <w:rsid w:val="00E6284D"/>
    <w:rsid w:val="00E634A6"/>
    <w:rsid w:val="00E6409A"/>
    <w:rsid w:val="00E77C4B"/>
    <w:rsid w:val="00E85EFE"/>
    <w:rsid w:val="00E87706"/>
    <w:rsid w:val="00E91388"/>
    <w:rsid w:val="00E93CB4"/>
    <w:rsid w:val="00EA5D2E"/>
    <w:rsid w:val="00EA62C3"/>
    <w:rsid w:val="00EA7840"/>
    <w:rsid w:val="00EB0FCF"/>
    <w:rsid w:val="00EB1FFA"/>
    <w:rsid w:val="00EB7DCB"/>
    <w:rsid w:val="00EC4895"/>
    <w:rsid w:val="00ED6E9B"/>
    <w:rsid w:val="00EE61A4"/>
    <w:rsid w:val="00EE78EE"/>
    <w:rsid w:val="00F0048F"/>
    <w:rsid w:val="00F11677"/>
    <w:rsid w:val="00F204C5"/>
    <w:rsid w:val="00F30E39"/>
    <w:rsid w:val="00F3117D"/>
    <w:rsid w:val="00F31538"/>
    <w:rsid w:val="00F33364"/>
    <w:rsid w:val="00F356E3"/>
    <w:rsid w:val="00F52001"/>
    <w:rsid w:val="00F5583C"/>
    <w:rsid w:val="00F57262"/>
    <w:rsid w:val="00F61FE9"/>
    <w:rsid w:val="00F64B73"/>
    <w:rsid w:val="00F65348"/>
    <w:rsid w:val="00F716BA"/>
    <w:rsid w:val="00F7205B"/>
    <w:rsid w:val="00F73DE0"/>
    <w:rsid w:val="00F75B5F"/>
    <w:rsid w:val="00F76685"/>
    <w:rsid w:val="00F821B8"/>
    <w:rsid w:val="00FA13BE"/>
    <w:rsid w:val="00FA3EC4"/>
    <w:rsid w:val="00FB4F41"/>
    <w:rsid w:val="00FB693C"/>
    <w:rsid w:val="00FC1BC2"/>
    <w:rsid w:val="00FD1253"/>
    <w:rsid w:val="00FD3BFF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CB9D8D4"/>
  <w15:docId w15:val="{47847912-142B-46A9-A605-E5767E95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F631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0"/>
    <w:link w:val="20"/>
    <w:qFormat/>
    <w:rsid w:val="00DF631A"/>
    <w:pPr>
      <w:keepNext/>
      <w:outlineLvl w:val="1"/>
    </w:pPr>
    <w:rPr>
      <w:rFonts w:eastAsia="標楷體"/>
      <w:b/>
      <w:szCs w:val="20"/>
    </w:rPr>
  </w:style>
  <w:style w:type="paragraph" w:styleId="3">
    <w:name w:val="heading 3"/>
    <w:basedOn w:val="a"/>
    <w:next w:val="a0"/>
    <w:link w:val="30"/>
    <w:qFormat/>
    <w:rsid w:val="00DF631A"/>
    <w:pPr>
      <w:keepNext/>
      <w:numPr>
        <w:numId w:val="15"/>
      </w:numPr>
      <w:outlineLvl w:val="2"/>
    </w:pPr>
    <w:rPr>
      <w:rFonts w:eastAsia="標楷體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spacing w:before="100" w:beforeAutospacing="1" w:after="100" w:afterAutospacing="1" w:line="160" w:lineRule="atLeast"/>
      <w:jc w:val="both"/>
      <w:outlineLvl w:val="0"/>
    </w:pPr>
    <w:rPr>
      <w:rFonts w:ascii="細明體" w:eastAsia="細明體" w:hAnsi="細明體"/>
    </w:rPr>
  </w:style>
  <w:style w:type="character" w:styleId="a5">
    <w:name w:val="Hyperlink"/>
    <w:rsid w:val="00E77C4B"/>
    <w:rPr>
      <w:color w:val="0000FF"/>
      <w:u w:val="single"/>
    </w:rPr>
  </w:style>
  <w:style w:type="character" w:customStyle="1" w:styleId="title21">
    <w:name w:val="title21"/>
    <w:rsid w:val="005F2102"/>
    <w:rPr>
      <w:rFonts w:ascii="Arial Narrow" w:hAnsi="Arial Narrow" w:hint="default"/>
      <w:b/>
      <w:bCs/>
      <w:sz w:val="27"/>
      <w:szCs w:val="27"/>
    </w:rPr>
  </w:style>
  <w:style w:type="paragraph" w:customStyle="1" w:styleId="11">
    <w:name w:val="樣式1"/>
    <w:basedOn w:val="a"/>
    <w:rsid w:val="00222846"/>
    <w:pPr>
      <w:spacing w:beforeLines="100" w:before="387" w:afterLines="100" w:after="387" w:line="500" w:lineRule="exact"/>
      <w:jc w:val="center"/>
    </w:pPr>
    <w:rPr>
      <w:rFonts w:eastAsia="標楷體"/>
      <w:b/>
      <w:sz w:val="28"/>
      <w:szCs w:val="20"/>
    </w:rPr>
  </w:style>
  <w:style w:type="paragraph" w:customStyle="1" w:styleId="Default">
    <w:name w:val="Default"/>
    <w:rsid w:val="00A852B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6">
    <w:name w:val=".."/>
    <w:basedOn w:val="Default"/>
    <w:next w:val="Default"/>
    <w:rsid w:val="00A852B1"/>
    <w:rPr>
      <w:rFonts w:cs="Times New Roman"/>
      <w:color w:val="auto"/>
    </w:rPr>
  </w:style>
  <w:style w:type="paragraph" w:styleId="a7">
    <w:name w:val="header"/>
    <w:basedOn w:val="a"/>
    <w:link w:val="a8"/>
    <w:rsid w:val="00100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009CE"/>
    <w:rPr>
      <w:kern w:val="2"/>
    </w:rPr>
  </w:style>
  <w:style w:type="paragraph" w:styleId="a9">
    <w:name w:val="footer"/>
    <w:basedOn w:val="a"/>
    <w:link w:val="aa"/>
    <w:rsid w:val="00100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1009CE"/>
    <w:rPr>
      <w:kern w:val="2"/>
    </w:rPr>
  </w:style>
  <w:style w:type="paragraph" w:styleId="Web">
    <w:name w:val="Normal (Web)"/>
    <w:basedOn w:val="a"/>
    <w:unhideWhenUsed/>
    <w:rsid w:val="005950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2"/>
    <w:rsid w:val="00BC293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DF631A"/>
    <w:pPr>
      <w:spacing w:after="120"/>
      <w:ind w:leftChars="200" w:left="480"/>
    </w:pPr>
  </w:style>
  <w:style w:type="character" w:customStyle="1" w:styleId="ad">
    <w:name w:val="本文縮排 字元"/>
    <w:link w:val="ac"/>
    <w:rsid w:val="00DF631A"/>
    <w:rPr>
      <w:kern w:val="2"/>
      <w:sz w:val="24"/>
      <w:szCs w:val="24"/>
    </w:rPr>
  </w:style>
  <w:style w:type="character" w:customStyle="1" w:styleId="10">
    <w:name w:val="標題 1 字元"/>
    <w:link w:val="1"/>
    <w:rsid w:val="00DF631A"/>
    <w:rPr>
      <w:b/>
      <w:kern w:val="2"/>
      <w:sz w:val="24"/>
    </w:rPr>
  </w:style>
  <w:style w:type="character" w:customStyle="1" w:styleId="20">
    <w:name w:val="標題 2 字元"/>
    <w:link w:val="2"/>
    <w:rsid w:val="00DF631A"/>
    <w:rPr>
      <w:rFonts w:eastAsia="標楷體"/>
      <w:b/>
      <w:kern w:val="2"/>
      <w:sz w:val="24"/>
    </w:rPr>
  </w:style>
  <w:style w:type="character" w:customStyle="1" w:styleId="30">
    <w:name w:val="標題 3 字元"/>
    <w:link w:val="3"/>
    <w:rsid w:val="00DF631A"/>
    <w:rPr>
      <w:rFonts w:eastAsia="標楷體"/>
      <w:b/>
      <w:kern w:val="2"/>
      <w:sz w:val="24"/>
    </w:rPr>
  </w:style>
  <w:style w:type="paragraph" w:customStyle="1" w:styleId="ae">
    <w:name w:val="字元"/>
    <w:basedOn w:val="a"/>
    <w:autoRedefine/>
    <w:rsid w:val="00DF631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0">
    <w:name w:val="Normal Indent"/>
    <w:basedOn w:val="a"/>
    <w:rsid w:val="00DF631A"/>
    <w:pPr>
      <w:ind w:leftChars="200" w:left="480"/>
    </w:pPr>
  </w:style>
  <w:style w:type="paragraph" w:styleId="af">
    <w:name w:val="Balloon Text"/>
    <w:basedOn w:val="a"/>
    <w:link w:val="af0"/>
    <w:rsid w:val="00C04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rsid w:val="00C048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4303E2"/>
    <w:pPr>
      <w:ind w:leftChars="200" w:left="480"/>
    </w:pPr>
  </w:style>
  <w:style w:type="character" w:customStyle="1" w:styleId="pt21">
    <w:name w:val="pt21"/>
    <w:rsid w:val="00A44C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0</DocSecurity>
  <Lines>10</Lines>
  <Paragraphs>2</Paragraphs>
  <ScaleCrop>false</ScaleCrop>
  <Company>NEWAGE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附件四、專題製作期末報告內容格式</dc:title>
  <dc:creator>CHEN</dc:creator>
  <cp:lastModifiedBy>吳祐銘</cp:lastModifiedBy>
  <cp:revision>4</cp:revision>
  <cp:lastPrinted>2016-03-16T07:57:00Z</cp:lastPrinted>
  <dcterms:created xsi:type="dcterms:W3CDTF">2023-05-17T06:34:00Z</dcterms:created>
  <dcterms:modified xsi:type="dcterms:W3CDTF">2023-06-07T03:24:00Z</dcterms:modified>
</cp:coreProperties>
</file>