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278E4" w14:textId="23D5153A" w:rsidR="00937AA1" w:rsidRPr="00D7780F" w:rsidRDefault="00937AA1" w:rsidP="00937AA1">
      <w:pPr>
        <w:tabs>
          <w:tab w:val="left" w:pos="993"/>
        </w:tabs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D7780F">
        <w:rPr>
          <w:rFonts w:ascii="Times New Roman" w:eastAsia="標楷體" w:hAnsi="Times New Roman"/>
          <w:b/>
          <w:bCs/>
          <w:sz w:val="32"/>
          <w:szCs w:val="32"/>
        </w:rPr>
        <w:t>南</w:t>
      </w:r>
      <w:proofErr w:type="gramStart"/>
      <w:r w:rsidRPr="00D7780F">
        <w:rPr>
          <w:rFonts w:ascii="Times New Roman" w:eastAsia="標楷體" w:hAnsi="Times New Roman"/>
          <w:b/>
          <w:bCs/>
          <w:sz w:val="32"/>
          <w:szCs w:val="32"/>
        </w:rPr>
        <w:t>臺</w:t>
      </w:r>
      <w:proofErr w:type="gramEnd"/>
      <w:r w:rsidRPr="00D7780F">
        <w:rPr>
          <w:rFonts w:ascii="Times New Roman" w:eastAsia="標楷體" w:hAnsi="Times New Roman"/>
          <w:b/>
          <w:bCs/>
          <w:sz w:val="32"/>
          <w:szCs w:val="32"/>
        </w:rPr>
        <w:t>科技大學執行職務遭受不法侵害預防</w:t>
      </w:r>
      <w:r w:rsidRPr="00D7780F">
        <w:rPr>
          <w:rFonts w:ascii="Times New Roman" w:eastAsia="標楷體" w:hAnsi="Times New Roman"/>
          <w:b/>
          <w:bCs/>
          <w:color w:val="000000" w:themeColor="text1"/>
          <w:sz w:val="32"/>
          <w:szCs w:val="32"/>
        </w:rPr>
        <w:t>管理要點</w:t>
      </w:r>
    </w:p>
    <w:p w14:paraId="77E46D29" w14:textId="750AF4F7" w:rsidR="00937AA1" w:rsidRPr="00D7780F" w:rsidRDefault="00937AA1" w:rsidP="00937AA1">
      <w:pPr>
        <w:jc w:val="right"/>
        <w:rPr>
          <w:rFonts w:ascii="Times New Roman" w:eastAsia="標楷體" w:hAnsi="Times New Roman"/>
          <w:sz w:val="20"/>
          <w:szCs w:val="20"/>
        </w:rPr>
      </w:pPr>
      <w:r w:rsidRPr="00D7780F">
        <w:rPr>
          <w:rFonts w:ascii="Times New Roman" w:eastAsia="標楷體" w:hAnsi="Times New Roman"/>
          <w:sz w:val="20"/>
          <w:szCs w:val="20"/>
        </w:rPr>
        <w:t>民國</w:t>
      </w:r>
      <w:r w:rsidRPr="00D7780F">
        <w:rPr>
          <w:rFonts w:ascii="Times New Roman" w:eastAsia="標楷體" w:hAnsi="Times New Roman"/>
          <w:sz w:val="20"/>
          <w:szCs w:val="20"/>
        </w:rPr>
        <w:t>114</w:t>
      </w:r>
      <w:r w:rsidRPr="00D7780F">
        <w:rPr>
          <w:rFonts w:ascii="Times New Roman" w:eastAsia="標楷體" w:hAnsi="Times New Roman"/>
          <w:sz w:val="20"/>
          <w:szCs w:val="20"/>
        </w:rPr>
        <w:t>年</w:t>
      </w:r>
      <w:r w:rsidR="00A90692">
        <w:rPr>
          <w:rFonts w:ascii="Times New Roman" w:eastAsia="標楷體" w:hAnsi="Times New Roman" w:hint="eastAsia"/>
          <w:sz w:val="20"/>
          <w:szCs w:val="20"/>
        </w:rPr>
        <w:t>10</w:t>
      </w:r>
      <w:r w:rsidRPr="00D7780F">
        <w:rPr>
          <w:rFonts w:ascii="Times New Roman" w:eastAsia="標楷體" w:hAnsi="Times New Roman"/>
          <w:sz w:val="20"/>
          <w:szCs w:val="20"/>
        </w:rPr>
        <w:t>月</w:t>
      </w:r>
      <w:r w:rsidR="00A90692">
        <w:rPr>
          <w:rFonts w:ascii="Times New Roman" w:eastAsia="標楷體" w:hAnsi="Times New Roman" w:hint="eastAsia"/>
          <w:sz w:val="20"/>
          <w:szCs w:val="20"/>
        </w:rPr>
        <w:t>13</w:t>
      </w:r>
      <w:r w:rsidRPr="00D7780F">
        <w:rPr>
          <w:rFonts w:ascii="Times New Roman" w:eastAsia="標楷體" w:hAnsi="Times New Roman"/>
          <w:sz w:val="20"/>
          <w:szCs w:val="20"/>
        </w:rPr>
        <w:t>日行政會議通過</w:t>
      </w:r>
    </w:p>
    <w:p w14:paraId="113CAFCA" w14:textId="77777777" w:rsidR="00937AA1" w:rsidRPr="00D7780F" w:rsidRDefault="00937AA1" w:rsidP="008C7F13">
      <w:pPr>
        <w:pStyle w:val="ae"/>
        <w:numPr>
          <w:ilvl w:val="0"/>
          <w:numId w:val="56"/>
        </w:numPr>
        <w:ind w:leftChars="0"/>
        <w:jc w:val="both"/>
        <w:rPr>
          <w:rFonts w:ascii="Times New Roman" w:eastAsia="標楷體" w:hAnsi="Times New Roman"/>
          <w:color w:val="000000" w:themeColor="text1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 w:themeColor="text1"/>
          <w:szCs w:val="24"/>
        </w:rPr>
        <w:t>依據及目的</w:t>
      </w:r>
      <w:proofErr w:type="spellEnd"/>
      <w:r w:rsidRPr="00D7780F">
        <w:rPr>
          <w:rFonts w:ascii="Times New Roman" w:eastAsia="標楷體" w:hAnsi="Times New Roman"/>
          <w:color w:val="000000" w:themeColor="text1"/>
          <w:szCs w:val="24"/>
        </w:rPr>
        <w:t>：</w:t>
      </w:r>
    </w:p>
    <w:p w14:paraId="60308F74" w14:textId="77777777" w:rsidR="00937AA1" w:rsidRPr="00D7780F" w:rsidRDefault="00937AA1" w:rsidP="00937AA1">
      <w:pPr>
        <w:ind w:leftChars="177" w:left="426" w:hanging="1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D7780F">
        <w:rPr>
          <w:rFonts w:ascii="Times New Roman" w:eastAsia="標楷體" w:hAnsi="Times New Roman"/>
          <w:color w:val="000000" w:themeColor="text1"/>
          <w:szCs w:val="24"/>
        </w:rPr>
        <w:t>南</w:t>
      </w:r>
      <w:proofErr w:type="gramStart"/>
      <w:r w:rsidRPr="00D7780F">
        <w:rPr>
          <w:rFonts w:ascii="Times New Roman" w:eastAsia="標楷體" w:hAnsi="Times New Roman"/>
          <w:color w:val="000000" w:themeColor="text1"/>
          <w:szCs w:val="24"/>
        </w:rPr>
        <w:t>臺</w:t>
      </w:r>
      <w:proofErr w:type="gramEnd"/>
      <w:r w:rsidRPr="00D7780F">
        <w:rPr>
          <w:rFonts w:ascii="Times New Roman" w:eastAsia="標楷體" w:hAnsi="Times New Roman"/>
          <w:color w:val="000000" w:themeColor="text1"/>
          <w:szCs w:val="24"/>
        </w:rPr>
        <w:t>科技大學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（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以下簡稱本校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）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為避免教職員工執行職務，於工作場所因他人行為遭受不法侵害，造成身體或精神上之傷害所採取預防及處置措施，特依「職業安全衛生法」</w:t>
      </w:r>
      <w:r w:rsidRPr="00D7780F">
        <w:rPr>
          <w:rFonts w:ascii="Times New Roman" w:eastAsia="標楷體" w:hAnsi="Times New Roman"/>
          <w:color w:val="000000" w:themeColor="text1"/>
          <w:spacing w:val="-2"/>
          <w:szCs w:val="24"/>
        </w:rPr>
        <w:t>、「行政院人事行政總</w:t>
      </w:r>
      <w:proofErr w:type="gramStart"/>
      <w:r w:rsidRPr="00D7780F">
        <w:rPr>
          <w:rFonts w:ascii="Times New Roman" w:eastAsia="標楷體" w:hAnsi="Times New Roman"/>
          <w:color w:val="000000" w:themeColor="text1"/>
          <w:spacing w:val="-2"/>
          <w:szCs w:val="24"/>
        </w:rPr>
        <w:t>處職場霸凌</w:t>
      </w:r>
      <w:proofErr w:type="gramEnd"/>
      <w:r w:rsidRPr="00D7780F">
        <w:rPr>
          <w:rFonts w:ascii="Times New Roman" w:eastAsia="標楷體" w:hAnsi="Times New Roman"/>
          <w:color w:val="000000" w:themeColor="text1"/>
          <w:spacing w:val="-2"/>
          <w:szCs w:val="24"/>
        </w:rPr>
        <w:t>防治及申訴處理要點」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等相關規定，訂定本管理要點。</w:t>
      </w:r>
    </w:p>
    <w:p w14:paraId="41FC4263" w14:textId="77777777" w:rsidR="00937AA1" w:rsidRPr="00D7780F" w:rsidRDefault="00937AA1" w:rsidP="008C7F13">
      <w:pPr>
        <w:pStyle w:val="ae"/>
        <w:numPr>
          <w:ilvl w:val="0"/>
          <w:numId w:val="56"/>
        </w:numPr>
        <w:ind w:leftChars="0"/>
        <w:jc w:val="both"/>
        <w:rPr>
          <w:rFonts w:ascii="Times New Roman" w:eastAsia="標楷體" w:hAnsi="Times New Roman"/>
          <w:color w:val="000000" w:themeColor="text1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 w:themeColor="text1"/>
          <w:szCs w:val="24"/>
        </w:rPr>
        <w:t>名詞定義</w:t>
      </w:r>
      <w:proofErr w:type="spellEnd"/>
      <w:r w:rsidRPr="00D7780F">
        <w:rPr>
          <w:rFonts w:ascii="Times New Roman" w:eastAsia="標楷體" w:hAnsi="Times New Roman"/>
          <w:color w:val="000000" w:themeColor="text1"/>
          <w:szCs w:val="24"/>
        </w:rPr>
        <w:t>：</w:t>
      </w:r>
    </w:p>
    <w:p w14:paraId="058BA35D" w14:textId="77777777" w:rsidR="00937AA1" w:rsidRPr="00D7780F" w:rsidRDefault="00937AA1" w:rsidP="008C7F13">
      <w:pPr>
        <w:pStyle w:val="ae"/>
        <w:numPr>
          <w:ilvl w:val="0"/>
          <w:numId w:val="72"/>
        </w:numPr>
        <w:ind w:leftChars="0" w:left="709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D7780F">
        <w:rPr>
          <w:rFonts w:ascii="Times New Roman" w:eastAsia="標楷體" w:hAnsi="Times New Roman"/>
          <w:color w:val="000000" w:themeColor="text1"/>
          <w:szCs w:val="24"/>
        </w:rPr>
        <w:t>職場不法侵害：指工作者因執行職務，於勞動場所遭受校長、主管、同事、服務對象或其他第三方，以言語、文字、肢體動作、電子通訊、網際網路或其他方式所為之不當言行，例如職場暴力、</w:t>
      </w:r>
      <w:r w:rsidRPr="00D7780F">
        <w:rPr>
          <w:rFonts w:ascii="Times New Roman" w:eastAsia="標楷體" w:hAnsi="Times New Roman"/>
          <w:color w:val="000000" w:themeColor="text1"/>
          <w:spacing w:val="-1"/>
          <w:szCs w:val="24"/>
        </w:rPr>
        <w:t>職場霸凌、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性騷擾或就業歧視等，造成其身體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或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精神之不法侵害。</w:t>
      </w:r>
    </w:p>
    <w:p w14:paraId="5906E0A1" w14:textId="77777777" w:rsidR="00937AA1" w:rsidRPr="00D7780F" w:rsidRDefault="00937AA1" w:rsidP="008C7F13">
      <w:pPr>
        <w:pStyle w:val="ae"/>
        <w:numPr>
          <w:ilvl w:val="0"/>
          <w:numId w:val="72"/>
        </w:numPr>
        <w:ind w:leftChars="0" w:left="709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D7780F">
        <w:rPr>
          <w:rFonts w:ascii="Times New Roman" w:eastAsia="標楷體" w:hAnsi="Times New Roman"/>
          <w:color w:val="000000" w:themeColor="text1"/>
          <w:szCs w:val="24"/>
        </w:rPr>
        <w:t>職場暴力：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指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工作者於勞動場所中，受到他人肢體或言語的虐待、威脅或攻擊，並影響其身心健康、安全或福祉之行為，例如攻擊性的語言、恐嚇、罵髒話、毆打、抓傷、拳打、腳踢、被物品丟擲等。</w:t>
      </w:r>
    </w:p>
    <w:p w14:paraId="77E46304" w14:textId="77777777" w:rsidR="00937AA1" w:rsidRPr="00D7780F" w:rsidRDefault="00937AA1" w:rsidP="008C7F13">
      <w:pPr>
        <w:pStyle w:val="ae"/>
        <w:numPr>
          <w:ilvl w:val="0"/>
          <w:numId w:val="72"/>
        </w:numPr>
        <w:ind w:leftChars="0" w:left="709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D7780F">
        <w:rPr>
          <w:rFonts w:ascii="Times New Roman" w:eastAsia="標楷體" w:hAnsi="Times New Roman"/>
          <w:color w:val="000000" w:themeColor="text1"/>
          <w:spacing w:val="-1"/>
          <w:szCs w:val="24"/>
        </w:rPr>
        <w:t>職場霸凌：指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工作者</w:t>
      </w:r>
      <w:r w:rsidRPr="00D7780F">
        <w:rPr>
          <w:rFonts w:ascii="Times New Roman" w:eastAsia="標楷體" w:hAnsi="Times New Roman"/>
          <w:color w:val="000000" w:themeColor="text1"/>
          <w:spacing w:val="-1"/>
          <w:szCs w:val="24"/>
        </w:rPr>
        <w:t>於勞動場所執行職務，因其事業單位人員利用職務或權勢等關係，逾越業務上必要且合理範圍，持續以冒犯、威脅、冷落、孤立、侮辱或其他不當之言詞或行為，致其身心健康遭受危害。但情節重大者，不以持續發生為必要。</w:t>
      </w:r>
    </w:p>
    <w:p w14:paraId="0FB78B30" w14:textId="77777777" w:rsidR="00937AA1" w:rsidRPr="00D7780F" w:rsidRDefault="00937AA1" w:rsidP="008C7F13">
      <w:pPr>
        <w:pStyle w:val="ae"/>
        <w:numPr>
          <w:ilvl w:val="0"/>
          <w:numId w:val="72"/>
        </w:numPr>
        <w:ind w:leftChars="0" w:left="709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D7780F">
        <w:rPr>
          <w:rFonts w:ascii="Times New Roman" w:eastAsia="標楷體" w:hAnsi="Times New Roman"/>
          <w:color w:val="000000"/>
          <w:kern w:val="0"/>
          <w:szCs w:val="24"/>
        </w:rPr>
        <w:t>性騷擾：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依據「性別平等工作法」所指受僱者於執行職務時，任何人以性要求、具有性意味或性別歧視之言詞或行為，對其造成敵意性、脅迫性或冒犯性之工作環境，致侵犯或干擾其人格尊嚴、人身自由或影響其工作表現；或對工作者明示或暗示之性要求、具有性意味或性別歧視之言詞或行為，作為勞務契約成立、存續、變更或分發、配置、報酬、考績、陞遷、降調、獎懲等之交換條件。</w:t>
      </w:r>
    </w:p>
    <w:p w14:paraId="0F63784C" w14:textId="77777777" w:rsidR="00937AA1" w:rsidRPr="00D7780F" w:rsidRDefault="00937AA1" w:rsidP="008C7F13">
      <w:pPr>
        <w:pStyle w:val="ae"/>
        <w:numPr>
          <w:ilvl w:val="0"/>
          <w:numId w:val="72"/>
        </w:numPr>
        <w:ind w:leftChars="0" w:left="709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D7780F">
        <w:rPr>
          <w:rFonts w:ascii="Times New Roman" w:eastAsia="標楷體" w:hAnsi="Times New Roman"/>
          <w:color w:val="000000" w:themeColor="text1"/>
          <w:szCs w:val="24"/>
        </w:rPr>
        <w:t>就業歧視：依據「就業服務法」所指以工作者與執行特定工作無關之特質，來決定其勞動條件，且在該項特質上的要求有不公平或不合理之情事，例如年齡歧視、性別歧視、性傾向歧視、容貌歧視、婚姻歧視或身心障礙歧視等。</w:t>
      </w:r>
    </w:p>
    <w:p w14:paraId="760AB680" w14:textId="77777777" w:rsidR="00937AA1" w:rsidRPr="00D7780F" w:rsidRDefault="00937AA1" w:rsidP="008C7F13">
      <w:pPr>
        <w:pStyle w:val="ae"/>
        <w:numPr>
          <w:ilvl w:val="0"/>
          <w:numId w:val="72"/>
        </w:numPr>
        <w:ind w:leftChars="0" w:left="709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D7780F">
        <w:rPr>
          <w:rFonts w:ascii="Times New Roman" w:eastAsia="標楷體" w:hAnsi="Times New Roman"/>
          <w:color w:val="000000"/>
          <w:kern w:val="0"/>
          <w:szCs w:val="24"/>
        </w:rPr>
        <w:t>跟蹤騷擾行為：依據「跟蹤騷擾防制法」指以人員、車輛、工具、設備、電子通訊、網際網路或其他方法，對特定人反覆或持續為違反其意願且與性或性別有關之行為，使之心生畏怖，足以影響其日常生活或社會活動。</w:t>
      </w:r>
    </w:p>
    <w:p w14:paraId="140843DD" w14:textId="77777777" w:rsidR="00937AA1" w:rsidRPr="00D7780F" w:rsidRDefault="00937AA1" w:rsidP="008C7F13">
      <w:pPr>
        <w:pStyle w:val="ae"/>
        <w:numPr>
          <w:ilvl w:val="0"/>
          <w:numId w:val="56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適用範圍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1C203666" w14:textId="77777777" w:rsidR="00937AA1" w:rsidRPr="00D7780F" w:rsidRDefault="00937AA1" w:rsidP="008C7F13">
      <w:pPr>
        <w:pStyle w:val="ae"/>
        <w:numPr>
          <w:ilvl w:val="0"/>
          <w:numId w:val="57"/>
        </w:numPr>
        <w:tabs>
          <w:tab w:val="left" w:pos="709"/>
        </w:tabs>
        <w:ind w:leftChars="0" w:left="709" w:hanging="425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適用對象：本管理要點所稱工作者，指受僱從事工作獲致工資之本校教職員工，及與學校存有提供勞務獲取報酬之工作事實及勞動契約之人員。當評估可能或已經出現下列</w:t>
      </w:r>
      <w:r w:rsidRPr="00D7780F">
        <w:rPr>
          <w:rFonts w:ascii="Times New Roman" w:eastAsia="標楷體" w:hAnsi="Times New Roman"/>
          <w:szCs w:val="24"/>
        </w:rPr>
        <w:t>5</w:t>
      </w:r>
      <w:r w:rsidRPr="00D7780F">
        <w:rPr>
          <w:rFonts w:ascii="Times New Roman" w:eastAsia="標楷體" w:hAnsi="Times New Roman"/>
          <w:szCs w:val="24"/>
        </w:rPr>
        <w:t>類疑似職場不法侵害情事，即依本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管理要點實施處理</w:t>
      </w:r>
      <w:r w:rsidRPr="00D7780F">
        <w:rPr>
          <w:rFonts w:ascii="Times New Roman" w:eastAsia="標楷體" w:hAnsi="Times New Roman"/>
          <w:szCs w:val="24"/>
        </w:rPr>
        <w:t>：</w:t>
      </w:r>
    </w:p>
    <w:p w14:paraId="1AD3BAFA" w14:textId="77777777" w:rsidR="00937AA1" w:rsidRPr="00D7780F" w:rsidRDefault="00937AA1" w:rsidP="008C7F13">
      <w:pPr>
        <w:pStyle w:val="ae"/>
        <w:numPr>
          <w:ilvl w:val="0"/>
          <w:numId w:val="97"/>
        </w:numPr>
        <w:autoSpaceDE w:val="0"/>
        <w:autoSpaceDN w:val="0"/>
        <w:adjustRightInd w:val="0"/>
        <w:snapToGrid w:val="0"/>
        <w:ind w:leftChars="0" w:firstLine="229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職場暴力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47B8CD14" w14:textId="77777777" w:rsidR="00937AA1" w:rsidRPr="00D7780F" w:rsidRDefault="00937AA1" w:rsidP="008C7F13">
      <w:pPr>
        <w:pStyle w:val="ae"/>
        <w:numPr>
          <w:ilvl w:val="0"/>
          <w:numId w:val="97"/>
        </w:numPr>
        <w:autoSpaceDE w:val="0"/>
        <w:autoSpaceDN w:val="0"/>
        <w:adjustRightInd w:val="0"/>
        <w:snapToGrid w:val="0"/>
        <w:ind w:leftChars="0" w:firstLine="229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職場霸凌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17A06451" w14:textId="77777777" w:rsidR="00937AA1" w:rsidRPr="00D7780F" w:rsidRDefault="00937AA1" w:rsidP="008C7F13">
      <w:pPr>
        <w:pStyle w:val="ae"/>
        <w:numPr>
          <w:ilvl w:val="0"/>
          <w:numId w:val="97"/>
        </w:numPr>
        <w:autoSpaceDE w:val="0"/>
        <w:autoSpaceDN w:val="0"/>
        <w:adjustRightInd w:val="0"/>
        <w:snapToGrid w:val="0"/>
        <w:ind w:leftChars="0" w:firstLine="229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性騷擾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7F35280D" w14:textId="77777777" w:rsidR="00937AA1" w:rsidRPr="00D7780F" w:rsidRDefault="00937AA1" w:rsidP="008C7F13">
      <w:pPr>
        <w:pStyle w:val="ae"/>
        <w:numPr>
          <w:ilvl w:val="0"/>
          <w:numId w:val="97"/>
        </w:numPr>
        <w:autoSpaceDE w:val="0"/>
        <w:autoSpaceDN w:val="0"/>
        <w:adjustRightInd w:val="0"/>
        <w:snapToGrid w:val="0"/>
        <w:ind w:leftChars="0" w:firstLine="229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就業歧視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354E7681" w14:textId="77777777" w:rsidR="00937AA1" w:rsidRPr="00D7780F" w:rsidRDefault="00937AA1" w:rsidP="008C7F13">
      <w:pPr>
        <w:pStyle w:val="ae"/>
        <w:numPr>
          <w:ilvl w:val="0"/>
          <w:numId w:val="97"/>
        </w:numPr>
        <w:autoSpaceDE w:val="0"/>
        <w:autoSpaceDN w:val="0"/>
        <w:adjustRightInd w:val="0"/>
        <w:snapToGrid w:val="0"/>
        <w:ind w:leftChars="0" w:firstLine="229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跟蹤騷擾行為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1E250F67" w14:textId="77777777" w:rsidR="00937AA1" w:rsidRPr="00D7780F" w:rsidRDefault="00937AA1" w:rsidP="008C7F13">
      <w:pPr>
        <w:pStyle w:val="ae"/>
        <w:numPr>
          <w:ilvl w:val="0"/>
          <w:numId w:val="57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職場不法侵害來源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36371DC8" w14:textId="77777777" w:rsidR="00245595" w:rsidRDefault="00937AA1" w:rsidP="006B4E07">
      <w:pPr>
        <w:pStyle w:val="ae"/>
        <w:numPr>
          <w:ilvl w:val="0"/>
          <w:numId w:val="58"/>
        </w:numPr>
        <w:tabs>
          <w:tab w:val="left" w:pos="851"/>
        </w:tabs>
        <w:ind w:leftChars="0" w:left="400" w:firstLine="30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內部：發生在同事或上司及下屬之間，包括校長及監督管理者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6C25A4EE" w14:textId="77777777" w:rsidR="00245595" w:rsidRPr="00245595" w:rsidRDefault="00937AA1" w:rsidP="006B4E07">
      <w:pPr>
        <w:pStyle w:val="ae"/>
        <w:numPr>
          <w:ilvl w:val="0"/>
          <w:numId w:val="58"/>
        </w:numPr>
        <w:tabs>
          <w:tab w:val="left" w:pos="1560"/>
        </w:tabs>
        <w:ind w:leftChars="0" w:left="993" w:hanging="284"/>
        <w:jc w:val="both"/>
        <w:rPr>
          <w:rFonts w:ascii="Times New Roman" w:eastAsia="標楷體" w:hAnsi="Times New Roman"/>
          <w:szCs w:val="24"/>
        </w:rPr>
      </w:pPr>
      <w:proofErr w:type="spellStart"/>
      <w:r w:rsidRPr="00245595">
        <w:rPr>
          <w:rFonts w:ascii="Times New Roman" w:eastAsia="標楷體" w:hAnsi="Times New Roman"/>
          <w:szCs w:val="24"/>
        </w:rPr>
        <w:t>外部：發生在工作者及其他第三方之間，</w:t>
      </w:r>
      <w:r w:rsidRPr="00245595">
        <w:rPr>
          <w:rFonts w:ascii="Times New Roman" w:eastAsia="標楷體" w:hAnsi="Times New Roman"/>
          <w:color w:val="000000"/>
          <w:kern w:val="0"/>
          <w:szCs w:val="24"/>
        </w:rPr>
        <w:t>包括工作場所出現的陌生人、學生、家</w:t>
      </w:r>
      <w:r w:rsidRPr="00245595">
        <w:rPr>
          <w:rFonts w:ascii="Times New Roman" w:eastAsia="標楷體" w:hAnsi="Times New Roman"/>
          <w:color w:val="000000"/>
          <w:kern w:val="0"/>
          <w:szCs w:val="24"/>
        </w:rPr>
        <w:lastRenderedPageBreak/>
        <w:t>屬、廠商、承攬商及業務往來之對象</w:t>
      </w:r>
      <w:proofErr w:type="spellEnd"/>
      <w:r w:rsidRPr="00245595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3DEA626A" w14:textId="4EF3703D" w:rsidR="00937AA1" w:rsidRPr="00245595" w:rsidRDefault="00937AA1" w:rsidP="00245595">
      <w:pPr>
        <w:pStyle w:val="ae"/>
        <w:numPr>
          <w:ilvl w:val="0"/>
          <w:numId w:val="58"/>
        </w:numPr>
        <w:tabs>
          <w:tab w:val="left" w:pos="993"/>
        </w:tabs>
        <w:ind w:leftChars="0" w:left="993" w:hanging="284"/>
        <w:jc w:val="both"/>
        <w:rPr>
          <w:rFonts w:ascii="Times New Roman" w:eastAsia="標楷體" w:hAnsi="Times New Roman"/>
          <w:szCs w:val="24"/>
        </w:rPr>
      </w:pPr>
      <w:proofErr w:type="spellStart"/>
      <w:r w:rsidRPr="00245595">
        <w:rPr>
          <w:rFonts w:ascii="Times New Roman" w:eastAsia="標楷體" w:hAnsi="Times New Roman"/>
          <w:spacing w:val="-1"/>
          <w:szCs w:val="24"/>
        </w:rPr>
        <w:t>網路：透過上傳文字、照片、影片等形式，持續對他人嘲笑、辱罵、騷擾、毀謗或威脅，造成對方身心靈傷害等網路不當行為</w:t>
      </w:r>
      <w:proofErr w:type="spellEnd"/>
      <w:r w:rsidRPr="00245595">
        <w:rPr>
          <w:rFonts w:ascii="Times New Roman" w:eastAsia="標楷體" w:hAnsi="Times New Roman"/>
          <w:spacing w:val="-1"/>
          <w:szCs w:val="24"/>
        </w:rPr>
        <w:t>。</w:t>
      </w:r>
    </w:p>
    <w:p w14:paraId="63CE62EF" w14:textId="77777777" w:rsidR="00937AA1" w:rsidRPr="00D7780F" w:rsidRDefault="00937AA1" w:rsidP="008C7F13">
      <w:pPr>
        <w:pStyle w:val="ae"/>
        <w:numPr>
          <w:ilvl w:val="0"/>
          <w:numId w:val="56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bCs/>
          <w:szCs w:val="24"/>
        </w:rPr>
        <w:t>各級職責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7FB65046" w14:textId="77777777" w:rsidR="00937AA1" w:rsidRPr="00D7780F" w:rsidRDefault="00937AA1" w:rsidP="008C7F13">
      <w:pPr>
        <w:pStyle w:val="ae"/>
        <w:numPr>
          <w:ilvl w:val="0"/>
          <w:numId w:val="59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校長或指定代理人</w:t>
      </w:r>
      <w:proofErr w:type="spellEnd"/>
    </w:p>
    <w:p w14:paraId="10328B63" w14:textId="77777777" w:rsidR="00937AA1" w:rsidRPr="00D7780F" w:rsidRDefault="00937AA1" w:rsidP="008C7F13">
      <w:pPr>
        <w:pStyle w:val="ae"/>
        <w:numPr>
          <w:ilvl w:val="0"/>
          <w:numId w:val="60"/>
        </w:numPr>
        <w:tabs>
          <w:tab w:val="left" w:pos="851"/>
        </w:tabs>
        <w:ind w:leftChars="0" w:left="993" w:hanging="284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pacing w:val="-1"/>
          <w:szCs w:val="24"/>
        </w:rPr>
        <w:t>決策</w:t>
      </w:r>
      <w:r w:rsidRPr="00D7780F">
        <w:rPr>
          <w:rFonts w:ascii="Times New Roman" w:eastAsia="標楷體" w:hAnsi="Times New Roman"/>
          <w:color w:val="000000" w:themeColor="text1"/>
          <w:spacing w:val="-1"/>
          <w:szCs w:val="24"/>
        </w:rPr>
        <w:t>、</w:t>
      </w:r>
      <w:r w:rsidRPr="00D7780F">
        <w:rPr>
          <w:rFonts w:ascii="Times New Roman" w:eastAsia="標楷體" w:hAnsi="Times New Roman"/>
          <w:szCs w:val="24"/>
        </w:rPr>
        <w:t>支持與協調校內各單位共同推動本管理要點，</w:t>
      </w:r>
      <w:r w:rsidRPr="00D7780F">
        <w:rPr>
          <w:rFonts w:ascii="Times New Roman" w:eastAsia="標楷體" w:hAnsi="Times New Roman"/>
          <w:color w:val="000000" w:themeColor="text1"/>
          <w:spacing w:val="-1"/>
          <w:szCs w:val="24"/>
        </w:rPr>
        <w:t>並簽署與公開宣示預防職場不法侵害之書面聲明，以建構行為規範</w:t>
      </w:r>
      <w:proofErr w:type="spellEnd"/>
      <w:r w:rsidRPr="00D7780F">
        <w:rPr>
          <w:rFonts w:ascii="Times New Roman" w:eastAsia="標楷體" w:hAnsi="Times New Roman"/>
          <w:color w:val="000000" w:themeColor="text1"/>
          <w:spacing w:val="-1"/>
          <w:szCs w:val="24"/>
        </w:rPr>
        <w:t>。</w:t>
      </w:r>
    </w:p>
    <w:p w14:paraId="7E1A157A" w14:textId="77777777" w:rsidR="00937AA1" w:rsidRPr="00D7780F" w:rsidRDefault="00937AA1" w:rsidP="008C7F13">
      <w:pPr>
        <w:pStyle w:val="ae"/>
        <w:numPr>
          <w:ilvl w:val="0"/>
          <w:numId w:val="60"/>
        </w:numPr>
        <w:tabs>
          <w:tab w:val="left" w:pos="851"/>
        </w:tabs>
        <w:ind w:leftChars="0" w:left="993" w:hanging="284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指派適當之權責單位或委由專人，</w:t>
      </w:r>
      <w:r w:rsidRPr="00D7780F">
        <w:rPr>
          <w:rFonts w:ascii="Times New Roman" w:eastAsia="標楷體" w:hAnsi="Times New Roman"/>
          <w:spacing w:val="-1"/>
          <w:szCs w:val="24"/>
        </w:rPr>
        <w:t>督導</w:t>
      </w:r>
      <w:r w:rsidRPr="00D7780F">
        <w:rPr>
          <w:rFonts w:ascii="Times New Roman" w:eastAsia="標楷體" w:hAnsi="Times New Roman"/>
          <w:szCs w:val="24"/>
        </w:rPr>
        <w:t>本管理要點</w:t>
      </w:r>
      <w:r w:rsidRPr="00D7780F">
        <w:rPr>
          <w:rFonts w:ascii="Times New Roman" w:eastAsia="標楷體" w:hAnsi="Times New Roman"/>
          <w:spacing w:val="-1"/>
          <w:szCs w:val="24"/>
        </w:rPr>
        <w:t>之執行與推動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  <w:r w:rsidRPr="00D7780F">
        <w:rPr>
          <w:rFonts w:ascii="Times New Roman" w:eastAsia="標楷體" w:hAnsi="Times New Roman"/>
          <w:szCs w:val="24"/>
        </w:rPr>
        <w:t xml:space="preserve"> </w:t>
      </w:r>
    </w:p>
    <w:p w14:paraId="49B6D238" w14:textId="77777777" w:rsidR="00937AA1" w:rsidRPr="00D7780F" w:rsidRDefault="00937AA1" w:rsidP="008C7F13">
      <w:pPr>
        <w:pStyle w:val="ae"/>
        <w:numPr>
          <w:ilvl w:val="0"/>
          <w:numId w:val="61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人事室</w:t>
      </w:r>
      <w:proofErr w:type="spellEnd"/>
    </w:p>
    <w:p w14:paraId="05AB9393" w14:textId="77777777" w:rsidR="00937AA1" w:rsidRPr="00D7780F" w:rsidRDefault="00937AA1" w:rsidP="008C7F13">
      <w:pPr>
        <w:pStyle w:val="ae"/>
        <w:numPr>
          <w:ilvl w:val="0"/>
          <w:numId w:val="99"/>
        </w:numPr>
        <w:autoSpaceDE w:val="0"/>
        <w:autoSpaceDN w:val="0"/>
        <w:adjustRightInd w:val="0"/>
        <w:snapToGrid w:val="0"/>
        <w:ind w:leftChars="0" w:left="993" w:hanging="283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公告本管理要點及</w:t>
      </w:r>
      <w:r w:rsidRPr="00D7780F">
        <w:rPr>
          <w:rFonts w:ascii="Times New Roman" w:eastAsia="標楷體" w:hAnsi="Times New Roman"/>
          <w:color w:val="000000" w:themeColor="text1"/>
          <w:spacing w:val="-1"/>
          <w:szCs w:val="24"/>
        </w:rPr>
        <w:t>預防職場不法侵害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之書面聲明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22493117" w14:textId="77777777" w:rsidR="00937AA1" w:rsidRPr="00D7780F" w:rsidRDefault="00937AA1" w:rsidP="008C7F13">
      <w:pPr>
        <w:pStyle w:val="ae"/>
        <w:numPr>
          <w:ilvl w:val="0"/>
          <w:numId w:val="99"/>
        </w:numPr>
        <w:autoSpaceDE w:val="0"/>
        <w:autoSpaceDN w:val="0"/>
        <w:adjustRightInd w:val="0"/>
        <w:snapToGrid w:val="0"/>
        <w:ind w:leftChars="0" w:left="993" w:hanging="283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協助本管理要點之制度設計規劃，以及推動執行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6CED0C28" w14:textId="77777777" w:rsidR="00937AA1" w:rsidRPr="00D7780F" w:rsidRDefault="00937AA1" w:rsidP="008C7F13">
      <w:pPr>
        <w:pStyle w:val="ae"/>
        <w:numPr>
          <w:ilvl w:val="0"/>
          <w:numId w:val="99"/>
        </w:numPr>
        <w:autoSpaceDE w:val="0"/>
        <w:autoSpaceDN w:val="0"/>
        <w:adjustRightInd w:val="0"/>
        <w:snapToGrid w:val="0"/>
        <w:ind w:leftChars="0" w:left="993" w:hanging="283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辦理工作者疑似職場不法侵害事件通報申訴案件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5CF83B56" w14:textId="77777777" w:rsidR="00937AA1" w:rsidRPr="00D7780F" w:rsidRDefault="00937AA1" w:rsidP="008C7F13">
      <w:pPr>
        <w:pStyle w:val="ae"/>
        <w:numPr>
          <w:ilvl w:val="0"/>
          <w:numId w:val="99"/>
        </w:numPr>
        <w:autoSpaceDE w:val="0"/>
        <w:autoSpaceDN w:val="0"/>
        <w:adjustRightInd w:val="0"/>
        <w:snapToGrid w:val="0"/>
        <w:ind w:leftChars="0" w:left="993" w:hanging="283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協助辦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理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防治職場不法侵害宣導事項與教育訓練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3A094628" w14:textId="77777777" w:rsidR="00937AA1" w:rsidRPr="00D7780F" w:rsidRDefault="00937AA1" w:rsidP="008C7F13">
      <w:pPr>
        <w:pStyle w:val="ae"/>
        <w:numPr>
          <w:ilvl w:val="0"/>
          <w:numId w:val="57"/>
        </w:numPr>
        <w:tabs>
          <w:tab w:val="left" w:pos="567"/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環境安全衛生室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（以下簡稱環安室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）</w:t>
      </w:r>
    </w:p>
    <w:p w14:paraId="10D5464C" w14:textId="77777777" w:rsidR="00937AA1" w:rsidRPr="00D7780F" w:rsidRDefault="00937AA1" w:rsidP="008C7F13">
      <w:pPr>
        <w:pStyle w:val="ae"/>
        <w:numPr>
          <w:ilvl w:val="0"/>
          <w:numId w:val="62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辦理職場不法侵害預防之危害辨識及風險評估推動、彙整與分析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60F69C50" w14:textId="77777777" w:rsidR="00937AA1" w:rsidRPr="00D7780F" w:rsidRDefault="00937AA1" w:rsidP="008C7F13">
      <w:pPr>
        <w:pStyle w:val="ae"/>
        <w:numPr>
          <w:ilvl w:val="0"/>
          <w:numId w:val="62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強化工作場所保護措施之規劃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6FD78692" w14:textId="77777777" w:rsidR="00937AA1" w:rsidRPr="00D7780F" w:rsidRDefault="00937AA1" w:rsidP="008C7F13">
      <w:pPr>
        <w:pStyle w:val="ae"/>
        <w:numPr>
          <w:ilvl w:val="0"/>
          <w:numId w:val="62"/>
        </w:numPr>
        <w:tabs>
          <w:tab w:val="left" w:pos="993"/>
        </w:tabs>
        <w:ind w:leftChars="0" w:left="993" w:hanging="284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本校勞工健康服務醫師及護理人員協助因受職場不法侵害受傷者，提供相關健康指導、工作調整或更換等身心健康保護措施之適性評估與建議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3A528341" w14:textId="77777777" w:rsidR="00937AA1" w:rsidRPr="00D7780F" w:rsidRDefault="00937AA1" w:rsidP="008C7F13">
      <w:pPr>
        <w:pStyle w:val="ae"/>
        <w:numPr>
          <w:ilvl w:val="0"/>
          <w:numId w:val="57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學生事務處諮商輔導組</w:t>
      </w:r>
      <w:proofErr w:type="spellEnd"/>
    </w:p>
    <w:p w14:paraId="0A8223F7" w14:textId="77777777" w:rsidR="00937AA1" w:rsidRPr="00D7780F" w:rsidRDefault="00937AA1" w:rsidP="00937AA1">
      <w:pPr>
        <w:ind w:firstLineChars="295" w:firstLine="708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協助</w:t>
      </w:r>
      <w:proofErr w:type="gramStart"/>
      <w:r w:rsidRPr="00D7780F">
        <w:rPr>
          <w:rFonts w:ascii="Times New Roman" w:eastAsia="標楷體" w:hAnsi="Times New Roman"/>
          <w:szCs w:val="24"/>
        </w:rPr>
        <w:t>因受職場</w:t>
      </w:r>
      <w:proofErr w:type="gramEnd"/>
      <w:r w:rsidRPr="00D7780F">
        <w:rPr>
          <w:rFonts w:ascii="Times New Roman" w:eastAsia="標楷體" w:hAnsi="Times New Roman"/>
          <w:szCs w:val="24"/>
        </w:rPr>
        <w:t>不法侵害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工作者</w:t>
      </w:r>
      <w:r w:rsidRPr="00D7780F">
        <w:rPr>
          <w:rFonts w:ascii="Times New Roman" w:eastAsia="標楷體" w:hAnsi="Times New Roman"/>
          <w:szCs w:val="24"/>
        </w:rPr>
        <w:t>心理諮詢、心理健康保護措施之適性評估與建議。</w:t>
      </w:r>
    </w:p>
    <w:p w14:paraId="3DAA7BEB" w14:textId="77777777" w:rsidR="00937AA1" w:rsidRPr="00D7780F" w:rsidRDefault="00937AA1" w:rsidP="008C7F13">
      <w:pPr>
        <w:pStyle w:val="ae"/>
        <w:numPr>
          <w:ilvl w:val="0"/>
          <w:numId w:val="57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學生事務處生活輔導組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（</w:t>
      </w:r>
      <w:r w:rsidRPr="00D7780F">
        <w:rPr>
          <w:rFonts w:ascii="Times New Roman" w:eastAsia="標楷體" w:hAnsi="Times New Roman"/>
          <w:szCs w:val="24"/>
        </w:rPr>
        <w:t>校安人員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）</w:t>
      </w:r>
    </w:p>
    <w:p w14:paraId="5060C142" w14:textId="77777777" w:rsidR="00937AA1" w:rsidRPr="00D7780F" w:rsidRDefault="00937AA1" w:rsidP="00937AA1">
      <w:pPr>
        <w:ind w:firstLineChars="295" w:firstLine="708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協助職場不法侵害事件現場之暴力預防與處置、通報外部警政單位協處。</w:t>
      </w:r>
    </w:p>
    <w:p w14:paraId="2AE2E77B" w14:textId="77777777" w:rsidR="00937AA1" w:rsidRPr="00D7780F" w:rsidRDefault="00937AA1" w:rsidP="008C7F13">
      <w:pPr>
        <w:pStyle w:val="ae"/>
        <w:numPr>
          <w:ilvl w:val="0"/>
          <w:numId w:val="57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總務處</w:t>
      </w:r>
      <w:proofErr w:type="spellEnd"/>
    </w:p>
    <w:p w14:paraId="5DD71FBD" w14:textId="77777777" w:rsidR="00937AA1" w:rsidRPr="00D7780F" w:rsidRDefault="00937AA1" w:rsidP="008C7F13">
      <w:pPr>
        <w:pStyle w:val="ae"/>
        <w:numPr>
          <w:ilvl w:val="0"/>
          <w:numId w:val="63"/>
        </w:numPr>
        <w:tabs>
          <w:tab w:val="left" w:pos="851"/>
        </w:tabs>
        <w:ind w:leftChars="0" w:hanging="55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協助致</w:t>
      </w:r>
      <w:r w:rsidRPr="00D7780F">
        <w:rPr>
          <w:rFonts w:ascii="Times New Roman" w:eastAsia="標楷體" w:hAnsi="Times New Roman"/>
          <w:color w:val="000000" w:themeColor="text1"/>
          <w:szCs w:val="24"/>
        </w:rPr>
        <w:t>不法侵害之</w:t>
      </w:r>
      <w:r w:rsidRPr="00D7780F">
        <w:rPr>
          <w:rFonts w:ascii="Times New Roman" w:eastAsia="標楷體" w:hAnsi="Times New Roman"/>
          <w:szCs w:val="24"/>
        </w:rPr>
        <w:t>危害環境改善事宜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20E98F7F" w14:textId="77777777" w:rsidR="00937AA1" w:rsidRPr="00D7780F" w:rsidRDefault="00937AA1" w:rsidP="008C7F13">
      <w:pPr>
        <w:pStyle w:val="ae"/>
        <w:numPr>
          <w:ilvl w:val="0"/>
          <w:numId w:val="63"/>
        </w:numPr>
        <w:tabs>
          <w:tab w:val="left" w:pos="851"/>
        </w:tabs>
        <w:ind w:leftChars="0" w:hanging="55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督導警衛協助職場不法侵害事件現場之安全維護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3B32BBF3" w14:textId="77777777" w:rsidR="00937AA1" w:rsidRPr="00D7780F" w:rsidRDefault="00937AA1" w:rsidP="008C7F13">
      <w:pPr>
        <w:pStyle w:val="ae"/>
        <w:numPr>
          <w:ilvl w:val="0"/>
          <w:numId w:val="57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各單位主管及工作場所負責人</w:t>
      </w:r>
      <w:proofErr w:type="spellEnd"/>
    </w:p>
    <w:p w14:paraId="246137B0" w14:textId="77777777" w:rsidR="00937AA1" w:rsidRPr="00D7780F" w:rsidRDefault="00937AA1" w:rsidP="008C7F13">
      <w:pPr>
        <w:pStyle w:val="ae"/>
        <w:numPr>
          <w:ilvl w:val="0"/>
          <w:numId w:val="64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指揮監督、參與本管理要點之推動與執行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40A22FAF" w14:textId="77777777" w:rsidR="00937AA1" w:rsidRPr="00D7780F" w:rsidRDefault="00937AA1" w:rsidP="008C7F13">
      <w:pPr>
        <w:pStyle w:val="ae"/>
        <w:numPr>
          <w:ilvl w:val="0"/>
          <w:numId w:val="64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配合「職場不法侵害預防之危害辨識及風險評估表」填報及控制改善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290C10C3" w14:textId="77777777" w:rsidR="00937AA1" w:rsidRPr="00D7780F" w:rsidRDefault="00937AA1" w:rsidP="008C7F13">
      <w:pPr>
        <w:pStyle w:val="ae"/>
        <w:numPr>
          <w:ilvl w:val="0"/>
          <w:numId w:val="64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協助調查、處理所屬工作者遭受職場不法侵害之通報申訴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4EEBC78E" w14:textId="77777777" w:rsidR="00937AA1" w:rsidRPr="00D7780F" w:rsidRDefault="00937AA1" w:rsidP="008C7F13">
      <w:pPr>
        <w:pStyle w:val="ae"/>
        <w:numPr>
          <w:ilvl w:val="0"/>
          <w:numId w:val="64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接受相關職場不法侵害之預防教育訓練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46536DB3" w14:textId="77777777" w:rsidR="00937AA1" w:rsidRPr="00D7780F" w:rsidRDefault="00937AA1" w:rsidP="008C7F13">
      <w:pPr>
        <w:pStyle w:val="ae"/>
        <w:numPr>
          <w:ilvl w:val="0"/>
          <w:numId w:val="64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負責執行強化工作場所之規劃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09A44113" w14:textId="77777777" w:rsidR="00937AA1" w:rsidRPr="00D7780F" w:rsidRDefault="00937AA1" w:rsidP="008C7F13">
      <w:pPr>
        <w:pStyle w:val="ae"/>
        <w:numPr>
          <w:ilvl w:val="0"/>
          <w:numId w:val="64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提供所屬工作者必要之保護措施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7D612F98" w14:textId="77777777" w:rsidR="00937AA1" w:rsidRPr="00D7780F" w:rsidRDefault="00937AA1" w:rsidP="008C7F13">
      <w:pPr>
        <w:pStyle w:val="ae"/>
        <w:numPr>
          <w:ilvl w:val="0"/>
          <w:numId w:val="57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作業現場工作者</w:t>
      </w:r>
      <w:proofErr w:type="spellEnd"/>
    </w:p>
    <w:p w14:paraId="146BD52E" w14:textId="77777777" w:rsidR="00937AA1" w:rsidRPr="00D7780F" w:rsidRDefault="00937AA1" w:rsidP="008C7F13">
      <w:pPr>
        <w:pStyle w:val="ae"/>
        <w:numPr>
          <w:ilvl w:val="0"/>
          <w:numId w:val="65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本管理要點之執行與參與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07DDFC0A" w14:textId="77777777" w:rsidR="00937AA1" w:rsidRPr="00D7780F" w:rsidRDefault="00937AA1" w:rsidP="008C7F13">
      <w:pPr>
        <w:pStyle w:val="ae"/>
        <w:numPr>
          <w:ilvl w:val="0"/>
          <w:numId w:val="65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配合本管理要點之風險評估及控制與改善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6A1AB331" w14:textId="77777777" w:rsidR="00937AA1" w:rsidRPr="00D7780F" w:rsidRDefault="00937AA1" w:rsidP="008C7F13">
      <w:pPr>
        <w:pStyle w:val="ae"/>
        <w:numPr>
          <w:ilvl w:val="0"/>
          <w:numId w:val="65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接受相關職場不法侵害預防教育訓練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1D595B69" w14:textId="77777777" w:rsidR="00937AA1" w:rsidRPr="00D7780F" w:rsidRDefault="00937AA1" w:rsidP="008C7F13">
      <w:pPr>
        <w:pStyle w:val="ae"/>
        <w:numPr>
          <w:ilvl w:val="0"/>
          <w:numId w:val="65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遇職場不法侵害時，熟悉通報申訴管道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0814813F" w14:textId="77777777" w:rsidR="00937AA1" w:rsidRPr="00D7780F" w:rsidRDefault="00937AA1" w:rsidP="008C7F13">
      <w:pPr>
        <w:pStyle w:val="ae"/>
        <w:numPr>
          <w:ilvl w:val="0"/>
          <w:numId w:val="56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作業程序與說明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15AF06E9" w14:textId="77777777" w:rsidR="00937AA1" w:rsidRPr="00D7780F" w:rsidRDefault="00937AA1" w:rsidP="008C7F13">
      <w:pPr>
        <w:pStyle w:val="ae"/>
        <w:numPr>
          <w:ilvl w:val="0"/>
          <w:numId w:val="66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建構行為規範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76A8D4E2" w14:textId="77777777" w:rsidR="00937AA1" w:rsidRPr="00D7780F" w:rsidRDefault="00937AA1" w:rsidP="00937AA1">
      <w:pPr>
        <w:ind w:leftChars="295" w:left="709" w:hanging="1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由校長簽署與宣示「南</w:t>
      </w:r>
      <w:proofErr w:type="gramStart"/>
      <w:r w:rsidRPr="00D7780F">
        <w:rPr>
          <w:rFonts w:ascii="Times New Roman" w:eastAsia="標楷體" w:hAnsi="Times New Roman"/>
          <w:szCs w:val="24"/>
        </w:rPr>
        <w:t>臺</w:t>
      </w:r>
      <w:proofErr w:type="gramEnd"/>
      <w:r w:rsidRPr="00D7780F">
        <w:rPr>
          <w:rFonts w:ascii="Times New Roman" w:eastAsia="標楷體" w:hAnsi="Times New Roman"/>
          <w:szCs w:val="24"/>
        </w:rPr>
        <w:t>科技大學預防職場不法侵害之書面聲明」</w:t>
      </w:r>
      <w:r w:rsidRPr="00D7780F">
        <w:rPr>
          <w:rFonts w:ascii="Times New Roman" w:eastAsia="標楷體" w:hAnsi="Times New Roman"/>
          <w:szCs w:val="24"/>
        </w:rPr>
        <w:t>(</w:t>
      </w:r>
      <w:r w:rsidRPr="00D7780F">
        <w:rPr>
          <w:rFonts w:ascii="Times New Roman" w:eastAsia="標楷體" w:hAnsi="Times New Roman"/>
          <w:szCs w:val="24"/>
        </w:rPr>
        <w:t>附件一</w:t>
      </w:r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，並由人事室與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環安室</w:t>
      </w:r>
      <w:r w:rsidRPr="00D7780F">
        <w:rPr>
          <w:rFonts w:ascii="Times New Roman" w:eastAsia="標楷體" w:hAnsi="Times New Roman"/>
          <w:szCs w:val="24"/>
        </w:rPr>
        <w:t>協同網頁公告周知。</w:t>
      </w:r>
      <w:r w:rsidRPr="00D7780F">
        <w:rPr>
          <w:rFonts w:ascii="Times New Roman" w:eastAsia="標楷體" w:hAnsi="Times New Roman"/>
          <w:szCs w:val="24"/>
        </w:rPr>
        <w:t xml:space="preserve"> </w:t>
      </w:r>
    </w:p>
    <w:p w14:paraId="45FBE3CD" w14:textId="77777777" w:rsidR="00937AA1" w:rsidRPr="00D7780F" w:rsidRDefault="00937AA1" w:rsidP="008C7F13">
      <w:pPr>
        <w:pStyle w:val="ae"/>
        <w:numPr>
          <w:ilvl w:val="0"/>
          <w:numId w:val="66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lastRenderedPageBreak/>
        <w:t>執行職務遭受不法侵害之預防措施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：</w:t>
      </w:r>
    </w:p>
    <w:p w14:paraId="6B5F197E" w14:textId="77777777" w:rsidR="00937AA1" w:rsidRPr="00D7780F" w:rsidRDefault="00937AA1" w:rsidP="008C7F13">
      <w:pPr>
        <w:pStyle w:val="ae"/>
        <w:numPr>
          <w:ilvl w:val="0"/>
          <w:numId w:val="67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危害辨識與評估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3A61F7CD" w14:textId="409C1761" w:rsidR="00937AA1" w:rsidRPr="00D7780F" w:rsidRDefault="00937AA1" w:rsidP="00937AA1">
      <w:pPr>
        <w:ind w:leftChars="413" w:left="993" w:hanging="2"/>
        <w:jc w:val="both"/>
        <w:rPr>
          <w:rFonts w:ascii="Times New Roman" w:eastAsia="標楷體" w:hAnsi="Times New Roman"/>
          <w:szCs w:val="24"/>
        </w:rPr>
      </w:pPr>
      <w:r w:rsidRPr="00A90692">
        <w:rPr>
          <w:rFonts w:ascii="Times New Roman" w:eastAsia="標楷體" w:hAnsi="Times New Roman"/>
          <w:color w:val="000000" w:themeColor="text1"/>
          <w:szCs w:val="24"/>
        </w:rPr>
        <w:t>為有效辨識工作環境或作業危害與評估，</w:t>
      </w:r>
      <w:r w:rsidR="00A90692" w:rsidRPr="00A90692">
        <w:rPr>
          <w:rFonts w:ascii="Times New Roman" w:eastAsia="標楷體" w:hAnsi="Times New Roman" w:hint="eastAsia"/>
          <w:color w:val="000000" w:themeColor="text1"/>
          <w:szCs w:val="24"/>
        </w:rPr>
        <w:t>環安室</w:t>
      </w:r>
      <w:r w:rsidRPr="00D7780F">
        <w:rPr>
          <w:rFonts w:ascii="Times New Roman" w:eastAsia="標楷體" w:hAnsi="Times New Roman"/>
          <w:szCs w:val="24"/>
        </w:rPr>
        <w:t>針對工作場所性質，推動各</w:t>
      </w:r>
      <w:r w:rsidR="00BC7B22" w:rsidRPr="00AC1018">
        <w:rPr>
          <w:rFonts w:ascii="Times New Roman" w:eastAsia="標楷體" w:hAnsi="Times New Roman" w:hint="eastAsia"/>
          <w:color w:val="000000" w:themeColor="text1"/>
          <w:szCs w:val="24"/>
        </w:rPr>
        <w:t>單位</w:t>
      </w:r>
      <w:r w:rsidRPr="00D7780F">
        <w:rPr>
          <w:rFonts w:ascii="Times New Roman" w:eastAsia="標楷體" w:hAnsi="Times New Roman"/>
          <w:szCs w:val="24"/>
        </w:rPr>
        <w:t>每三年或發生職場不法侵害事件時填報「職場不法侵害預防之危害辨識及風險評估表」</w:t>
      </w:r>
      <w:r w:rsidRPr="00D7780F">
        <w:rPr>
          <w:rFonts w:ascii="Times New Roman" w:eastAsia="標楷體" w:hAnsi="Times New Roman"/>
          <w:szCs w:val="24"/>
        </w:rPr>
        <w:t>(</w:t>
      </w:r>
      <w:r w:rsidRPr="00D7780F">
        <w:rPr>
          <w:rFonts w:ascii="Times New Roman" w:eastAsia="標楷體" w:hAnsi="Times New Roman"/>
          <w:szCs w:val="24"/>
        </w:rPr>
        <w:t>附件二</w:t>
      </w:r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，以確認本管理要點適用與有效性，並採取降低風險之控制措施。</w:t>
      </w:r>
    </w:p>
    <w:p w14:paraId="5B6C4538" w14:textId="77777777" w:rsidR="00937AA1" w:rsidRPr="00D7780F" w:rsidRDefault="00937AA1" w:rsidP="008C7F13">
      <w:pPr>
        <w:pStyle w:val="ae"/>
        <w:numPr>
          <w:ilvl w:val="0"/>
          <w:numId w:val="68"/>
        </w:numPr>
        <w:tabs>
          <w:tab w:val="left" w:pos="1276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鑑別工作場所可能發生之潛在風險項目</w:t>
      </w:r>
      <w:proofErr w:type="spellEnd"/>
      <w:r w:rsidRPr="00D7780F">
        <w:rPr>
          <w:rFonts w:ascii="Times New Roman" w:eastAsia="標楷體" w:hAnsi="Times New Roman"/>
          <w:szCs w:val="24"/>
        </w:rPr>
        <w:t>(</w:t>
      </w:r>
      <w:proofErr w:type="spellStart"/>
      <w:r w:rsidRPr="00D7780F">
        <w:rPr>
          <w:rFonts w:ascii="Times New Roman" w:eastAsia="標楷體" w:hAnsi="Times New Roman"/>
          <w:szCs w:val="24"/>
        </w:rPr>
        <w:t>內、外部不法侵害</w:t>
      </w:r>
      <w:proofErr w:type="spellEnd"/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。</w:t>
      </w:r>
    </w:p>
    <w:p w14:paraId="63A855B3" w14:textId="77777777" w:rsidR="00937AA1" w:rsidRPr="00D7780F" w:rsidRDefault="00937AA1" w:rsidP="008C7F13">
      <w:pPr>
        <w:pStyle w:val="ae"/>
        <w:numPr>
          <w:ilvl w:val="0"/>
          <w:numId w:val="68"/>
        </w:numPr>
        <w:tabs>
          <w:tab w:val="left" w:pos="1276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鑑別可能出現的職場不法侵害類型、發生場景及可能後果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4BECA47F" w14:textId="77777777" w:rsidR="00937AA1" w:rsidRPr="00D7780F" w:rsidRDefault="00937AA1" w:rsidP="008C7F13">
      <w:pPr>
        <w:pStyle w:val="ae"/>
        <w:numPr>
          <w:ilvl w:val="0"/>
          <w:numId w:val="68"/>
        </w:numPr>
        <w:tabs>
          <w:tab w:val="left" w:pos="1276"/>
        </w:tabs>
        <w:ind w:leftChars="0" w:left="1276" w:hanging="283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評估可能性</w:t>
      </w:r>
      <w:proofErr w:type="spellEnd"/>
      <w:r w:rsidRPr="00D7780F">
        <w:rPr>
          <w:rFonts w:ascii="Times New Roman" w:eastAsia="標楷體" w:hAnsi="Times New Roman"/>
          <w:szCs w:val="24"/>
        </w:rPr>
        <w:t>(</w:t>
      </w:r>
      <w:proofErr w:type="spellStart"/>
      <w:r w:rsidRPr="00D7780F">
        <w:rPr>
          <w:rFonts w:ascii="Times New Roman" w:eastAsia="標楷體" w:hAnsi="Times New Roman"/>
          <w:szCs w:val="24"/>
        </w:rPr>
        <w:t>發生機率</w:t>
      </w:r>
      <w:proofErr w:type="spellEnd"/>
      <w:r w:rsidRPr="00D7780F">
        <w:rPr>
          <w:rFonts w:ascii="Times New Roman" w:eastAsia="標楷體" w:hAnsi="Times New Roman"/>
          <w:szCs w:val="24"/>
        </w:rPr>
        <w:t>)</w:t>
      </w:r>
      <w:proofErr w:type="spellStart"/>
      <w:r w:rsidRPr="00D7780F">
        <w:rPr>
          <w:rFonts w:ascii="Times New Roman" w:eastAsia="標楷體" w:hAnsi="Times New Roman"/>
          <w:szCs w:val="24"/>
        </w:rPr>
        <w:t>與嚴重性</w:t>
      </w:r>
      <w:proofErr w:type="spellEnd"/>
      <w:r w:rsidRPr="00D7780F">
        <w:rPr>
          <w:rFonts w:ascii="Times New Roman" w:eastAsia="標楷體" w:hAnsi="Times New Roman"/>
          <w:szCs w:val="24"/>
        </w:rPr>
        <w:t>(</w:t>
      </w:r>
      <w:proofErr w:type="spellStart"/>
      <w:r w:rsidRPr="00D7780F">
        <w:rPr>
          <w:rFonts w:ascii="Times New Roman" w:eastAsia="標楷體" w:hAnsi="Times New Roman"/>
          <w:szCs w:val="24"/>
        </w:rPr>
        <w:t>傷害程度</w:t>
      </w:r>
      <w:proofErr w:type="spellEnd"/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，</w:t>
      </w:r>
      <w:proofErr w:type="spellStart"/>
      <w:r w:rsidRPr="00D7780F">
        <w:rPr>
          <w:rFonts w:ascii="Times New Roman" w:eastAsia="標楷體" w:hAnsi="Times New Roman"/>
          <w:szCs w:val="24"/>
        </w:rPr>
        <w:t>並依據風險評估矩陣以評估風險等級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506F6843" w14:textId="77777777" w:rsidR="00937AA1" w:rsidRPr="00D7780F" w:rsidRDefault="00937AA1" w:rsidP="008C7F13">
      <w:pPr>
        <w:pStyle w:val="ae"/>
        <w:numPr>
          <w:ilvl w:val="0"/>
          <w:numId w:val="68"/>
        </w:numPr>
        <w:tabs>
          <w:tab w:val="left" w:pos="1276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識別現有職場不法侵害控制措施</w:t>
      </w:r>
      <w:proofErr w:type="spellEnd"/>
      <w:r w:rsidRPr="00D7780F">
        <w:rPr>
          <w:rFonts w:ascii="Times New Roman" w:eastAsia="標楷體" w:hAnsi="Times New Roman"/>
          <w:szCs w:val="24"/>
        </w:rPr>
        <w:t>(</w:t>
      </w:r>
      <w:proofErr w:type="spellStart"/>
      <w:r w:rsidRPr="00D7780F">
        <w:rPr>
          <w:rFonts w:ascii="Times New Roman" w:eastAsia="標楷體" w:hAnsi="Times New Roman"/>
          <w:szCs w:val="24"/>
        </w:rPr>
        <w:t>工程控制、管理控制、個人防護</w:t>
      </w:r>
      <w:proofErr w:type="spellEnd"/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。</w:t>
      </w:r>
    </w:p>
    <w:p w14:paraId="5CFFC128" w14:textId="77777777" w:rsidR="00937AA1" w:rsidRPr="00D7780F" w:rsidRDefault="00937AA1" w:rsidP="008C7F13">
      <w:pPr>
        <w:pStyle w:val="ae"/>
        <w:numPr>
          <w:ilvl w:val="0"/>
          <w:numId w:val="68"/>
        </w:numPr>
        <w:tabs>
          <w:tab w:val="left" w:pos="1276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確認有無其他可能降低風險之控制措施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5AA20E2C" w14:textId="77777777" w:rsidR="00937AA1" w:rsidRPr="00D7780F" w:rsidRDefault="00937AA1" w:rsidP="008C7F13">
      <w:pPr>
        <w:pStyle w:val="ae"/>
        <w:numPr>
          <w:ilvl w:val="0"/>
          <w:numId w:val="67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預防與改善控制措施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16068461" w14:textId="77777777" w:rsidR="00937AA1" w:rsidRPr="00D7780F" w:rsidRDefault="00937AA1" w:rsidP="00937AA1">
      <w:pPr>
        <w:pStyle w:val="ae"/>
        <w:ind w:leftChars="0" w:left="993" w:hanging="1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各單位應每三年自評填寫「職場不法侵害預防之作業場所環境、適性配工與工作設計檢點紀錄表」</w:t>
      </w:r>
      <w:r w:rsidRPr="00D7780F">
        <w:rPr>
          <w:rFonts w:ascii="Times New Roman" w:eastAsia="標楷體" w:hAnsi="Times New Roman"/>
          <w:szCs w:val="24"/>
        </w:rPr>
        <w:t>(</w:t>
      </w:r>
      <w:r w:rsidRPr="00D7780F">
        <w:rPr>
          <w:rFonts w:ascii="Times New Roman" w:eastAsia="標楷體" w:hAnsi="Times New Roman"/>
          <w:szCs w:val="24"/>
        </w:rPr>
        <w:t>附件三</w:t>
      </w:r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，自評有潛在高風險者，進行相關檢點與改善，強化作業場所安全措施，以適當配置作業場所。如評估結果仍無法避免具有較高風險職務或作業流程時，應依工作適性調整人力或提供相關防衛性工具。</w:t>
      </w:r>
    </w:p>
    <w:p w14:paraId="13114147" w14:textId="77777777" w:rsidR="00937AA1" w:rsidRPr="00D7780F" w:rsidRDefault="00937AA1" w:rsidP="008C7F13">
      <w:pPr>
        <w:pStyle w:val="ae"/>
        <w:numPr>
          <w:ilvl w:val="0"/>
          <w:numId w:val="67"/>
        </w:numPr>
        <w:ind w:leftChars="0" w:firstLine="229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教育訓練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1801F193" w14:textId="77777777" w:rsidR="00937AA1" w:rsidRPr="00D7780F" w:rsidRDefault="00937AA1" w:rsidP="00937AA1">
      <w:pPr>
        <w:ind w:leftChars="413" w:left="993" w:hanging="2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辦理危害預防及溝通技巧教育訓練，實施課程滿意度調查以瞭解工作者對職場不法侵害相關事項之認知，並加強宣導職場不法侵害事件之通報及處理流程，讓所有工作者清楚預防、通報之程序及方法。</w:t>
      </w:r>
    </w:p>
    <w:p w14:paraId="1D9D5165" w14:textId="77777777" w:rsidR="00937AA1" w:rsidRPr="00D7780F" w:rsidRDefault="00937AA1" w:rsidP="008C7F13">
      <w:pPr>
        <w:pStyle w:val="ae"/>
        <w:numPr>
          <w:ilvl w:val="0"/>
          <w:numId w:val="66"/>
        </w:numPr>
        <w:tabs>
          <w:tab w:val="left" w:pos="709"/>
        </w:tabs>
        <w:ind w:leftChars="0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事件通報與處理程序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  <w:r w:rsidRPr="00D7780F">
        <w:rPr>
          <w:rFonts w:ascii="Times New Roman" w:eastAsia="標楷體" w:hAnsi="Times New Roman"/>
          <w:szCs w:val="24"/>
        </w:rPr>
        <w:t xml:space="preserve"> </w:t>
      </w:r>
    </w:p>
    <w:p w14:paraId="374863FD" w14:textId="77777777" w:rsidR="00937AA1" w:rsidRPr="00D7780F" w:rsidRDefault="00937AA1" w:rsidP="008C7F13">
      <w:pPr>
        <w:pStyle w:val="ae"/>
        <w:numPr>
          <w:ilvl w:val="0"/>
          <w:numId w:val="69"/>
        </w:numPr>
        <w:ind w:leftChars="0" w:left="993" w:hanging="284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本校工作者遭遇不法侵害時，屬職場暴力、職場霸凌、就業歧視等事件：填具「疑似職場不法侵害事件通報表」</w:t>
      </w:r>
      <w:r w:rsidRPr="00D7780F">
        <w:rPr>
          <w:rFonts w:ascii="Times New Roman" w:eastAsia="標楷體" w:hAnsi="Times New Roman"/>
          <w:szCs w:val="24"/>
        </w:rPr>
        <w:t>(</w:t>
      </w:r>
      <w:r w:rsidRPr="00D7780F">
        <w:rPr>
          <w:rFonts w:ascii="Times New Roman" w:eastAsia="標楷體" w:hAnsi="Times New Roman"/>
          <w:szCs w:val="24"/>
        </w:rPr>
        <w:t>附件四</w:t>
      </w:r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向人事室辦理通報申訴。</w:t>
      </w:r>
    </w:p>
    <w:p w14:paraId="6F30A1A5" w14:textId="77777777" w:rsidR="00937AA1" w:rsidRPr="00D7780F" w:rsidRDefault="00937AA1" w:rsidP="008C7F13">
      <w:pPr>
        <w:pStyle w:val="ae"/>
        <w:numPr>
          <w:ilvl w:val="0"/>
          <w:numId w:val="70"/>
        </w:numPr>
        <w:tabs>
          <w:tab w:val="left" w:pos="1276"/>
        </w:tabs>
        <w:ind w:leftChars="0" w:left="1276" w:hanging="283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人事室受理申訴後宜於一週內向校長或指定代理人報告，啟動成立「職場不法侵害調查處理小組」，召集會議實施疑似職場不法侵害事件之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調處與調查</w:t>
      </w:r>
      <w:r w:rsidRPr="00D7780F">
        <w:rPr>
          <w:rFonts w:ascii="Times New Roman" w:eastAsia="標楷體" w:hAnsi="Times New Roman"/>
          <w:szCs w:val="24"/>
        </w:rPr>
        <w:t>，並針對事件調查情況記錄於「疑似職場不法侵害事件處置表」</w:t>
      </w:r>
      <w:r w:rsidRPr="00D7780F">
        <w:rPr>
          <w:rFonts w:ascii="Times New Roman" w:eastAsia="標楷體" w:hAnsi="Times New Roman"/>
          <w:szCs w:val="24"/>
        </w:rPr>
        <w:t>(</w:t>
      </w:r>
      <w:r w:rsidRPr="00D7780F">
        <w:rPr>
          <w:rFonts w:ascii="Times New Roman" w:eastAsia="標楷體" w:hAnsi="Times New Roman"/>
          <w:szCs w:val="24"/>
        </w:rPr>
        <w:t>附件五</w:t>
      </w:r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。</w:t>
      </w:r>
    </w:p>
    <w:p w14:paraId="37B634BF" w14:textId="47059997" w:rsidR="00937AA1" w:rsidRPr="00D7780F" w:rsidRDefault="00937AA1" w:rsidP="008C7F13">
      <w:pPr>
        <w:pStyle w:val="ae"/>
        <w:numPr>
          <w:ilvl w:val="0"/>
          <w:numId w:val="70"/>
        </w:numPr>
        <w:tabs>
          <w:tab w:val="left" w:pos="1276"/>
        </w:tabs>
        <w:ind w:leftChars="0" w:left="1276" w:hanging="283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「職場不法侵害調查處理小組」由督導副校長擔任召集人，成員包括人事室主任、環境安全衛生室主任、學務處</w:t>
      </w:r>
      <w:r w:rsidR="00A90692" w:rsidRPr="00AC1018">
        <w:rPr>
          <w:rFonts w:ascii="Times New Roman" w:eastAsia="標楷體" w:hAnsi="Times New Roman" w:hint="eastAsia"/>
          <w:color w:val="000000" w:themeColor="text1"/>
          <w:szCs w:val="24"/>
        </w:rPr>
        <w:t>軍訓室主任</w:t>
      </w:r>
      <w:r w:rsidRPr="00D7780F">
        <w:rPr>
          <w:rFonts w:ascii="Times New Roman" w:eastAsia="標楷體" w:hAnsi="Times New Roman"/>
          <w:szCs w:val="24"/>
        </w:rPr>
        <w:t>(</w:t>
      </w:r>
      <w:r w:rsidRPr="00D7780F">
        <w:rPr>
          <w:rFonts w:ascii="Times New Roman" w:eastAsia="標楷體" w:hAnsi="Times New Roman"/>
          <w:szCs w:val="24"/>
        </w:rPr>
        <w:t>校安代表</w:t>
      </w:r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、職安護理人員及勞工代表</w:t>
      </w:r>
      <w:r w:rsidRPr="00D7780F">
        <w:rPr>
          <w:rFonts w:ascii="Times New Roman" w:eastAsia="標楷體" w:hAnsi="Times New Roman"/>
          <w:szCs w:val="24"/>
        </w:rPr>
        <w:t>1</w:t>
      </w:r>
      <w:r w:rsidRPr="00D7780F">
        <w:rPr>
          <w:rFonts w:ascii="Times New Roman" w:eastAsia="標楷體" w:hAnsi="Times New Roman"/>
          <w:szCs w:val="24"/>
        </w:rPr>
        <w:t>人、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外部專業人員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(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具法律、醫護、心理等相關背景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)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代表至少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2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人。</w:t>
      </w:r>
    </w:p>
    <w:p w14:paraId="64125C53" w14:textId="77777777" w:rsidR="00937AA1" w:rsidRPr="00D7780F" w:rsidRDefault="00937AA1" w:rsidP="00937AA1">
      <w:pPr>
        <w:ind w:firstLineChars="531" w:firstLine="1274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勞工代表由勞資會議之勞方代表中遴選之，必要時得聘請相關專業人士協助。</w:t>
      </w:r>
    </w:p>
    <w:p w14:paraId="2F6CCD4C" w14:textId="77777777" w:rsidR="00937AA1" w:rsidRPr="00D7780F" w:rsidRDefault="00937AA1" w:rsidP="008C7F13">
      <w:pPr>
        <w:pStyle w:val="ae"/>
        <w:numPr>
          <w:ilvl w:val="0"/>
          <w:numId w:val="70"/>
        </w:numPr>
        <w:tabs>
          <w:tab w:val="left" w:pos="1276"/>
        </w:tabs>
        <w:ind w:leftChars="0" w:left="1276" w:hanging="283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調查處理小組成員若為職場不法侵害事件之申訴或被訴人，應予迴避，改另覓代理人參與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7C0C9AB9" w14:textId="77777777" w:rsidR="00937AA1" w:rsidRPr="00D7780F" w:rsidRDefault="00937AA1" w:rsidP="008C7F13">
      <w:pPr>
        <w:pStyle w:val="ae"/>
        <w:numPr>
          <w:ilvl w:val="0"/>
          <w:numId w:val="70"/>
        </w:numPr>
        <w:tabs>
          <w:tab w:val="left" w:pos="1276"/>
        </w:tabs>
        <w:ind w:leftChars="0" w:left="1276" w:hanging="283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調查處理小組於調查之過程必須確保客觀、公平及公正，對申訴人與被訴人之權益及隱私完全保密，確保不會受到報復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0A989B4E" w14:textId="77777777" w:rsidR="00937AA1" w:rsidRPr="00D7780F" w:rsidRDefault="00937AA1" w:rsidP="008C7F13">
      <w:pPr>
        <w:pStyle w:val="ae"/>
        <w:numPr>
          <w:ilvl w:val="0"/>
          <w:numId w:val="70"/>
        </w:numPr>
        <w:tabs>
          <w:tab w:val="left" w:pos="1276"/>
        </w:tabs>
        <w:ind w:leftChars="0" w:left="1276" w:hanging="283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調查處理小組會議紀錄應以密件簽核，必要時續將調查結果轉送校內相關委員會</w:t>
      </w:r>
      <w:proofErr w:type="spellEnd"/>
      <w:r w:rsidRPr="00D7780F">
        <w:rPr>
          <w:rFonts w:ascii="Times New Roman" w:eastAsia="標楷體" w:hAnsi="Times New Roman"/>
          <w:szCs w:val="24"/>
        </w:rPr>
        <w:t>(</w:t>
      </w:r>
      <w:proofErr w:type="spellStart"/>
      <w:r w:rsidRPr="00D7780F">
        <w:rPr>
          <w:rFonts w:ascii="Times New Roman" w:eastAsia="標楷體" w:hAnsi="Times New Roman"/>
          <w:szCs w:val="24"/>
        </w:rPr>
        <w:t>教師申訴評議委員會、職工申訴評議委員會</w:t>
      </w:r>
      <w:proofErr w:type="spellEnd"/>
      <w:r w:rsidRPr="00D7780F">
        <w:rPr>
          <w:rFonts w:ascii="Times New Roman" w:eastAsia="標楷體" w:hAnsi="Times New Roman"/>
          <w:szCs w:val="24"/>
        </w:rPr>
        <w:t>)</w:t>
      </w:r>
      <w:proofErr w:type="spellStart"/>
      <w:r w:rsidRPr="00D7780F">
        <w:rPr>
          <w:rFonts w:ascii="Times New Roman" w:eastAsia="標楷體" w:hAnsi="Times New Roman"/>
          <w:szCs w:val="24"/>
        </w:rPr>
        <w:t>審議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1B8AA8A0" w14:textId="2D88E298" w:rsidR="00AC1018" w:rsidRDefault="00937AA1" w:rsidP="008C7F13">
      <w:pPr>
        <w:pStyle w:val="ae"/>
        <w:numPr>
          <w:ilvl w:val="0"/>
          <w:numId w:val="69"/>
        </w:numPr>
        <w:ind w:leftChars="0" w:left="993" w:hanging="284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本校工作者遭遇不法侵害時，屬性騷擾、跟蹤騷擾行為等事件：依據本校「教職員工性騷擾防治措施、申訴及懲戒要點」規定辦理，填具「教職員工性騷擾申訴書」向人事室辦理通報申訴。</w:t>
      </w:r>
    </w:p>
    <w:p w14:paraId="77699A29" w14:textId="77777777" w:rsidR="00AC1018" w:rsidRDefault="00AC1018">
      <w:pPr>
        <w:widowControl/>
        <w:rPr>
          <w:rFonts w:ascii="Times New Roman" w:eastAsia="標楷體" w:hAnsi="Times New Roman"/>
          <w:szCs w:val="24"/>
          <w:lang w:val="x-none" w:eastAsia="x-none"/>
        </w:rPr>
      </w:pPr>
      <w:r>
        <w:rPr>
          <w:rFonts w:ascii="Times New Roman" w:eastAsia="標楷體" w:hAnsi="Times New Roman"/>
          <w:szCs w:val="24"/>
        </w:rPr>
        <w:br w:type="page"/>
      </w:r>
    </w:p>
    <w:p w14:paraId="3173B8D3" w14:textId="77777777" w:rsidR="00937AA1" w:rsidRPr="00D7780F" w:rsidRDefault="00937AA1" w:rsidP="008C7F13">
      <w:pPr>
        <w:pStyle w:val="ae"/>
        <w:numPr>
          <w:ilvl w:val="0"/>
          <w:numId w:val="56"/>
        </w:numPr>
        <w:tabs>
          <w:tab w:val="left" w:pos="709"/>
        </w:tabs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lastRenderedPageBreak/>
        <w:t>職場不法侵害之管理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3F86410E" w14:textId="77777777" w:rsidR="00937AA1" w:rsidRPr="00D7780F" w:rsidRDefault="00937AA1" w:rsidP="00937AA1">
      <w:pPr>
        <w:ind w:leftChars="210" w:left="504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職場不法侵害預防之危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害</w:t>
      </w:r>
      <w:r w:rsidRPr="00D7780F">
        <w:rPr>
          <w:rFonts w:ascii="Times New Roman" w:eastAsia="標楷體" w:hAnsi="Times New Roman"/>
          <w:szCs w:val="24"/>
        </w:rPr>
        <w:t>辨識及風險評估表、通報申訴資料、遭遇職場不法侵害事件處置表等資料應予建檔保存備查，以作為職場不法侵害防治參考。</w:t>
      </w:r>
    </w:p>
    <w:p w14:paraId="1C7A9E17" w14:textId="77777777" w:rsidR="00937AA1" w:rsidRPr="00D7780F" w:rsidRDefault="00937AA1" w:rsidP="008C7F13">
      <w:pPr>
        <w:pStyle w:val="ae"/>
        <w:numPr>
          <w:ilvl w:val="0"/>
          <w:numId w:val="56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遇有下列情形須重新執行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職場不法侵害預防之危害辨識及風險評估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270F9054" w14:textId="77777777" w:rsidR="00937AA1" w:rsidRPr="00D7780F" w:rsidRDefault="00937AA1" w:rsidP="008C7F13">
      <w:pPr>
        <w:pStyle w:val="ae"/>
        <w:numPr>
          <w:ilvl w:val="0"/>
          <w:numId w:val="71"/>
        </w:numPr>
        <w:tabs>
          <w:tab w:val="left" w:pos="709"/>
        </w:tabs>
        <w:ind w:leftChars="0" w:left="709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經調查確認有職場不法侵害</w:t>
      </w:r>
      <w:r w:rsidRPr="00D7780F">
        <w:rPr>
          <w:rFonts w:ascii="Times New Roman" w:eastAsia="標楷體" w:hAnsi="Times New Roman"/>
          <w:color w:val="000000"/>
          <w:kern w:val="0"/>
          <w:szCs w:val="24"/>
        </w:rPr>
        <w:t>事件</w:t>
      </w:r>
      <w:r w:rsidRPr="00D7780F">
        <w:rPr>
          <w:rFonts w:ascii="Times New Roman" w:eastAsia="標楷體" w:hAnsi="Times New Roman"/>
          <w:szCs w:val="24"/>
        </w:rPr>
        <w:t>時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1B20B44B" w14:textId="77777777" w:rsidR="00937AA1" w:rsidRPr="00D7780F" w:rsidRDefault="00937AA1" w:rsidP="008C7F13">
      <w:pPr>
        <w:pStyle w:val="ae"/>
        <w:numPr>
          <w:ilvl w:val="0"/>
          <w:numId w:val="71"/>
        </w:numPr>
        <w:tabs>
          <w:tab w:val="left" w:pos="709"/>
        </w:tabs>
        <w:ind w:leftChars="0" w:left="709" w:hanging="196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相關法令變更時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50B1698D" w14:textId="77777777" w:rsidR="00937AA1" w:rsidRPr="00D7780F" w:rsidRDefault="00937AA1" w:rsidP="008C7F13">
      <w:pPr>
        <w:pStyle w:val="ae"/>
        <w:numPr>
          <w:ilvl w:val="0"/>
          <w:numId w:val="56"/>
        </w:numPr>
        <w:tabs>
          <w:tab w:val="left" w:pos="709"/>
        </w:tabs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執行成效之評估及改善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412B2AED" w14:textId="77777777" w:rsidR="00937AA1" w:rsidRPr="00D7780F" w:rsidRDefault="00937AA1" w:rsidP="008C7F13">
      <w:pPr>
        <w:pStyle w:val="ae"/>
        <w:numPr>
          <w:ilvl w:val="0"/>
          <w:numId w:val="100"/>
        </w:numPr>
        <w:tabs>
          <w:tab w:val="left" w:pos="709"/>
        </w:tabs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本校鼓勵工作者主動通報所遭受攻擊及威嚇事件，以協助調處與調查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301AA4BC" w14:textId="77777777" w:rsidR="00937AA1" w:rsidRPr="00D7780F" w:rsidRDefault="00937AA1" w:rsidP="008C7F13">
      <w:pPr>
        <w:pStyle w:val="ae"/>
        <w:numPr>
          <w:ilvl w:val="0"/>
          <w:numId w:val="100"/>
        </w:numPr>
        <w:tabs>
          <w:tab w:val="left" w:pos="709"/>
        </w:tabs>
        <w:ind w:leftChars="0"/>
        <w:jc w:val="both"/>
        <w:rPr>
          <w:rFonts w:ascii="Times New Roman" w:eastAsia="標楷體" w:hAnsi="Times New Roman"/>
          <w:szCs w:val="24"/>
        </w:rPr>
      </w:pPr>
      <w:r w:rsidRPr="00D7780F">
        <w:rPr>
          <w:rFonts w:ascii="Times New Roman" w:eastAsia="標楷體" w:hAnsi="Times New Roman"/>
          <w:szCs w:val="24"/>
        </w:rPr>
        <w:t>職場不法侵害事件發生後，本校應對環境及職務進行審查及檢討以找出改善之方式，並依據「職場不法侵害預防措施查核及評估表」</w:t>
      </w:r>
      <w:r w:rsidRPr="00D7780F">
        <w:rPr>
          <w:rFonts w:ascii="Times New Roman" w:eastAsia="標楷體" w:hAnsi="Times New Roman"/>
          <w:szCs w:val="24"/>
        </w:rPr>
        <w:t>(</w:t>
      </w:r>
      <w:r w:rsidRPr="00D7780F">
        <w:rPr>
          <w:rFonts w:ascii="Times New Roman" w:eastAsia="標楷體" w:hAnsi="Times New Roman"/>
          <w:szCs w:val="24"/>
        </w:rPr>
        <w:t>附件六</w:t>
      </w:r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檢核評估機制，據以改善。</w:t>
      </w:r>
    </w:p>
    <w:p w14:paraId="092E8396" w14:textId="77777777" w:rsidR="00937AA1" w:rsidRPr="00D7780F" w:rsidRDefault="00937AA1" w:rsidP="008C7F13">
      <w:pPr>
        <w:pStyle w:val="ae"/>
        <w:numPr>
          <w:ilvl w:val="0"/>
          <w:numId w:val="56"/>
        </w:numPr>
        <w:tabs>
          <w:tab w:val="left" w:pos="709"/>
        </w:tabs>
        <w:ind w:leftChars="0" w:left="482" w:hanging="482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不法侵害事件之調查報告、會議紀錄、訓練內容、評估報告、通報單、醫療及賠償紀錄等，應予歸檔保存三年以上，俾利後續審查與成效分析</w:t>
      </w:r>
      <w:proofErr w:type="spellEnd"/>
      <w:r w:rsidRPr="00D7780F">
        <w:rPr>
          <w:rFonts w:ascii="Times New Roman" w:eastAsia="標楷體" w:hAnsi="Times New Roman"/>
          <w:szCs w:val="24"/>
        </w:rPr>
        <w:t>。</w:t>
      </w:r>
    </w:p>
    <w:p w14:paraId="587AC950" w14:textId="77777777" w:rsidR="00937AA1" w:rsidRPr="00D7780F" w:rsidRDefault="00937AA1" w:rsidP="008C7F13">
      <w:pPr>
        <w:pStyle w:val="ae"/>
        <w:numPr>
          <w:ilvl w:val="0"/>
          <w:numId w:val="56"/>
        </w:numPr>
        <w:tabs>
          <w:tab w:val="left" w:pos="709"/>
        </w:tabs>
        <w:ind w:leftChars="0" w:left="482" w:hanging="482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流程</w:t>
      </w:r>
      <w:proofErr w:type="spellEnd"/>
      <w:r w:rsidRPr="00D7780F">
        <w:rPr>
          <w:rFonts w:ascii="Times New Roman" w:eastAsia="標楷體" w:hAnsi="Times New Roman"/>
          <w:szCs w:val="24"/>
        </w:rPr>
        <w:t>：</w:t>
      </w:r>
    </w:p>
    <w:p w14:paraId="7989E843" w14:textId="77777777" w:rsidR="00937AA1" w:rsidRPr="00D7780F" w:rsidRDefault="00937AA1" w:rsidP="00937AA1">
      <w:pPr>
        <w:pStyle w:val="ae"/>
        <w:tabs>
          <w:tab w:val="left" w:pos="709"/>
        </w:tabs>
        <w:ind w:leftChars="0" w:left="482"/>
        <w:jc w:val="both"/>
        <w:rPr>
          <w:rFonts w:ascii="Times New Roman" w:eastAsia="標楷體" w:hAnsi="Times New Roman"/>
          <w:szCs w:val="24"/>
        </w:rPr>
      </w:pPr>
      <w:proofErr w:type="spellStart"/>
      <w:r w:rsidRPr="00D7780F">
        <w:rPr>
          <w:rFonts w:ascii="Times New Roman" w:eastAsia="標楷體" w:hAnsi="Times New Roman"/>
          <w:szCs w:val="24"/>
        </w:rPr>
        <w:t>為確保本校職場不法侵害事件之預防與處置有所依循，制定「南臺科技大學疑似職場不法侵害預防、通報及處理流程</w:t>
      </w:r>
      <w:proofErr w:type="spellEnd"/>
      <w:r w:rsidRPr="00D7780F">
        <w:rPr>
          <w:rFonts w:ascii="Times New Roman" w:eastAsia="標楷體" w:hAnsi="Times New Roman"/>
          <w:szCs w:val="24"/>
        </w:rPr>
        <w:t>」</w:t>
      </w:r>
      <w:r w:rsidRPr="00D7780F">
        <w:rPr>
          <w:rFonts w:ascii="Times New Roman" w:eastAsia="標楷體" w:hAnsi="Times New Roman"/>
          <w:szCs w:val="24"/>
        </w:rPr>
        <w:t xml:space="preserve"> (</w:t>
      </w:r>
      <w:proofErr w:type="spellStart"/>
      <w:r w:rsidRPr="00D7780F">
        <w:rPr>
          <w:rFonts w:ascii="Times New Roman" w:eastAsia="標楷體" w:hAnsi="Times New Roman"/>
          <w:szCs w:val="24"/>
        </w:rPr>
        <w:t>附件七</w:t>
      </w:r>
      <w:proofErr w:type="spellEnd"/>
      <w:r w:rsidRPr="00D7780F">
        <w:rPr>
          <w:rFonts w:ascii="Times New Roman" w:eastAsia="標楷體" w:hAnsi="Times New Roman"/>
          <w:szCs w:val="24"/>
        </w:rPr>
        <w:t>)</w:t>
      </w:r>
      <w:r w:rsidRPr="00D7780F">
        <w:rPr>
          <w:rFonts w:ascii="Times New Roman" w:eastAsia="標楷體" w:hAnsi="Times New Roman"/>
          <w:szCs w:val="24"/>
        </w:rPr>
        <w:t>。</w:t>
      </w:r>
    </w:p>
    <w:p w14:paraId="3AA04940" w14:textId="77777777" w:rsidR="00937AA1" w:rsidRPr="00D7780F" w:rsidRDefault="00937AA1" w:rsidP="008C7F13">
      <w:pPr>
        <w:pStyle w:val="aa"/>
        <w:numPr>
          <w:ilvl w:val="0"/>
          <w:numId w:val="56"/>
        </w:numPr>
        <w:tabs>
          <w:tab w:val="left" w:pos="0"/>
        </w:tabs>
        <w:autoSpaceDE w:val="0"/>
        <w:autoSpaceDN w:val="0"/>
        <w:spacing w:after="0"/>
        <w:ind w:left="851" w:right="65" w:hanging="851"/>
        <w:jc w:val="both"/>
        <w:rPr>
          <w:rFonts w:eastAsia="標楷體"/>
          <w:color w:val="000000" w:themeColor="text1"/>
          <w:spacing w:val="-1"/>
        </w:rPr>
      </w:pPr>
      <w:proofErr w:type="spellStart"/>
      <w:r w:rsidRPr="00D7780F">
        <w:rPr>
          <w:rFonts w:eastAsia="標楷體"/>
          <w:color w:val="000000" w:themeColor="text1"/>
          <w:spacing w:val="-1"/>
        </w:rPr>
        <w:t>本管理要點未盡事宜，適用相關政府法令及本校規章</w:t>
      </w:r>
      <w:proofErr w:type="spellEnd"/>
      <w:r w:rsidRPr="00D7780F">
        <w:rPr>
          <w:rFonts w:eastAsia="標楷體"/>
          <w:color w:val="000000" w:themeColor="text1"/>
          <w:spacing w:val="-1"/>
        </w:rPr>
        <w:t>。</w:t>
      </w:r>
    </w:p>
    <w:p w14:paraId="32270048" w14:textId="46C234B8" w:rsidR="00937AA1" w:rsidRPr="00D7780F" w:rsidRDefault="00937AA1" w:rsidP="008C7F13">
      <w:pPr>
        <w:pStyle w:val="aa"/>
        <w:numPr>
          <w:ilvl w:val="0"/>
          <w:numId w:val="56"/>
        </w:numPr>
        <w:tabs>
          <w:tab w:val="left" w:pos="0"/>
        </w:tabs>
        <w:autoSpaceDE w:val="0"/>
        <w:autoSpaceDN w:val="0"/>
        <w:spacing w:after="0"/>
        <w:ind w:left="851" w:right="65" w:hanging="851"/>
        <w:jc w:val="both"/>
        <w:rPr>
          <w:rFonts w:eastAsia="標楷體"/>
          <w:color w:val="000000" w:themeColor="text1"/>
          <w:spacing w:val="-1"/>
        </w:rPr>
      </w:pPr>
      <w:proofErr w:type="spellStart"/>
      <w:r w:rsidRPr="00D7780F">
        <w:rPr>
          <w:rFonts w:eastAsia="標楷體"/>
          <w:color w:val="000000" w:themeColor="text1"/>
          <w:spacing w:val="-1"/>
        </w:rPr>
        <w:t>本管理要點經</w:t>
      </w:r>
      <w:r w:rsidRPr="00D7780F">
        <w:rPr>
          <w:rFonts w:eastAsia="標楷體"/>
          <w:color w:val="000000"/>
        </w:rPr>
        <w:t>行政</w:t>
      </w:r>
      <w:r w:rsidRPr="00D7780F">
        <w:rPr>
          <w:rFonts w:eastAsia="標楷體"/>
          <w:color w:val="000000" w:themeColor="text1"/>
          <w:spacing w:val="-1"/>
        </w:rPr>
        <w:t>會議通過，陳請校長</w:t>
      </w:r>
      <w:r w:rsidR="00A90692" w:rsidRPr="00AC1018">
        <w:rPr>
          <w:rFonts w:eastAsia="標楷體" w:hint="eastAsia"/>
          <w:color w:val="000000" w:themeColor="text1"/>
          <w:kern w:val="0"/>
          <w:lang w:eastAsia="zh-TW"/>
        </w:rPr>
        <w:t>核定後</w:t>
      </w:r>
      <w:r w:rsidRPr="00D7780F">
        <w:rPr>
          <w:rFonts w:eastAsia="標楷體"/>
          <w:color w:val="000000" w:themeColor="text1"/>
          <w:spacing w:val="-1"/>
        </w:rPr>
        <w:t>公布施行，修正時亦同</w:t>
      </w:r>
      <w:proofErr w:type="spellEnd"/>
      <w:r w:rsidRPr="00D7780F">
        <w:rPr>
          <w:rFonts w:eastAsia="標楷體"/>
          <w:color w:val="000000" w:themeColor="text1"/>
          <w:spacing w:val="-1"/>
        </w:rPr>
        <w:t>。</w:t>
      </w:r>
    </w:p>
    <w:p w14:paraId="1D429071" w14:textId="77777777" w:rsidR="00937AA1" w:rsidRPr="00D7780F" w:rsidRDefault="00937AA1" w:rsidP="00937AA1">
      <w:pPr>
        <w:adjustRightInd w:val="0"/>
        <w:snapToGrid w:val="0"/>
        <w:jc w:val="both"/>
        <w:rPr>
          <w:rFonts w:ascii="Times New Roman" w:eastAsia="標楷體" w:hAnsi="Times New Roman"/>
          <w:b/>
          <w:color w:val="000000" w:themeColor="text1"/>
          <w:szCs w:val="24"/>
        </w:rPr>
        <w:sectPr w:rsidR="00937AA1" w:rsidRPr="00D7780F" w:rsidSect="00020711">
          <w:footerReference w:type="default" r:id="rId8"/>
          <w:pgSz w:w="11906" w:h="16838" w:code="9"/>
          <w:pgMar w:top="1134" w:right="1134" w:bottom="1134" w:left="1134" w:header="0" w:footer="284" w:gutter="0"/>
          <w:cols w:space="425"/>
          <w:docGrid w:type="linesAndChars" w:linePitch="360"/>
        </w:sectPr>
      </w:pPr>
    </w:p>
    <w:p w14:paraId="1DAC0111" w14:textId="77777777" w:rsidR="00937AA1" w:rsidRPr="00D7780F" w:rsidRDefault="00937AA1" w:rsidP="00937AA1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D7780F"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4A02E57" wp14:editId="201E9FE4">
                <wp:simplePos x="0" y="0"/>
                <wp:positionH relativeFrom="margin">
                  <wp:posOffset>5384800</wp:posOffset>
                </wp:positionH>
                <wp:positionV relativeFrom="paragraph">
                  <wp:posOffset>-304691</wp:posOffset>
                </wp:positionV>
                <wp:extent cx="675226" cy="285722"/>
                <wp:effectExtent l="0" t="0" r="10795" b="1968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26" cy="2857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4E39AA" w14:textId="77777777" w:rsidR="00020711" w:rsidRPr="00652254" w:rsidRDefault="00020711" w:rsidP="00937AA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2"/>
                              </w:rPr>
                            </w:pPr>
                            <w:r w:rsidRPr="00652254"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02E57" id="矩形 32" o:spid="_x0000_s1026" style="position:absolute;left:0;text-align:left;margin-left:424pt;margin-top:-24pt;width:53.15pt;height:22.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" filled="f" strokecolor="black [3213]" strokeweight="1pt">
                <v:textbox>
                  <w:txbxContent>
                    <w:p w14:paraId="6E4E39AA" w14:textId="77777777" w:rsidR="00020711" w:rsidRPr="00652254" w:rsidRDefault="00020711" w:rsidP="00937AA1">
                      <w:pPr>
                        <w:snapToGrid w:val="0"/>
                        <w:jc w:val="center"/>
                        <w:rPr>
                          <w:rFonts w:ascii="Times New Roman" w:eastAsia="標楷體" w:hAnsi="Times New Roman"/>
                          <w:color w:val="000000" w:themeColor="text1"/>
                          <w:sz w:val="22"/>
                        </w:rPr>
                      </w:pPr>
                      <w:r w:rsidRPr="00652254"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附件一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7780F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D7780F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D7780F">
        <w:rPr>
          <w:rFonts w:ascii="Times New Roman" w:eastAsia="標楷體" w:hAnsi="Times New Roman"/>
          <w:b/>
          <w:sz w:val="32"/>
          <w:szCs w:val="32"/>
        </w:rPr>
        <w:t>科技大學預防職場不法侵害之書面聲明</w:t>
      </w:r>
    </w:p>
    <w:p w14:paraId="6AB19DA0" w14:textId="77777777" w:rsidR="00937AA1" w:rsidRPr="00D7780F" w:rsidRDefault="00937AA1" w:rsidP="00937AA1">
      <w:pPr>
        <w:spacing w:beforeLines="50" w:before="180" w:line="400" w:lineRule="exact"/>
        <w:jc w:val="both"/>
        <w:rPr>
          <w:rFonts w:ascii="Times New Roman" w:eastAsia="標楷體" w:hAnsi="Times New Roman"/>
        </w:rPr>
      </w:pPr>
      <w:r w:rsidRPr="00D7780F">
        <w:rPr>
          <w:rFonts w:ascii="Times New Roman" w:eastAsia="標楷體" w:hAnsi="Times New Roman"/>
        </w:rPr>
        <w:t xml:space="preserve">    </w:t>
      </w:r>
      <w:r w:rsidRPr="00D7780F">
        <w:rPr>
          <w:rFonts w:ascii="Times New Roman" w:eastAsia="標楷體" w:hAnsi="Times New Roman"/>
        </w:rPr>
        <w:t>本校為保障所有教職員工在執行職務過程中，免於遭受身體或精神不法侵害而致身心理疾病，</w:t>
      </w:r>
      <w:proofErr w:type="gramStart"/>
      <w:r w:rsidRPr="00D7780F">
        <w:rPr>
          <w:rFonts w:ascii="Times New Roman" w:eastAsia="標楷體" w:hAnsi="Times New Roman"/>
        </w:rPr>
        <w:t>特</w:t>
      </w:r>
      <w:proofErr w:type="gramEnd"/>
      <w:r w:rsidRPr="00D7780F">
        <w:rPr>
          <w:rFonts w:ascii="Times New Roman" w:eastAsia="標楷體" w:hAnsi="Times New Roman"/>
        </w:rPr>
        <w:t>以書面加以聲明，絕不容忍任何本校之管理階層主管有職場不法侵害之行為，亦絕不容忍本校教職員工同仁間或服務對象、陌生人對本校教職員工有職場不法侵害之行為。</w:t>
      </w:r>
    </w:p>
    <w:p w14:paraId="3AF8E2A9" w14:textId="77777777" w:rsidR="00937AA1" w:rsidRPr="00D7780F" w:rsidRDefault="00937AA1" w:rsidP="008C7F13">
      <w:pPr>
        <w:pStyle w:val="Default"/>
        <w:numPr>
          <w:ilvl w:val="0"/>
          <w:numId w:val="73"/>
        </w:numPr>
        <w:spacing w:line="400" w:lineRule="exact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職場不法侵害的定義：</w:t>
      </w:r>
      <w:r w:rsidRPr="00D7780F">
        <w:rPr>
          <w:rFonts w:ascii="Times New Roman" w:hAnsi="Times New Roman" w:cs="Times New Roman"/>
        </w:rPr>
        <w:t xml:space="preserve"> </w:t>
      </w:r>
    </w:p>
    <w:p w14:paraId="791C3792" w14:textId="77777777" w:rsidR="00937AA1" w:rsidRPr="00D7780F" w:rsidRDefault="00937AA1" w:rsidP="00937AA1">
      <w:pPr>
        <w:pStyle w:val="Default"/>
        <w:spacing w:line="400" w:lineRule="exact"/>
        <w:ind w:left="480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教職員工在勞動場所遭受他人以言語、文字、肢體動作、電子通訊、網際網路或其他方式之謾罵、威脅、攻擊或侮辱等，以致於明顯或隱含地對其安全、福祉或與健康構成挑戰的事件。</w:t>
      </w:r>
    </w:p>
    <w:p w14:paraId="4A8CD57F" w14:textId="77777777" w:rsidR="00937AA1" w:rsidRPr="00D7780F" w:rsidRDefault="00937AA1" w:rsidP="008C7F13">
      <w:pPr>
        <w:pStyle w:val="Default"/>
        <w:numPr>
          <w:ilvl w:val="0"/>
          <w:numId w:val="73"/>
        </w:numPr>
        <w:spacing w:line="400" w:lineRule="exact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可能造成職場不法侵害行為的樣態：</w:t>
      </w:r>
      <w:r w:rsidRPr="00D7780F">
        <w:rPr>
          <w:rFonts w:ascii="Times New Roman" w:hAnsi="Times New Roman" w:cs="Times New Roman"/>
        </w:rPr>
        <w:t xml:space="preserve"> </w:t>
      </w:r>
    </w:p>
    <w:p w14:paraId="17E753EA" w14:textId="77777777" w:rsidR="00937AA1" w:rsidRPr="00D7780F" w:rsidRDefault="00937AA1" w:rsidP="008C7F13">
      <w:pPr>
        <w:pStyle w:val="ae"/>
        <w:numPr>
          <w:ilvl w:val="0"/>
          <w:numId w:val="98"/>
        </w:numPr>
        <w:tabs>
          <w:tab w:val="left" w:pos="709"/>
        </w:tabs>
        <w:autoSpaceDE w:val="0"/>
        <w:autoSpaceDN w:val="0"/>
        <w:adjustRightInd w:val="0"/>
        <w:snapToGrid w:val="0"/>
        <w:spacing w:line="400" w:lineRule="exact"/>
        <w:ind w:leftChars="0" w:left="482" w:hanging="196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職場暴力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208AE544" w14:textId="77777777" w:rsidR="00937AA1" w:rsidRPr="00D7780F" w:rsidRDefault="00937AA1" w:rsidP="008C7F13">
      <w:pPr>
        <w:pStyle w:val="ae"/>
        <w:numPr>
          <w:ilvl w:val="0"/>
          <w:numId w:val="98"/>
        </w:numPr>
        <w:tabs>
          <w:tab w:val="left" w:pos="709"/>
        </w:tabs>
        <w:autoSpaceDE w:val="0"/>
        <w:autoSpaceDN w:val="0"/>
        <w:adjustRightInd w:val="0"/>
        <w:snapToGrid w:val="0"/>
        <w:spacing w:line="400" w:lineRule="exact"/>
        <w:ind w:leftChars="0" w:left="482" w:hanging="196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職場霸凌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0B8A3075" w14:textId="77777777" w:rsidR="00937AA1" w:rsidRPr="00D7780F" w:rsidRDefault="00937AA1" w:rsidP="008C7F13">
      <w:pPr>
        <w:pStyle w:val="ae"/>
        <w:numPr>
          <w:ilvl w:val="0"/>
          <w:numId w:val="98"/>
        </w:numPr>
        <w:tabs>
          <w:tab w:val="left" w:pos="709"/>
        </w:tabs>
        <w:autoSpaceDE w:val="0"/>
        <w:autoSpaceDN w:val="0"/>
        <w:adjustRightInd w:val="0"/>
        <w:snapToGrid w:val="0"/>
        <w:spacing w:line="400" w:lineRule="exact"/>
        <w:ind w:leftChars="0" w:left="482" w:hanging="196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性騷擾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4F71A84F" w14:textId="77777777" w:rsidR="00937AA1" w:rsidRPr="00D7780F" w:rsidRDefault="00937AA1" w:rsidP="008C7F13">
      <w:pPr>
        <w:pStyle w:val="ae"/>
        <w:numPr>
          <w:ilvl w:val="0"/>
          <w:numId w:val="98"/>
        </w:numPr>
        <w:tabs>
          <w:tab w:val="left" w:pos="709"/>
        </w:tabs>
        <w:autoSpaceDE w:val="0"/>
        <w:autoSpaceDN w:val="0"/>
        <w:adjustRightInd w:val="0"/>
        <w:snapToGrid w:val="0"/>
        <w:spacing w:line="400" w:lineRule="exact"/>
        <w:ind w:leftChars="0" w:left="482" w:hanging="196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就業歧視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5652B431" w14:textId="77777777" w:rsidR="00937AA1" w:rsidRPr="00D7780F" w:rsidRDefault="00937AA1" w:rsidP="008C7F13">
      <w:pPr>
        <w:pStyle w:val="ae"/>
        <w:numPr>
          <w:ilvl w:val="0"/>
          <w:numId w:val="98"/>
        </w:numPr>
        <w:tabs>
          <w:tab w:val="left" w:pos="709"/>
        </w:tabs>
        <w:autoSpaceDE w:val="0"/>
        <w:autoSpaceDN w:val="0"/>
        <w:adjustRightInd w:val="0"/>
        <w:snapToGrid w:val="0"/>
        <w:spacing w:line="400" w:lineRule="exact"/>
        <w:ind w:leftChars="0" w:left="482" w:hanging="196"/>
        <w:jc w:val="both"/>
        <w:rPr>
          <w:rFonts w:ascii="Times New Roman" w:eastAsia="標楷體" w:hAnsi="Times New Roman"/>
          <w:color w:val="000000"/>
          <w:kern w:val="0"/>
          <w:szCs w:val="24"/>
        </w:rPr>
      </w:pPr>
      <w:proofErr w:type="spellStart"/>
      <w:r w:rsidRPr="00D7780F">
        <w:rPr>
          <w:rFonts w:ascii="Times New Roman" w:eastAsia="標楷體" w:hAnsi="Times New Roman"/>
          <w:color w:val="000000"/>
          <w:kern w:val="0"/>
          <w:szCs w:val="24"/>
        </w:rPr>
        <w:t>跟蹤騷擾行為</w:t>
      </w:r>
      <w:proofErr w:type="spellEnd"/>
      <w:r w:rsidRPr="00D7780F">
        <w:rPr>
          <w:rFonts w:ascii="Times New Roman" w:eastAsia="標楷體" w:hAnsi="Times New Roman"/>
          <w:color w:val="000000"/>
          <w:kern w:val="0"/>
          <w:szCs w:val="24"/>
        </w:rPr>
        <w:t>。</w:t>
      </w:r>
    </w:p>
    <w:p w14:paraId="3DD79F4E" w14:textId="77777777" w:rsidR="00937AA1" w:rsidRPr="00D7780F" w:rsidRDefault="00937AA1" w:rsidP="008C7F13">
      <w:pPr>
        <w:pStyle w:val="Default"/>
        <w:numPr>
          <w:ilvl w:val="0"/>
          <w:numId w:val="73"/>
        </w:numPr>
        <w:spacing w:line="400" w:lineRule="exact"/>
        <w:ind w:left="482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教職員工遇到職場不法侵害怎麼辦：</w:t>
      </w:r>
      <w:r w:rsidRPr="00D7780F">
        <w:rPr>
          <w:rFonts w:ascii="Times New Roman" w:hAnsi="Times New Roman" w:cs="Times New Roman"/>
        </w:rPr>
        <w:t xml:space="preserve"> </w:t>
      </w:r>
    </w:p>
    <w:p w14:paraId="14075592" w14:textId="77777777" w:rsidR="00937AA1" w:rsidRPr="00D7780F" w:rsidRDefault="00937AA1" w:rsidP="008C7F13">
      <w:pPr>
        <w:pStyle w:val="Default"/>
        <w:numPr>
          <w:ilvl w:val="0"/>
          <w:numId w:val="74"/>
        </w:numPr>
        <w:tabs>
          <w:tab w:val="left" w:pos="567"/>
          <w:tab w:val="left" w:pos="709"/>
        </w:tabs>
        <w:spacing w:line="400" w:lineRule="exact"/>
        <w:ind w:left="482" w:hanging="196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向同事尋求建議與支持。</w:t>
      </w:r>
      <w:r w:rsidRPr="00D7780F">
        <w:rPr>
          <w:rFonts w:ascii="Times New Roman" w:hAnsi="Times New Roman" w:cs="Times New Roman"/>
        </w:rPr>
        <w:t xml:space="preserve"> </w:t>
      </w:r>
    </w:p>
    <w:p w14:paraId="786A7A88" w14:textId="77777777" w:rsidR="00937AA1" w:rsidRPr="00D7780F" w:rsidRDefault="00937AA1" w:rsidP="008C7F13">
      <w:pPr>
        <w:pStyle w:val="Default"/>
        <w:numPr>
          <w:ilvl w:val="0"/>
          <w:numId w:val="74"/>
        </w:numPr>
        <w:tabs>
          <w:tab w:val="left" w:pos="567"/>
          <w:tab w:val="left" w:pos="709"/>
        </w:tabs>
        <w:spacing w:line="400" w:lineRule="exact"/>
        <w:ind w:left="482" w:hanging="196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盡可能以錄音或任何方式記錄加害者行為做為證據。</w:t>
      </w:r>
      <w:r w:rsidRPr="00D7780F">
        <w:rPr>
          <w:rFonts w:ascii="Times New Roman" w:hAnsi="Times New Roman" w:cs="Times New Roman"/>
        </w:rPr>
        <w:t xml:space="preserve"> </w:t>
      </w:r>
    </w:p>
    <w:p w14:paraId="27EBB1F6" w14:textId="77777777" w:rsidR="00937AA1" w:rsidRPr="00D7780F" w:rsidRDefault="00937AA1" w:rsidP="008C7F13">
      <w:pPr>
        <w:pStyle w:val="Default"/>
        <w:numPr>
          <w:ilvl w:val="0"/>
          <w:numId w:val="74"/>
        </w:numPr>
        <w:tabs>
          <w:tab w:val="left" w:pos="567"/>
          <w:tab w:val="left" w:pos="709"/>
        </w:tabs>
        <w:spacing w:line="400" w:lineRule="exact"/>
        <w:ind w:hanging="196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透過本校申訴管道提出申訴。</w:t>
      </w:r>
      <w:r w:rsidRPr="00D7780F">
        <w:rPr>
          <w:rFonts w:ascii="Times New Roman" w:hAnsi="Times New Roman" w:cs="Times New Roman"/>
        </w:rPr>
        <w:t xml:space="preserve"> </w:t>
      </w:r>
    </w:p>
    <w:p w14:paraId="1816FC44" w14:textId="77777777" w:rsidR="00937AA1" w:rsidRPr="00D7780F" w:rsidRDefault="00937AA1" w:rsidP="008C7F13">
      <w:pPr>
        <w:pStyle w:val="Default"/>
        <w:numPr>
          <w:ilvl w:val="0"/>
          <w:numId w:val="73"/>
        </w:numPr>
        <w:spacing w:line="400" w:lineRule="exact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本校所有教職員</w:t>
      </w:r>
      <w:proofErr w:type="gramStart"/>
      <w:r w:rsidRPr="00D7780F">
        <w:rPr>
          <w:rFonts w:ascii="Times New Roman" w:hAnsi="Times New Roman" w:cs="Times New Roman"/>
        </w:rPr>
        <w:t>工均有責任</w:t>
      </w:r>
      <w:proofErr w:type="gramEnd"/>
      <w:r w:rsidRPr="00D7780F">
        <w:rPr>
          <w:rFonts w:ascii="Times New Roman" w:hAnsi="Times New Roman" w:cs="Times New Roman"/>
        </w:rPr>
        <w:t>協助確保免於職場不法侵害之工作環境，任何人目睹及聽聞職場不法侵害事件發生，都應立即通知本校人事室或撥打通報申訴專線，本校接獲通報或申訴後會採取保密的方式進行調查，若被調查屬實者，將會進行懲處。</w:t>
      </w:r>
    </w:p>
    <w:p w14:paraId="44D884A2" w14:textId="77777777" w:rsidR="00937AA1" w:rsidRPr="00D7780F" w:rsidRDefault="00937AA1" w:rsidP="008C7F13">
      <w:pPr>
        <w:pStyle w:val="Default"/>
        <w:numPr>
          <w:ilvl w:val="0"/>
          <w:numId w:val="73"/>
        </w:numPr>
        <w:spacing w:line="400" w:lineRule="exact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本校絕對禁止對申訴者、通報者或協助調查者有任何報復之行為，若有，將會進行懲處。</w:t>
      </w:r>
    </w:p>
    <w:p w14:paraId="41652314" w14:textId="77777777" w:rsidR="00937AA1" w:rsidRPr="00D7780F" w:rsidRDefault="00937AA1" w:rsidP="008C7F13">
      <w:pPr>
        <w:pStyle w:val="Default"/>
        <w:numPr>
          <w:ilvl w:val="0"/>
          <w:numId w:val="73"/>
        </w:numPr>
        <w:spacing w:line="400" w:lineRule="exact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本校對於因執行職務發現有危及身體或生命之虞，而自行停止作業或退避至安全場所之教職員工，事後絕不會對其處以不利之處分。</w:t>
      </w:r>
    </w:p>
    <w:p w14:paraId="5FFF8324" w14:textId="77777777" w:rsidR="00937AA1" w:rsidRPr="00D7780F" w:rsidRDefault="00937AA1" w:rsidP="008C7F13">
      <w:pPr>
        <w:pStyle w:val="Default"/>
        <w:numPr>
          <w:ilvl w:val="0"/>
          <w:numId w:val="73"/>
        </w:numPr>
        <w:spacing w:line="400" w:lineRule="exact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本校鼓勵教職員</w:t>
      </w:r>
      <w:proofErr w:type="gramStart"/>
      <w:r w:rsidRPr="00D7780F">
        <w:rPr>
          <w:rFonts w:ascii="Times New Roman" w:hAnsi="Times New Roman" w:cs="Times New Roman"/>
        </w:rPr>
        <w:t>工均能利用</w:t>
      </w:r>
      <w:proofErr w:type="gramEnd"/>
      <w:r w:rsidRPr="00D7780F">
        <w:rPr>
          <w:rFonts w:ascii="Times New Roman" w:hAnsi="Times New Roman" w:cs="Times New Roman"/>
        </w:rPr>
        <w:t>所設置之內部申訴處理機制處理此類糾紛，如需要額外協助，本校亦將盡力提供協助。</w:t>
      </w:r>
      <w:r w:rsidRPr="00D7780F">
        <w:rPr>
          <w:rFonts w:ascii="Times New Roman" w:hAnsi="Times New Roman" w:cs="Times New Roman"/>
        </w:rPr>
        <w:t xml:space="preserve"> </w:t>
      </w:r>
    </w:p>
    <w:p w14:paraId="6856E3DA" w14:textId="77777777" w:rsidR="00937AA1" w:rsidRPr="00D7780F" w:rsidRDefault="00937AA1" w:rsidP="008C7F13">
      <w:pPr>
        <w:pStyle w:val="Default"/>
        <w:numPr>
          <w:ilvl w:val="0"/>
          <w:numId w:val="73"/>
        </w:numPr>
        <w:spacing w:line="400" w:lineRule="exact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本校預防職場不法侵害通報申訴管道：</w:t>
      </w:r>
    </w:p>
    <w:p w14:paraId="687011FC" w14:textId="77777777" w:rsidR="00937AA1" w:rsidRPr="00D7780F" w:rsidRDefault="00937AA1" w:rsidP="00937AA1">
      <w:pPr>
        <w:pStyle w:val="Default"/>
        <w:spacing w:line="400" w:lineRule="exact"/>
        <w:ind w:firstLineChars="177" w:firstLine="425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申訴專線電話：</w:t>
      </w:r>
      <w:r w:rsidRPr="00D7780F">
        <w:rPr>
          <w:rFonts w:ascii="Times New Roman" w:hAnsi="Times New Roman" w:cs="Times New Roman"/>
          <w:u w:val="single"/>
        </w:rPr>
        <w:t>人事室</w:t>
      </w:r>
      <w:r w:rsidRPr="00D7780F">
        <w:rPr>
          <w:rFonts w:ascii="Times New Roman" w:hAnsi="Times New Roman" w:cs="Times New Roman"/>
          <w:u w:val="single"/>
        </w:rPr>
        <w:t>(L209)06-2533131#2704</w:t>
      </w:r>
      <w:r w:rsidRPr="00D7780F">
        <w:rPr>
          <w:rFonts w:ascii="Times New Roman" w:hAnsi="Times New Roman" w:cs="Times New Roman"/>
        </w:rPr>
        <w:t xml:space="preserve">   </w:t>
      </w:r>
      <w:r w:rsidRPr="00D7780F">
        <w:rPr>
          <w:rFonts w:ascii="Times New Roman" w:hAnsi="Times New Roman" w:cs="Times New Roman"/>
        </w:rPr>
        <w:t>申訴電子信箱：</w:t>
      </w:r>
      <w:r w:rsidRPr="00D7780F">
        <w:rPr>
          <w:rFonts w:ascii="Times New Roman" w:hAnsi="Times New Roman" w:cs="Times New Roman"/>
          <w:u w:val="single"/>
        </w:rPr>
        <w:t xml:space="preserve">pers@stust.edu.tw </w:t>
      </w:r>
    </w:p>
    <w:p w14:paraId="2E6EF10D" w14:textId="77777777" w:rsidR="00937AA1" w:rsidRPr="00D7780F" w:rsidRDefault="00937AA1" w:rsidP="00937AA1">
      <w:pPr>
        <w:pStyle w:val="Default"/>
        <w:spacing w:beforeLines="50" w:before="180" w:line="400" w:lineRule="exact"/>
        <w:ind w:firstLineChars="177" w:firstLine="425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學校負責人</w:t>
      </w:r>
      <w:r w:rsidRPr="00D7780F">
        <w:rPr>
          <w:rFonts w:ascii="Times New Roman" w:hAnsi="Times New Roman" w:cs="Times New Roman"/>
        </w:rPr>
        <w:t>(</w:t>
      </w:r>
      <w:r w:rsidRPr="00D7780F">
        <w:rPr>
          <w:rFonts w:ascii="Times New Roman" w:hAnsi="Times New Roman" w:cs="Times New Roman"/>
        </w:rPr>
        <w:t>簽章</w:t>
      </w:r>
      <w:r w:rsidRPr="00D7780F">
        <w:rPr>
          <w:rFonts w:ascii="Times New Roman" w:hAnsi="Times New Roman" w:cs="Times New Roman"/>
        </w:rPr>
        <w:t>)</w:t>
      </w:r>
      <w:r w:rsidRPr="00D7780F">
        <w:rPr>
          <w:rFonts w:ascii="Times New Roman" w:hAnsi="Times New Roman" w:cs="Times New Roman"/>
        </w:rPr>
        <w:t>：</w:t>
      </w:r>
    </w:p>
    <w:p w14:paraId="712246E7" w14:textId="77777777" w:rsidR="00937AA1" w:rsidRPr="00D7780F" w:rsidRDefault="00937AA1" w:rsidP="00937AA1">
      <w:pPr>
        <w:pStyle w:val="Default"/>
        <w:spacing w:line="400" w:lineRule="exact"/>
        <w:ind w:firstLineChars="2776" w:firstLine="6662"/>
        <w:jc w:val="both"/>
        <w:rPr>
          <w:rFonts w:ascii="Times New Roman" w:hAnsi="Times New Roman" w:cs="Times New Roman"/>
        </w:rPr>
      </w:pPr>
    </w:p>
    <w:p w14:paraId="4B06FB30" w14:textId="77777777" w:rsidR="00937AA1" w:rsidRPr="00D7780F" w:rsidRDefault="00937AA1" w:rsidP="00937AA1">
      <w:pPr>
        <w:pStyle w:val="Default"/>
        <w:spacing w:line="400" w:lineRule="exact"/>
        <w:ind w:firstLineChars="2835" w:firstLine="6804"/>
        <w:jc w:val="both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 xml:space="preserve"> </w:t>
      </w:r>
    </w:p>
    <w:p w14:paraId="65DF303C" w14:textId="77777777" w:rsidR="00937AA1" w:rsidRPr="00D7780F" w:rsidRDefault="00937AA1" w:rsidP="00937AA1">
      <w:pPr>
        <w:pStyle w:val="Default"/>
        <w:spacing w:line="400" w:lineRule="exact"/>
        <w:jc w:val="right"/>
        <w:rPr>
          <w:rFonts w:ascii="Times New Roman" w:hAnsi="Times New Roman" w:cs="Times New Roman"/>
        </w:rPr>
      </w:pPr>
      <w:r w:rsidRPr="00D7780F">
        <w:rPr>
          <w:rFonts w:ascii="Times New Roman" w:hAnsi="Times New Roman" w:cs="Times New Roman"/>
        </w:rPr>
        <w:t>簽署日期：</w:t>
      </w:r>
      <w:r w:rsidRPr="00D7780F">
        <w:rPr>
          <w:rFonts w:ascii="Times New Roman" w:hAnsi="Times New Roman" w:cs="Times New Roman"/>
        </w:rPr>
        <w:t xml:space="preserve">   </w:t>
      </w:r>
      <w:r w:rsidRPr="00D7780F">
        <w:rPr>
          <w:rFonts w:ascii="Times New Roman" w:hAnsi="Times New Roman" w:cs="Times New Roman"/>
        </w:rPr>
        <w:t>年</w:t>
      </w:r>
      <w:r w:rsidRPr="00D7780F">
        <w:rPr>
          <w:rFonts w:ascii="Times New Roman" w:hAnsi="Times New Roman" w:cs="Times New Roman"/>
        </w:rPr>
        <w:t xml:space="preserve">    </w:t>
      </w:r>
      <w:r w:rsidRPr="00D7780F">
        <w:rPr>
          <w:rFonts w:ascii="Times New Roman" w:hAnsi="Times New Roman" w:cs="Times New Roman"/>
        </w:rPr>
        <w:t>月</w:t>
      </w:r>
      <w:r w:rsidRPr="00D7780F">
        <w:rPr>
          <w:rFonts w:ascii="Times New Roman" w:hAnsi="Times New Roman" w:cs="Times New Roman"/>
        </w:rPr>
        <w:t xml:space="preserve">    </w:t>
      </w:r>
      <w:r w:rsidRPr="00D7780F">
        <w:rPr>
          <w:rFonts w:ascii="Times New Roman" w:hAnsi="Times New Roman" w:cs="Times New Roman"/>
        </w:rPr>
        <w:t>日</w:t>
      </w:r>
    </w:p>
    <w:p w14:paraId="3E4A58CB" w14:textId="77777777" w:rsidR="00937AA1" w:rsidRPr="00D7780F" w:rsidRDefault="00937AA1" w:rsidP="00937AA1">
      <w:pPr>
        <w:widowControl/>
        <w:rPr>
          <w:rFonts w:ascii="Times New Roman" w:eastAsia="標楷體" w:hAnsi="Times New Roman"/>
          <w:color w:val="FF0000"/>
          <w:spacing w:val="-1"/>
        </w:rPr>
        <w:sectPr w:rsidR="00937AA1" w:rsidRPr="00D7780F" w:rsidSect="007A350A">
          <w:footerReference w:type="default" r:id="rId9"/>
          <w:pgSz w:w="11906" w:h="16838"/>
          <w:pgMar w:top="1134" w:right="1134" w:bottom="1134" w:left="1134" w:header="0" w:footer="283" w:gutter="0"/>
          <w:cols w:space="425"/>
          <w:docGrid w:type="lines" w:linePitch="360"/>
        </w:sectPr>
      </w:pPr>
      <w:r w:rsidRPr="00D7780F">
        <w:rPr>
          <w:rFonts w:ascii="Times New Roman" w:eastAsia="標楷體" w:hAnsi="Times New Roman"/>
          <w:color w:val="FF0000"/>
          <w:spacing w:val="-1"/>
        </w:rPr>
        <w:br w:type="page"/>
      </w:r>
    </w:p>
    <w:p w14:paraId="453D4C45" w14:textId="77777777" w:rsidR="00937AA1" w:rsidRPr="00D7780F" w:rsidRDefault="00937AA1" w:rsidP="00937AA1">
      <w:pPr>
        <w:spacing w:line="276" w:lineRule="auto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D7780F"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1E8B0F7" wp14:editId="66D9C3FA">
                <wp:simplePos x="0" y="0"/>
                <wp:positionH relativeFrom="margin">
                  <wp:posOffset>8525622</wp:posOffset>
                </wp:positionH>
                <wp:positionV relativeFrom="paragraph">
                  <wp:posOffset>-302260</wp:posOffset>
                </wp:positionV>
                <wp:extent cx="675226" cy="285722"/>
                <wp:effectExtent l="0" t="0" r="10795" b="1968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26" cy="2857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67291" w14:textId="77777777" w:rsidR="00020711" w:rsidRPr="00652254" w:rsidRDefault="00020711" w:rsidP="00937AA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2"/>
                              </w:rPr>
                            </w:pPr>
                            <w:r w:rsidRPr="00652254"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8B0F7" id="矩形 33" o:spid="_x0000_s1027" style="position:absolute;left:0;text-align:left;margin-left:671.3pt;margin-top:-23.8pt;width:53.15pt;height:22.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" filled="f" strokecolor="black [3213]" strokeweight="1pt">
                <v:textbox>
                  <w:txbxContent>
                    <w:p w14:paraId="0F767291" w14:textId="77777777" w:rsidR="00020711" w:rsidRPr="00652254" w:rsidRDefault="00020711" w:rsidP="00937AA1">
                      <w:pPr>
                        <w:snapToGrid w:val="0"/>
                        <w:jc w:val="center"/>
                        <w:rPr>
                          <w:rFonts w:ascii="Times New Roman" w:eastAsia="標楷體" w:hAnsi="Times New Roman"/>
                          <w:color w:val="000000" w:themeColor="text1"/>
                          <w:sz w:val="22"/>
                        </w:rPr>
                      </w:pPr>
                      <w:r w:rsidRPr="00652254"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7780F">
        <w:rPr>
          <w:rFonts w:ascii="Times New Roman" w:eastAsia="標楷體" w:hAnsi="Times New Roman"/>
          <w:b/>
          <w:sz w:val="32"/>
          <w:szCs w:val="28"/>
        </w:rPr>
        <w:t>南</w:t>
      </w:r>
      <w:proofErr w:type="gramStart"/>
      <w:r w:rsidRPr="00D7780F">
        <w:rPr>
          <w:rFonts w:ascii="Times New Roman" w:eastAsia="標楷體" w:hAnsi="Times New Roman"/>
          <w:b/>
          <w:sz w:val="32"/>
          <w:szCs w:val="28"/>
        </w:rPr>
        <w:t>臺</w:t>
      </w:r>
      <w:proofErr w:type="gramEnd"/>
      <w:r w:rsidRPr="00D7780F">
        <w:rPr>
          <w:rFonts w:ascii="Times New Roman" w:eastAsia="標楷體" w:hAnsi="Times New Roman"/>
          <w:b/>
          <w:sz w:val="32"/>
          <w:szCs w:val="28"/>
        </w:rPr>
        <w:t>科技大學職場不法侵害預防之危害辨識及風險評估表</w:t>
      </w:r>
    </w:p>
    <w:p w14:paraId="5BA3DBD1" w14:textId="77777777" w:rsidR="00937AA1" w:rsidRPr="00D7780F" w:rsidRDefault="00937AA1" w:rsidP="00937AA1">
      <w:pPr>
        <w:tabs>
          <w:tab w:val="left" w:leader="underscore" w:pos="6663"/>
          <w:tab w:val="left" w:leader="underscore" w:pos="13467"/>
        </w:tabs>
        <w:spacing w:line="276" w:lineRule="auto"/>
        <w:jc w:val="both"/>
        <w:rPr>
          <w:rFonts w:ascii="Times New Roman" w:eastAsia="標楷體" w:hAnsi="Times New Roman"/>
        </w:rPr>
      </w:pPr>
      <w:r w:rsidRPr="00D7780F">
        <w:rPr>
          <w:rFonts w:ascii="Times New Roman" w:eastAsia="標楷體" w:hAnsi="Times New Roman"/>
        </w:rPr>
        <w:t>單位名稱：</w:t>
      </w:r>
      <w:r w:rsidRPr="00D7780F">
        <w:rPr>
          <w:rFonts w:ascii="Times New Roman" w:eastAsia="標楷體" w:hAnsi="Times New Roman"/>
        </w:rPr>
        <w:tab/>
        <w:t xml:space="preserve">  </w:t>
      </w:r>
      <w:r w:rsidRPr="00D7780F">
        <w:rPr>
          <w:rFonts w:ascii="Times New Roman" w:eastAsia="標楷體" w:hAnsi="Times New Roman"/>
        </w:rPr>
        <w:t>單位評估人員</w:t>
      </w:r>
      <w:r w:rsidRPr="00D7780F">
        <w:rPr>
          <w:rFonts w:ascii="Times New Roman" w:eastAsia="標楷體" w:hAnsi="Times New Roman"/>
        </w:rPr>
        <w:t>/</w:t>
      </w:r>
      <w:r w:rsidRPr="00D7780F">
        <w:rPr>
          <w:rFonts w:ascii="Times New Roman" w:eastAsia="標楷體" w:hAnsi="Times New Roman"/>
        </w:rPr>
        <w:t>評估日期：</w:t>
      </w:r>
      <w:r w:rsidRPr="00D7780F">
        <w:rPr>
          <w:rFonts w:ascii="Times New Roman" w:eastAsia="標楷體" w:hAnsi="Times New Roman"/>
        </w:rPr>
        <w:tab/>
      </w:r>
    </w:p>
    <w:p w14:paraId="3834B838" w14:textId="77777777" w:rsidR="00937AA1" w:rsidRPr="00D7780F" w:rsidRDefault="00937AA1" w:rsidP="00937AA1">
      <w:pPr>
        <w:tabs>
          <w:tab w:val="left" w:leader="underscore" w:pos="6663"/>
          <w:tab w:val="left" w:leader="underscore" w:pos="13467"/>
        </w:tabs>
        <w:spacing w:line="276" w:lineRule="auto"/>
        <w:jc w:val="both"/>
        <w:rPr>
          <w:rFonts w:ascii="Times New Roman" w:eastAsia="標楷體" w:hAnsi="Times New Roman"/>
        </w:rPr>
      </w:pPr>
      <w:r w:rsidRPr="00D7780F">
        <w:rPr>
          <w:rFonts w:ascii="Times New Roman" w:eastAsia="標楷體" w:hAnsi="Times New Roman"/>
        </w:rPr>
        <w:t>單位內工作型態及人數</w:t>
      </w:r>
      <w:proofErr w:type="gramStart"/>
      <w:r w:rsidRPr="00D7780F">
        <w:rPr>
          <w:rFonts w:ascii="Times New Roman" w:eastAsia="標楷體" w:hAnsi="Times New Roman"/>
          <w:vertAlign w:val="superscript"/>
        </w:rPr>
        <w:t>註</w:t>
      </w:r>
      <w:proofErr w:type="gramEnd"/>
      <w:r w:rsidRPr="00D7780F">
        <w:rPr>
          <w:rFonts w:ascii="Times New Roman" w:eastAsia="標楷體" w:hAnsi="Times New Roman"/>
          <w:vertAlign w:val="superscript"/>
        </w:rPr>
        <w:t>1</w:t>
      </w:r>
      <w:r w:rsidRPr="00D7780F">
        <w:rPr>
          <w:rFonts w:ascii="Times New Roman" w:eastAsia="標楷體" w:hAnsi="Times New Roman"/>
        </w:rPr>
        <w:t>：</w:t>
      </w:r>
      <w:r w:rsidRPr="00D7780F">
        <w:rPr>
          <w:rFonts w:ascii="Times New Roman" w:eastAsia="標楷體" w:hAnsi="Times New Roman"/>
        </w:rPr>
        <w:tab/>
        <w:t xml:space="preserve">  </w:t>
      </w:r>
      <w:r w:rsidRPr="00D7780F">
        <w:rPr>
          <w:rFonts w:ascii="Times New Roman" w:eastAsia="標楷體" w:hAnsi="Times New Roman"/>
        </w:rPr>
        <w:t>單位主管</w:t>
      </w:r>
      <w:r w:rsidRPr="00D7780F">
        <w:rPr>
          <w:rFonts w:ascii="Times New Roman" w:eastAsia="標楷體" w:hAnsi="Times New Roman"/>
        </w:rPr>
        <w:t>/</w:t>
      </w:r>
      <w:r w:rsidRPr="00D7780F">
        <w:rPr>
          <w:rFonts w:ascii="Times New Roman" w:eastAsia="標楷體" w:hAnsi="Times New Roman"/>
        </w:rPr>
        <w:t>審核日期：</w:t>
      </w:r>
      <w:r w:rsidRPr="00D7780F">
        <w:rPr>
          <w:rFonts w:ascii="Times New Roman" w:eastAsia="標楷體" w:hAnsi="Times New Roman"/>
        </w:rPr>
        <w:tab/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2"/>
        <w:gridCol w:w="425"/>
        <w:gridCol w:w="426"/>
        <w:gridCol w:w="2268"/>
        <w:gridCol w:w="1701"/>
        <w:gridCol w:w="1842"/>
        <w:gridCol w:w="1843"/>
        <w:gridCol w:w="1843"/>
        <w:gridCol w:w="1417"/>
      </w:tblGrid>
      <w:tr w:rsidR="00A90692" w:rsidRPr="0039063A" w14:paraId="4D77ABEF" w14:textId="77777777" w:rsidTr="00E41149">
        <w:trPr>
          <w:trHeight w:val="1002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FC9D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潛在風險</w:t>
            </w:r>
            <w:r w:rsidRPr="0039063A">
              <w:rPr>
                <w:rFonts w:ascii="Times New Roman" w:eastAsia="標楷體" w:hAnsi="Times New Roman" w:cs="標楷體"/>
              </w:rPr>
              <w:t>(</w:t>
            </w:r>
            <w:r w:rsidRPr="0039063A">
              <w:rPr>
                <w:rFonts w:ascii="Times New Roman" w:eastAsia="標楷體" w:hAnsi="Times New Roman" w:cs="標楷體"/>
              </w:rPr>
              <w:t>可能造成不法侵害情境</w:t>
            </w:r>
            <w:r w:rsidRPr="0039063A">
              <w:rPr>
                <w:rFonts w:ascii="Times New Roman" w:eastAsia="標楷體" w:hAnsi="Times New Roman" w:cs="標楷體"/>
              </w:rPr>
              <w:t>)</w:t>
            </w:r>
            <w:proofErr w:type="gramStart"/>
            <w:r w:rsidRPr="0039063A">
              <w:rPr>
                <w:rFonts w:ascii="Times New Roman" w:eastAsia="標楷體" w:hAnsi="Times New Roman" w:cs="標楷體"/>
                <w:vertAlign w:val="superscript"/>
              </w:rPr>
              <w:t>註</w:t>
            </w:r>
            <w:proofErr w:type="gramEnd"/>
            <w:r>
              <w:rPr>
                <w:rFonts w:ascii="Times New Roman" w:eastAsia="標楷體" w:hAnsi="Times New Roman" w:cs="標楷體" w:hint="eastAsia"/>
                <w:vertAlign w:val="superscript"/>
              </w:rPr>
              <w:t>2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614F6" w14:textId="77777777" w:rsidR="00A90692" w:rsidRPr="0039063A" w:rsidRDefault="00A90692" w:rsidP="00E41149">
            <w:pPr>
              <w:overflowPunct w:val="0"/>
              <w:snapToGrid w:val="0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是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EFA02" w14:textId="77777777" w:rsidR="00A90692" w:rsidRPr="0039063A" w:rsidRDefault="00A90692" w:rsidP="00E41149">
            <w:pPr>
              <w:overflowPunct w:val="0"/>
              <w:snapToGrid w:val="0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否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F3FF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潛在不法侵害風險類型</w:t>
            </w:r>
            <w:proofErr w:type="gramStart"/>
            <w:r w:rsidRPr="0039063A">
              <w:rPr>
                <w:rFonts w:ascii="Times New Roman" w:eastAsia="標楷體" w:hAnsi="Times New Roman" w:cs="標楷體"/>
                <w:vertAlign w:val="superscript"/>
              </w:rPr>
              <w:t>註</w:t>
            </w:r>
            <w:proofErr w:type="gramEnd"/>
            <w:r>
              <w:rPr>
                <w:rFonts w:ascii="Times New Roman" w:eastAsia="標楷體" w:hAnsi="Times New Roman" w:cs="標楷體" w:hint="eastAsia"/>
                <w:vertAlign w:val="superscript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24C3C" w14:textId="77777777" w:rsidR="00A90692" w:rsidRDefault="00A90692" w:rsidP="00E41149">
            <w:pPr>
              <w:pStyle w:val="ae"/>
              <w:overflowPunct w:val="0"/>
              <w:snapToGrid w:val="0"/>
              <w:ind w:leftChars="0" w:hangingChars="200" w:hanging="480"/>
              <w:jc w:val="center"/>
              <w:rPr>
                <w:rFonts w:ascii="Times New Roman" w:eastAsia="標楷體" w:hAnsi="Times New Roman"/>
                <w:szCs w:val="24"/>
              </w:rPr>
            </w:pPr>
            <w:proofErr w:type="spellStart"/>
            <w:r w:rsidRPr="0039063A">
              <w:rPr>
                <w:rFonts w:ascii="Times New Roman" w:eastAsia="標楷體" w:hAnsi="Times New Roman"/>
                <w:szCs w:val="24"/>
              </w:rPr>
              <w:t>可能性</w:t>
            </w:r>
            <w:proofErr w:type="spellEnd"/>
          </w:p>
          <w:p w14:paraId="16838865" w14:textId="77777777" w:rsidR="00A90692" w:rsidRPr="00B80C84" w:rsidRDefault="00A90692" w:rsidP="00E41149">
            <w:pPr>
              <w:pStyle w:val="ae"/>
              <w:overflowPunct w:val="0"/>
              <w:snapToGrid w:val="0"/>
              <w:ind w:leftChars="0" w:left="596" w:hangingChars="298" w:hanging="596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B80C84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B80C84">
              <w:rPr>
                <w:rFonts w:ascii="Times New Roman" w:eastAsia="標楷體" w:hAnsi="Times New Roman"/>
                <w:sz w:val="20"/>
                <w:szCs w:val="20"/>
              </w:rPr>
              <w:t>發生機率</w:t>
            </w:r>
            <w:r w:rsidRPr="00B80C84">
              <w:rPr>
                <w:rFonts w:ascii="Times New Roman" w:eastAsia="標楷體" w:hAnsi="Times New Roman" w:hint="eastAsia"/>
                <w:sz w:val="20"/>
                <w:szCs w:val="20"/>
              </w:rPr>
              <w:t>1-3</w:t>
            </w:r>
            <w:r w:rsidRPr="00B80C84">
              <w:rPr>
                <w:rFonts w:ascii="Times New Roman" w:eastAsia="標楷體" w:hAnsi="Times New Roman" w:hint="eastAsia"/>
                <w:sz w:val="20"/>
                <w:szCs w:val="20"/>
              </w:rPr>
              <w:t>分</w:t>
            </w:r>
            <w:r w:rsidRPr="00B80C84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44210" w14:textId="77777777" w:rsidR="00A90692" w:rsidRDefault="00A90692" w:rsidP="00E41149">
            <w:pPr>
              <w:pStyle w:val="ae"/>
              <w:overflowPunct w:val="0"/>
              <w:snapToGrid w:val="0"/>
              <w:ind w:leftChars="0" w:left="2" w:firstLineChars="24" w:firstLine="58"/>
              <w:jc w:val="center"/>
              <w:rPr>
                <w:rFonts w:ascii="Times New Roman" w:eastAsia="標楷體" w:hAnsi="Times New Roman" w:cs="標楷體"/>
                <w:szCs w:val="24"/>
              </w:rPr>
            </w:pPr>
            <w:proofErr w:type="spellStart"/>
            <w:r w:rsidRPr="0039063A">
              <w:rPr>
                <w:rFonts w:ascii="Times New Roman" w:eastAsia="標楷體" w:hAnsi="Times New Roman" w:cs="標楷體"/>
                <w:szCs w:val="24"/>
              </w:rPr>
              <w:t>嚴重性</w:t>
            </w:r>
            <w:proofErr w:type="spellEnd"/>
          </w:p>
          <w:p w14:paraId="57374291" w14:textId="77777777" w:rsidR="00A90692" w:rsidRPr="00B80C84" w:rsidRDefault="00A90692" w:rsidP="00E41149">
            <w:pPr>
              <w:pStyle w:val="ae"/>
              <w:overflowPunct w:val="0"/>
              <w:snapToGrid w:val="0"/>
              <w:ind w:leftChars="0" w:left="2" w:firstLineChars="24" w:firstLine="48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B80C84">
              <w:rPr>
                <w:rFonts w:ascii="Times New Roman" w:eastAsia="標楷體" w:hAnsi="Times New Roman" w:cs="標楷體"/>
                <w:sz w:val="20"/>
                <w:szCs w:val="20"/>
              </w:rPr>
              <w:t>(</w:t>
            </w:r>
            <w:r w:rsidRPr="00B80C84">
              <w:rPr>
                <w:rFonts w:ascii="Times New Roman" w:eastAsia="標楷體" w:hAnsi="Times New Roman" w:cs="標楷體"/>
                <w:sz w:val="20"/>
                <w:szCs w:val="20"/>
              </w:rPr>
              <w:t>傷害程度</w:t>
            </w:r>
            <w:r w:rsidRPr="00B80C84">
              <w:rPr>
                <w:rFonts w:ascii="Times New Roman" w:eastAsia="標楷體" w:hAnsi="Times New Roman" w:cs="標楷體" w:hint="eastAsia"/>
                <w:sz w:val="20"/>
                <w:szCs w:val="20"/>
              </w:rPr>
              <w:t>1-3</w:t>
            </w:r>
            <w:r w:rsidRPr="00B80C84">
              <w:rPr>
                <w:rFonts w:ascii="Times New Roman" w:eastAsia="標楷體" w:hAnsi="Times New Roman" w:cs="標楷體" w:hint="eastAsia"/>
                <w:sz w:val="20"/>
                <w:szCs w:val="20"/>
              </w:rPr>
              <w:t>分</w:t>
            </w:r>
            <w:r w:rsidRPr="00B80C84">
              <w:rPr>
                <w:rFonts w:ascii="Times New Roman" w:eastAsia="標楷體" w:hAnsi="Times New Roman" w:cs="標楷體"/>
                <w:sz w:val="20"/>
                <w:szCs w:val="20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19DF2" w14:textId="77777777" w:rsidR="00A90692" w:rsidRDefault="00A90692" w:rsidP="00E41149">
            <w:pPr>
              <w:pStyle w:val="ae"/>
              <w:overflowPunct w:val="0"/>
              <w:snapToGrid w:val="0"/>
              <w:ind w:leftChars="0" w:left="34" w:hangingChars="14" w:hanging="34"/>
              <w:jc w:val="center"/>
              <w:rPr>
                <w:rFonts w:ascii="Times New Roman" w:eastAsia="標楷體" w:hAnsi="Times New Roman"/>
                <w:szCs w:val="24"/>
              </w:rPr>
            </w:pPr>
            <w:proofErr w:type="spellStart"/>
            <w:r w:rsidRPr="0039063A">
              <w:rPr>
                <w:rFonts w:ascii="Times New Roman" w:eastAsia="標楷體" w:hAnsi="Times New Roman"/>
                <w:szCs w:val="24"/>
              </w:rPr>
              <w:t>風險等級</w:t>
            </w:r>
            <w:proofErr w:type="spellEnd"/>
          </w:p>
          <w:p w14:paraId="1F1554FC" w14:textId="77777777" w:rsidR="00A90692" w:rsidRPr="00B80C84" w:rsidRDefault="00A90692" w:rsidP="00E41149">
            <w:pPr>
              <w:pStyle w:val="ae"/>
              <w:overflowPunct w:val="0"/>
              <w:snapToGrid w:val="0"/>
              <w:ind w:leftChars="0" w:left="34" w:hangingChars="17" w:hanging="34"/>
              <w:rPr>
                <w:rFonts w:ascii="Times New Roman" w:eastAsia="標楷體" w:hAnsi="Times New Roman"/>
                <w:sz w:val="20"/>
                <w:szCs w:val="20"/>
              </w:rPr>
            </w:pPr>
            <w:r w:rsidRPr="00B80C84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proofErr w:type="spellStart"/>
            <w:r w:rsidRPr="00B80C84">
              <w:rPr>
                <w:rFonts w:ascii="Times New Roman" w:eastAsia="標楷體" w:hAnsi="Times New Roman"/>
                <w:sz w:val="20"/>
                <w:szCs w:val="20"/>
              </w:rPr>
              <w:t>可能性</w:t>
            </w:r>
            <w:r w:rsidRPr="00B80C84">
              <w:rPr>
                <w:rFonts w:ascii="新細明體" w:hAnsi="新細明體" w:hint="eastAsia"/>
                <w:sz w:val="20"/>
                <w:szCs w:val="20"/>
              </w:rPr>
              <w:t>×</w:t>
            </w:r>
            <w:r w:rsidRPr="00B80C84">
              <w:rPr>
                <w:rFonts w:ascii="Times New Roman" w:eastAsia="標楷體" w:hAnsi="Times New Roman" w:cs="標楷體"/>
                <w:sz w:val="20"/>
                <w:szCs w:val="20"/>
              </w:rPr>
              <w:t>嚴重性</w:t>
            </w:r>
            <w:proofErr w:type="spellEnd"/>
            <w:r w:rsidRPr="00B80C84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A1BFF" w14:textId="77777777" w:rsidR="00A90692" w:rsidRDefault="00A90692" w:rsidP="00E41149">
            <w:pPr>
              <w:pStyle w:val="ae"/>
              <w:overflowPunct w:val="0"/>
              <w:snapToGrid w:val="0"/>
              <w:ind w:leftChars="0" w:left="0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39063A">
              <w:rPr>
                <w:rFonts w:ascii="Times New Roman" w:eastAsia="標楷體" w:hAnsi="Times New Roman" w:cs="標楷體"/>
              </w:rPr>
              <w:t>現有控制措施</w:t>
            </w:r>
            <w:proofErr w:type="spellEnd"/>
          </w:p>
          <w:p w14:paraId="51C0ADF3" w14:textId="77777777" w:rsidR="00A90692" w:rsidRPr="0039063A" w:rsidRDefault="00A90692" w:rsidP="00E41149">
            <w:pPr>
              <w:pStyle w:val="ae"/>
              <w:overflowPunct w:val="0"/>
              <w:snapToGrid w:val="0"/>
              <w:ind w:leftChars="0" w:left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(</w:t>
            </w:r>
            <w:proofErr w:type="spellStart"/>
            <w:r w:rsidRPr="0039063A">
              <w:rPr>
                <w:rFonts w:ascii="Times New Roman" w:eastAsia="標楷體" w:hAnsi="Times New Roman" w:cs="標楷體"/>
              </w:rPr>
              <w:t>工程控制</w:t>
            </w:r>
            <w:proofErr w:type="spellEnd"/>
            <w:r w:rsidRPr="0039063A">
              <w:rPr>
                <w:rFonts w:ascii="Times New Roman" w:eastAsia="標楷體" w:hAnsi="Times New Roman" w:cs="標楷體"/>
              </w:rPr>
              <w:t>/</w:t>
            </w:r>
            <w:proofErr w:type="spellStart"/>
            <w:r w:rsidRPr="0039063A">
              <w:rPr>
                <w:rFonts w:ascii="Times New Roman" w:eastAsia="標楷體" w:hAnsi="Times New Roman" w:cs="標楷體"/>
              </w:rPr>
              <w:t>管理控制</w:t>
            </w:r>
            <w:proofErr w:type="spellEnd"/>
            <w:r w:rsidRPr="0039063A">
              <w:rPr>
                <w:rFonts w:ascii="Times New Roman" w:eastAsia="標楷體" w:hAnsi="Times New Roman" w:cs="標楷體"/>
              </w:rPr>
              <w:t>/</w:t>
            </w:r>
            <w:proofErr w:type="spellStart"/>
            <w:r w:rsidRPr="0039063A">
              <w:rPr>
                <w:rFonts w:ascii="Times New Roman" w:eastAsia="標楷體" w:hAnsi="Times New Roman" w:cs="標楷體"/>
              </w:rPr>
              <w:t>個人防護</w:t>
            </w:r>
            <w:proofErr w:type="spellEnd"/>
            <w:r w:rsidRPr="0039063A"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E1279" w14:textId="77777777" w:rsidR="00A90692" w:rsidRPr="0039063A" w:rsidRDefault="00A90692" w:rsidP="00E41149">
            <w:pPr>
              <w:pStyle w:val="ae"/>
              <w:overflowPunct w:val="0"/>
              <w:snapToGrid w:val="0"/>
              <w:ind w:leftChars="0" w:left="0"/>
              <w:jc w:val="both"/>
              <w:rPr>
                <w:rFonts w:ascii="Times New Roman" w:eastAsia="標楷體" w:hAnsi="Times New Roman"/>
              </w:rPr>
            </w:pPr>
            <w:proofErr w:type="spellStart"/>
            <w:r w:rsidRPr="0039063A">
              <w:rPr>
                <w:rFonts w:ascii="Times New Roman" w:eastAsia="標楷體" w:hAnsi="Times New Roman" w:cs="標楷體"/>
              </w:rPr>
              <w:t>應增加或修正相關措施</w:t>
            </w:r>
            <w:proofErr w:type="spellEnd"/>
          </w:p>
        </w:tc>
      </w:tr>
      <w:tr w:rsidR="00A90692" w:rsidRPr="0039063A" w14:paraId="77A8C064" w14:textId="77777777" w:rsidTr="00E41149">
        <w:trPr>
          <w:trHeight w:val="555"/>
        </w:trPr>
        <w:tc>
          <w:tcPr>
            <w:tcW w:w="14737" w:type="dxa"/>
            <w:gridSpan w:val="9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BD2F5" w14:textId="77777777" w:rsidR="00A90692" w:rsidRPr="003A5C72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  <w:b/>
              </w:rPr>
            </w:pPr>
            <w:r w:rsidRPr="001320AD">
              <w:rPr>
                <w:rFonts w:ascii="Times New Roman" w:eastAsia="標楷體" w:hAnsi="Times New Roman" w:cs="標楷體"/>
                <w:b/>
              </w:rPr>
              <w:t>外部不法侵害</w:t>
            </w:r>
            <w:r>
              <w:rPr>
                <w:rFonts w:ascii="Times New Roman" w:eastAsia="標楷體" w:hAnsi="Times New Roman" w:cs="標楷體" w:hint="eastAsia"/>
                <w:b/>
              </w:rPr>
              <w:t>(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是否有與外部單位</w:t>
            </w:r>
            <w:r>
              <w:rPr>
                <w:rFonts w:ascii="Times New Roman" w:eastAsia="標楷體" w:hAnsi="Times New Roman" w:cs="標楷體" w:hint="eastAsia"/>
                <w:b/>
              </w:rPr>
              <w:t>或人員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接觸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(</w:t>
            </w:r>
            <w:r>
              <w:rPr>
                <w:rFonts w:ascii="Times New Roman" w:eastAsia="標楷體" w:hAnsi="Times New Roman" w:cs="標楷體" w:hint="eastAsia"/>
                <w:b/>
              </w:rPr>
              <w:t>如承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包商、</w:t>
            </w:r>
            <w:r>
              <w:rPr>
                <w:rFonts w:ascii="Times New Roman" w:eastAsia="標楷體" w:hAnsi="Times New Roman" w:cs="標楷體" w:hint="eastAsia"/>
                <w:b/>
              </w:rPr>
              <w:t>服務對象</w:t>
            </w:r>
            <w:r>
              <w:rPr>
                <w:rFonts w:ascii="Times New Roman" w:eastAsia="標楷體" w:hAnsi="Times New Roman" w:cs="標楷體" w:hint="eastAsia"/>
                <w:b/>
              </w:rPr>
              <w:t>(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學生</w:t>
            </w:r>
            <w:r>
              <w:rPr>
                <w:rFonts w:ascii="Times New Roman" w:eastAsia="標楷體" w:hAnsi="Times New Roman" w:cs="標楷體" w:hint="eastAsia"/>
                <w:b/>
              </w:rPr>
              <w:t>)</w:t>
            </w:r>
            <w:r>
              <w:rPr>
                <w:rFonts w:ascii="Times New Roman" w:eastAsia="標楷體" w:hAnsi="Times New Roman" w:cs="標楷體" w:hint="eastAsia"/>
                <w:b/>
              </w:rPr>
              <w:t>及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家</w:t>
            </w:r>
            <w:r>
              <w:rPr>
                <w:rFonts w:ascii="Times New Roman" w:eastAsia="標楷體" w:hAnsi="Times New Roman" w:cs="標楷體" w:hint="eastAsia"/>
                <w:b/>
              </w:rPr>
              <w:t>屬、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員工親屬</w:t>
            </w:r>
            <w:r>
              <w:rPr>
                <w:rFonts w:ascii="Times New Roman" w:eastAsia="標楷體" w:hAnsi="Times New Roman" w:cs="標楷體" w:hint="eastAsia"/>
                <w:b/>
              </w:rPr>
              <w:t>等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)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，請勾選</w:t>
            </w:r>
          </w:p>
        </w:tc>
      </w:tr>
      <w:tr w:rsidR="00A90692" w:rsidRPr="0039063A" w14:paraId="20A8F005" w14:textId="77777777" w:rsidTr="00E41149">
        <w:trPr>
          <w:trHeight w:val="1110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9AFCC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A83166">
              <w:rPr>
                <w:rFonts w:ascii="Times New Roman" w:eastAsia="標楷體" w:hAnsi="Times New Roman" w:cs="標楷體" w:hint="eastAsia"/>
              </w:rPr>
              <w:t>是否有校外人員</w:t>
            </w:r>
            <w:r w:rsidRPr="00A83166">
              <w:rPr>
                <w:rFonts w:ascii="Times New Roman" w:eastAsia="標楷體" w:hAnsi="Times New Roman" w:cs="標楷體" w:hint="eastAsia"/>
              </w:rPr>
              <w:t>(</w:t>
            </w:r>
            <w:r w:rsidRPr="00A83166">
              <w:rPr>
                <w:rFonts w:ascii="Times New Roman" w:eastAsia="標楷體" w:hAnsi="Times New Roman" w:cs="標楷體" w:hint="eastAsia"/>
              </w:rPr>
              <w:t>承包商、</w:t>
            </w:r>
            <w:r>
              <w:rPr>
                <w:rFonts w:ascii="Times New Roman" w:eastAsia="標楷體" w:hAnsi="Times New Roman" w:cs="標楷體" w:hint="eastAsia"/>
              </w:rPr>
              <w:t>服務對象</w:t>
            </w:r>
            <w:r w:rsidRPr="00A83166">
              <w:rPr>
                <w:rFonts w:ascii="Times New Roman" w:eastAsia="標楷體" w:hAnsi="Times New Roman" w:cs="標楷體" w:hint="eastAsia"/>
              </w:rPr>
              <w:t>及</w:t>
            </w:r>
            <w:r>
              <w:rPr>
                <w:rFonts w:ascii="Times New Roman" w:eastAsia="標楷體" w:hAnsi="Times New Roman" w:cs="標楷體" w:hint="eastAsia"/>
              </w:rPr>
              <w:t>親屬</w:t>
            </w:r>
            <w:r w:rsidRPr="00A83166">
              <w:rPr>
                <w:rFonts w:ascii="Times New Roman" w:eastAsia="標楷體" w:hAnsi="Times New Roman" w:cs="標楷體" w:hint="eastAsia"/>
              </w:rPr>
              <w:t>等</w:t>
            </w:r>
            <w:r w:rsidRPr="00A83166">
              <w:rPr>
                <w:rFonts w:ascii="Times New Roman" w:eastAsia="標楷體" w:hAnsi="Times New Roman" w:cs="標楷體" w:hint="eastAsia"/>
              </w:rPr>
              <w:t>)</w:t>
            </w:r>
            <w:r w:rsidRPr="00A83166">
              <w:rPr>
                <w:rFonts w:ascii="Times New Roman" w:eastAsia="標楷體" w:hAnsi="Times New Roman" w:cs="標楷體" w:hint="eastAsia"/>
              </w:rPr>
              <w:t>因其行為無法預知，可能造成不法侵害之來源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9EC11" w14:textId="77777777" w:rsidR="00A90692" w:rsidRPr="0039063A" w:rsidRDefault="00A90692" w:rsidP="00E41149">
            <w:pPr>
              <w:overflowPunct w:val="0"/>
              <w:spacing w:line="276" w:lineRule="auto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2228B" w14:textId="77777777" w:rsidR="00A90692" w:rsidRPr="0039063A" w:rsidRDefault="00A90692" w:rsidP="00E41149">
            <w:pPr>
              <w:overflowPunct w:val="0"/>
              <w:spacing w:line="276" w:lineRule="auto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3E438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5BB71B3F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1A9D371A" w14:textId="77777777" w:rsidR="00A90692" w:rsidRPr="00454D6F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22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7938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6C4370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1080DBB8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9EE32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2B3D18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779E7F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47999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7E79A318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1B72B89F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16AA1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6C04652C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FAA3C25" w14:textId="77777777" w:rsidR="00A90692" w:rsidRPr="007B4BAB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25EB0" w14:textId="77777777" w:rsidR="00A90692" w:rsidRPr="0039063A" w:rsidRDefault="00A90692" w:rsidP="00E41149">
            <w:pPr>
              <w:overflowPunct w:val="0"/>
              <w:snapToGrid w:val="0"/>
              <w:ind w:left="12"/>
              <w:jc w:val="both"/>
              <w:rPr>
                <w:rFonts w:ascii="Times New Roman" w:eastAsia="標楷體" w:hAnsi="Times New Roman" w:cs="新細明體"/>
              </w:rPr>
            </w:pPr>
          </w:p>
          <w:p w14:paraId="61875A88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1B78D8CC" w14:textId="77777777" w:rsidTr="00E41149">
        <w:trPr>
          <w:trHeight w:val="853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CB6C7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A83166">
              <w:rPr>
                <w:rFonts w:ascii="Times New Roman" w:eastAsia="標楷體" w:hAnsi="Times New Roman" w:cs="標楷體" w:hint="eastAsia"/>
              </w:rPr>
              <w:t>是否有已知工作會接觸有暴力史之</w:t>
            </w:r>
            <w:r>
              <w:rPr>
                <w:rFonts w:ascii="Times New Roman" w:eastAsia="標楷體" w:hAnsi="Times New Roman" w:cs="標楷體" w:hint="eastAsia"/>
              </w:rPr>
              <w:t>人員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CA44B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7AD55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178C8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5E9387DE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5CD0291D" w14:textId="77777777" w:rsidR="00A90692" w:rsidRPr="007B4BAB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12BB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1C9579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4312207" w14:textId="77777777" w:rsidR="00A90692" w:rsidRPr="007B4BAB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43E8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E80DB32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065E4AF" w14:textId="77777777" w:rsidR="00A90692" w:rsidRPr="007B4BAB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2C70C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059AD70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2038D056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D46E9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32B626F2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1100E4A3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00912" w14:textId="77777777" w:rsidR="00A90692" w:rsidRPr="0039063A" w:rsidRDefault="00A90692" w:rsidP="00E41149">
            <w:pPr>
              <w:overflowPunct w:val="0"/>
              <w:snapToGrid w:val="0"/>
              <w:ind w:left="12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2BDC4E64" w14:textId="77777777" w:rsidTr="00E41149">
        <w:trPr>
          <w:trHeight w:val="901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1DB1C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工作性質是否為執行公共安全業務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F8235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31E92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88F6C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7672E78A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31299A03" w14:textId="77777777" w:rsidR="00A90692" w:rsidRPr="007B4BAB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628C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1B56286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3593C1B" w14:textId="77777777" w:rsidR="00A90692" w:rsidRPr="007B4BAB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3AA3B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7866BC9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AE1A309" w14:textId="77777777" w:rsidR="00A90692" w:rsidRPr="007B4BAB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85FC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06BED7B2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626573F2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DF22A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3CE01AA3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C6AAFD6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88FA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76272ED3" w14:textId="77777777" w:rsidTr="00E41149">
        <w:trPr>
          <w:trHeight w:val="1006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81FCE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工作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是否為單獨作業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8F4A1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DB9AC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8FEFC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7AAADAFE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07A02D20" w14:textId="77777777" w:rsidR="00A90692" w:rsidRPr="007B4BAB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FD900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A64AD90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36361F9" w14:textId="77777777" w:rsidR="00A90692" w:rsidRPr="007B4BAB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2868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39E04A5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C914006" w14:textId="77777777" w:rsidR="00A90692" w:rsidRPr="007B4BAB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22483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394F72A8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37EE724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38A3A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09FAAAE4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07A9BCE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829C5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0DCCEEFB" w14:textId="77777777" w:rsidTr="00E41149">
        <w:trPr>
          <w:trHeight w:val="416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C40B3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是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否需於夜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間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或凌晨</w:t>
            </w:r>
            <w:r w:rsidRPr="0039063A">
              <w:rPr>
                <w:rFonts w:ascii="Times New Roman" w:eastAsia="標楷體" w:hAnsi="Times New Roman" w:cs="標楷體"/>
              </w:rPr>
              <w:t>工作</w:t>
            </w:r>
            <w:r w:rsidRPr="00A83166">
              <w:rPr>
                <w:rFonts w:ascii="Times New Roman" w:eastAsia="標楷體" w:hAnsi="Times New Roman" w:cs="標楷體"/>
              </w:rPr>
              <w:t>(22:00-06:00)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AEA2C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56F9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3891D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103004A4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1D2EB8A9" w14:textId="77777777" w:rsidR="00A90692" w:rsidRPr="007B4BAB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EDDE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C43845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539CC62" w14:textId="77777777" w:rsidR="00A90692" w:rsidRPr="007B4BAB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BB52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7B90BF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10CA7AB" w14:textId="77777777" w:rsidR="00A90692" w:rsidRPr="007B4BAB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93A0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64837EB2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23A06B4D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12D61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4B76DC39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29EB4575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6FAC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32C844AD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8D054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是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否需於較陌生環境</w:t>
            </w:r>
            <w:r w:rsidRPr="0039063A">
              <w:rPr>
                <w:rFonts w:ascii="Times New Roman" w:eastAsia="標楷體" w:hAnsi="Times New Roman" w:cs="標楷體"/>
              </w:rPr>
              <w:t>工作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CE263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5A875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C8F0F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35090459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35F89244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FFC9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C59138E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04FEFFF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6F96E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178BCB1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8FB6BA0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CC86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52809A6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2AB0B88A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44C6A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321466E2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53BBC6EA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ADE8A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0657D9F5" w14:textId="77777777" w:rsidTr="00E41149">
        <w:trPr>
          <w:trHeight w:val="982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F73F1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lastRenderedPageBreak/>
              <w:t>工作是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否</w:t>
            </w:r>
            <w:r w:rsidRPr="0039063A">
              <w:rPr>
                <w:rFonts w:ascii="Times New Roman" w:eastAsia="標楷體" w:hAnsi="Times New Roman" w:cs="標楷體"/>
              </w:rPr>
              <w:t>涉及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現金交易、運送或處理貴重物品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CF40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96E7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FEECB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0BB8912E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42A6445D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97587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3D3EC2C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BC2A375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5999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2E1364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34EB28A4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EAE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057B6DA7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6B2A5431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CC24D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02E6F066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0A12629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1DA12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394ECD3E" w14:textId="77777777" w:rsidTr="00E41149">
        <w:trPr>
          <w:trHeight w:val="745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3164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工作是否為直接面對群眾之第一線服務工作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0BBAC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C7028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76AA0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29824987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064B8BE0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1BCF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3FADFC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A67371A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8C3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D4483B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87E526E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D3A5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3F235F5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4B0E4B20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4F5D8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02385CE7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4750C017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618B5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47FBA5D5" w14:textId="77777777" w:rsidTr="00E41149">
        <w:trPr>
          <w:trHeight w:val="887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4962C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工作</w:t>
            </w:r>
            <w:r w:rsidRPr="0039063A">
              <w:rPr>
                <w:rFonts w:ascii="Times New Roman" w:eastAsia="標楷體" w:hAnsi="Times New Roman"/>
                <w:szCs w:val="24"/>
              </w:rPr>
              <w:t>是否會與酗酒、毒癮或精神疾病者接觸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D6DF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D0E64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DE2F3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5E586F33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01AED917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AE780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21FF06C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3E571E53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32DBF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96EB8D3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7B55896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4357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495471FF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47A613F6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8936B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661C3B8C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6425553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9D71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60D96063" w14:textId="77777777" w:rsidTr="00E41149">
        <w:trPr>
          <w:trHeight w:val="886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B58C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</w:rPr>
              <w:t>工作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是否需接觸絕望或恐懼或亟需被關懷照顧者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2752F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63DD4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EB8DF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31B70819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55BE6CB0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C925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B6653B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FA58977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5DB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5F40EC0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EE6B598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13387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4BB29B6F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1E01BF8D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4FFA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59EEF5CC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3F5873FE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ABC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1522FA4F" w14:textId="77777777" w:rsidTr="00E41149">
        <w:trPr>
          <w:trHeight w:val="872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3A769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員工</w:t>
            </w:r>
            <w:r w:rsidRPr="0039063A">
              <w:rPr>
                <w:rFonts w:ascii="Times New Roman" w:eastAsia="標楷體" w:hAnsi="Times New Roman"/>
                <w:szCs w:val="24"/>
              </w:rPr>
              <w:t>中是否有自行通報</w:t>
            </w:r>
            <w:r w:rsidRPr="0039063A">
              <w:rPr>
                <w:rFonts w:ascii="Times New Roman" w:eastAsia="標楷體" w:hAnsi="Times New Roman" w:cs="新細明體"/>
              </w:rPr>
              <w:t>因私人關係遭受不法侵害威脅者或為家庭暴力受害者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A1AC5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1D72D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8AA7F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4A11991C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202BB23F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E40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1175521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CDAC74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C760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EE85543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21BD510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9AC0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33D9E4AF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4926DA60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475AE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44738820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1F3A0D77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5FE8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721D0AC3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976EC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/>
                <w:szCs w:val="24"/>
              </w:rPr>
              <w:t>新進</w:t>
            </w:r>
            <w:r>
              <w:rPr>
                <w:rFonts w:ascii="Times New Roman" w:eastAsia="標楷體" w:hAnsi="Times New Roman" w:cs="標楷體" w:hint="eastAsia"/>
              </w:rPr>
              <w:t>人員</w:t>
            </w:r>
            <w:r w:rsidRPr="0039063A">
              <w:rPr>
                <w:rFonts w:ascii="Times New Roman" w:eastAsia="標楷體" w:hAnsi="Times New Roman"/>
                <w:szCs w:val="24"/>
              </w:rPr>
              <w:t>是否有尚未接受職場不法侵害預防</w:t>
            </w:r>
            <w:r>
              <w:rPr>
                <w:rFonts w:ascii="Times New Roman" w:eastAsia="標楷體" w:hAnsi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szCs w:val="24"/>
              </w:rPr>
              <w:t>職場暴力防治</w:t>
            </w:r>
            <w:r>
              <w:rPr>
                <w:rFonts w:ascii="Times New Roman" w:eastAsia="標楷體" w:hAnsi="Times New Roman" w:hint="eastAsia"/>
                <w:szCs w:val="24"/>
              </w:rPr>
              <w:t>)</w:t>
            </w:r>
            <w:r w:rsidRPr="0039063A">
              <w:rPr>
                <w:rFonts w:ascii="Times New Roman" w:eastAsia="標楷體" w:hAnsi="Times New Roman"/>
                <w:szCs w:val="24"/>
              </w:rPr>
              <w:t>教育訓練者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42DDB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FD03F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4E8BD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0CA16B10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2794F478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36727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1E49088E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2D9EAB4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DE14B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888D54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46B1F99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7EE6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7171934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2D2BC490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0A3F4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163E80BD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6DD95DF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B7A3C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63D93B73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2D92B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/>
                <w:szCs w:val="24"/>
              </w:rPr>
              <w:t>工作場所是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否</w:t>
            </w:r>
            <w:r w:rsidRPr="0039063A">
              <w:rPr>
                <w:rFonts w:ascii="Times New Roman" w:eastAsia="標楷體" w:hAnsi="Times New Roman"/>
                <w:szCs w:val="24"/>
              </w:rPr>
              <w:t>位於治安不佳或交通不便之偏遠地區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22A0D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40FFB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61988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1EBE27F0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000ED824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8829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82277BE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D589C3F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F1020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ECA838C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A258FA9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545B3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6B4FAECE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6AF1F950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6623B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0A234821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0692D389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9F56D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1AF7696B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975A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  <w:szCs w:val="24"/>
              </w:rPr>
              <w:t>工作環境中是否有讓施暴者隱藏的地方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D12BD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4BB99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D9561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3BD877F1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7A7E19E3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024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EC8AF37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3F6C51E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4FE9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1DD6E562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82A98DF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78CA8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6F1C0D9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2241CD0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3F696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02F7BF4C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572822D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E1B3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0BF91E96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FC19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  <w:szCs w:val="24"/>
              </w:rPr>
              <w:t>離開工作場所後，是否可能遭遇因執行職務所致之不法侵害行為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B16D5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7DBB8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502BB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26A66E17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59DA3E00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9681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66ABE8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81D07A9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B891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18798D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9FE52C1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9A53B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5904B09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23F73067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8A4F3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2FACEDB2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1827A354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82F1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648555D5" w14:textId="77777777" w:rsidTr="00E41149">
        <w:trPr>
          <w:trHeight w:val="548"/>
        </w:trPr>
        <w:tc>
          <w:tcPr>
            <w:tcW w:w="14737" w:type="dxa"/>
            <w:gridSpan w:val="9"/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71B75" w14:textId="77777777" w:rsidR="00A90692" w:rsidRPr="001320AD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 w:rsidRPr="001320AD">
              <w:rPr>
                <w:rFonts w:ascii="Times New Roman" w:eastAsia="標楷體" w:hAnsi="Times New Roman" w:cs="標楷體"/>
                <w:b/>
              </w:rPr>
              <w:t>內部不法侵害</w:t>
            </w:r>
            <w:r>
              <w:rPr>
                <w:rFonts w:ascii="Times New Roman" w:eastAsia="標楷體" w:hAnsi="Times New Roman" w:cs="標楷體" w:hint="eastAsia"/>
                <w:b/>
              </w:rPr>
              <w:t>(</w:t>
            </w:r>
            <w:r>
              <w:rPr>
                <w:rFonts w:ascii="Times New Roman" w:eastAsia="標楷體" w:hAnsi="Times New Roman" w:cs="標楷體" w:hint="eastAsia"/>
                <w:b/>
              </w:rPr>
              <w:t>指疑似有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內部暴力發生</w:t>
            </w:r>
            <w:r>
              <w:rPr>
                <w:rFonts w:ascii="Times New Roman" w:eastAsia="標楷體" w:hAnsi="Times New Roman" w:cs="標楷體" w:hint="eastAsia"/>
                <w:b/>
              </w:rPr>
              <w:t>於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同事或上司及下屬間</w:t>
            </w:r>
            <w:r>
              <w:rPr>
                <w:rFonts w:ascii="Times New Roman" w:eastAsia="標楷體" w:hAnsi="Times New Roman" w:cs="標楷體" w:hint="eastAsia"/>
                <w:b/>
              </w:rPr>
              <w:t>)</w:t>
            </w:r>
            <w:r w:rsidRPr="00DA3EA5">
              <w:rPr>
                <w:rFonts w:ascii="Times New Roman" w:eastAsia="標楷體" w:hAnsi="Times New Roman" w:cs="標楷體" w:hint="eastAsia"/>
                <w:b/>
              </w:rPr>
              <w:t>，請勾選</w:t>
            </w:r>
          </w:p>
        </w:tc>
      </w:tr>
      <w:tr w:rsidR="00A90692" w:rsidRPr="0039063A" w14:paraId="75303687" w14:textId="77777777" w:rsidTr="00E41149">
        <w:trPr>
          <w:trHeight w:val="1020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AAFCE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標楷體" w:hint="eastAsia"/>
                <w:szCs w:val="24"/>
              </w:rPr>
              <w:lastRenderedPageBreak/>
              <w:t>單位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內是否曾發生主管或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教職員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工遭受同事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(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含上司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)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不當言行之對待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77376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558D9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E54A7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668239A5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2CEA6AE0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2E2F3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7995A5F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12CBD09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CE9E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385D80C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0BE26BE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10D7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09CE117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418061B6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6366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02BF298F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AA9FCD5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65D3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014961E2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8C1F1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  <w:szCs w:val="24"/>
              </w:rPr>
              <w:t>是否有無法接受不同性別、年齡、國籍或宗教信仰之</w:t>
            </w:r>
            <w:r>
              <w:rPr>
                <w:rFonts w:ascii="Times New Roman" w:eastAsia="標楷體" w:hAnsi="Times New Roman" w:cs="標楷體" w:hint="eastAsia"/>
              </w:rPr>
              <w:t>教職員工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51FC7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0FE58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A42C5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20906060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5DCE106D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8FF5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2495D7E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39461E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D689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C2228C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3582E529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E165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40CB9CCF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5E4B9A9F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7B568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2C7722FC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185ECF8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0D49D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313D6331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CBC38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  <w:szCs w:val="24"/>
              </w:rPr>
              <w:t>是否有同仁之離職或請求調職原因源於職場不法侵害事件之發生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D951F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EB77A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1AED8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594D610B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0890D544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454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A37A740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4183DE1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AD5B3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7B522B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B00EB5D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53C8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0A650962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6125B377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2C547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2E3727F6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1504C2E4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552F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37AC7E4F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19F5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  <w:szCs w:val="24"/>
              </w:rPr>
              <w:t>是否有被同仁排擠或工作適應不良之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教職員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工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78699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37712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BBF0F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23AD9444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551DCB3F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B01DB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85323D3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8921377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1B6D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37CF29B2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17F6D3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2290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57D0B5A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7CD551C8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F5381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47233A6E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2D855B23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62AFF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4D5BD2C1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67855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/>
                <w:szCs w:val="24"/>
              </w:rPr>
              <w:t>內部是否有酗酒、毒癮之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教職員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工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5AB4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B6EC0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A0E8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4B9DA000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790FF0E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A6E2A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68138C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66BAC9E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F51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5DCBC54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D5BF36E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6BD77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60EF7DD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5EBB3B1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755C5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1302540A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5B5EC592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45E2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1CF8F3B4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2648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/>
                <w:szCs w:val="24"/>
              </w:rPr>
              <w:t>內部是否有情緒不穩定或精神疾患病史之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教職員</w:t>
            </w:r>
            <w:r w:rsidRPr="0039063A">
              <w:rPr>
                <w:rFonts w:ascii="Times New Roman" w:eastAsia="標楷體" w:hAnsi="Times New Roman" w:cs="標楷體"/>
                <w:szCs w:val="24"/>
              </w:rPr>
              <w:t>工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66EC5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47ADF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A87CA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340834DD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39E0CC04" w14:textId="77777777" w:rsidR="00A90692" w:rsidRPr="0039063A" w:rsidRDefault="00A90692" w:rsidP="00E41149">
            <w:pPr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F8519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8A21383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CD32CC8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9C43B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099E18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A6DC692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7904E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1017BBD5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798D9665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F8D7D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0073C45D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440CFFD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8238E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777A494E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9F046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  <w:szCs w:val="24"/>
              </w:rPr>
              <w:t>內部是否有處於情緒低落、絕望或恐懼，亟需被關懷照顧之</w:t>
            </w:r>
            <w:r>
              <w:rPr>
                <w:rFonts w:ascii="Times New Roman" w:eastAsia="標楷體" w:hAnsi="Times New Roman" w:cs="標楷體" w:hint="eastAsia"/>
              </w:rPr>
              <w:t>教職員工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36387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E116D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F6534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2DCA573B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46813605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23182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D32444E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C735CC0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9E15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36063A78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7FDD71A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BB30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1EE709D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20722C91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482E0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2EBDC12A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40A8306A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2947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5F6BAA3C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B1E3D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  <w:szCs w:val="24"/>
              </w:rPr>
              <w:t>是否有超時工作，反應工作壓力大之</w:t>
            </w:r>
            <w:r>
              <w:rPr>
                <w:rFonts w:ascii="Times New Roman" w:eastAsia="標楷體" w:hAnsi="Times New Roman" w:cs="標楷體" w:hint="eastAsia"/>
              </w:rPr>
              <w:t>教職員工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3C907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3D43A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1A83B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6F2FE69A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1BAE95DD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F2C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12E8F48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0DF91EFC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5169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3E0DF4E6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3878E788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72D4B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58714467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0C59F911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4A5E3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174CF5D2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E7F329B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62C9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33BBAD45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EAB52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  <w:szCs w:val="24"/>
              </w:rPr>
              <w:t>工作環境是否有空間擁擠，照明設備不足之問題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F355D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F230E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083B6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2499BCBA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38E9FCB8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0EDD2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A0055FF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29F00722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619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203C210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1538CDBC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96AC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18C15691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4C22B418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3D821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13675AE9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F1745DA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8A7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  <w:tr w:rsidR="00A90692" w:rsidRPr="0039063A" w14:paraId="0AD0D5FB" w14:textId="77777777" w:rsidTr="00E41149"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2F84C" w14:textId="77777777" w:rsidR="00A90692" w:rsidRPr="0039063A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</w:rPr>
            </w:pPr>
            <w:r w:rsidRPr="0039063A">
              <w:rPr>
                <w:rFonts w:ascii="Times New Roman" w:eastAsia="標楷體" w:hAnsi="Times New Roman" w:cs="標楷體"/>
                <w:szCs w:val="24"/>
              </w:rPr>
              <w:t>工作場所出入是否未有相關管制措施</w:t>
            </w:r>
          </w:p>
        </w:tc>
        <w:tc>
          <w:tcPr>
            <w:tcW w:w="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C5959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67BA" w14:textId="77777777" w:rsidR="00A90692" w:rsidRPr="0039063A" w:rsidRDefault="00A90692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cs="新細明體" w:hint="eastAsia"/>
              </w:rPr>
              <w:t>□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40D7C" w14:textId="77777777" w:rsidR="00A90692" w:rsidRPr="009349E3" w:rsidRDefault="00A90692" w:rsidP="00E41149">
            <w:pPr>
              <w:snapToGrid w:val="0"/>
              <w:jc w:val="both"/>
              <w:rPr>
                <w:rFonts w:ascii="新細明體" w:eastAsia="標楷體" w:hAnsi="新細明體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□職場暴力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□性騷擾</w:t>
            </w:r>
          </w:p>
          <w:p w14:paraId="1C160965" w14:textId="77777777" w:rsidR="00A90692" w:rsidRPr="009349E3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/>
                <w:sz w:val="19"/>
                <w:szCs w:val="19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職</w:t>
            </w:r>
            <w:proofErr w:type="gramStart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場霸凌</w:t>
            </w:r>
            <w:proofErr w:type="gramEnd"/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 xml:space="preserve"> </w:t>
            </w: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就業歧視</w:t>
            </w:r>
          </w:p>
          <w:p w14:paraId="147315C7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349E3">
              <w:rPr>
                <w:rFonts w:ascii="新細明體" w:eastAsia="標楷體" w:hAnsi="新細明體" w:hint="eastAsia"/>
                <w:sz w:val="19"/>
                <w:szCs w:val="19"/>
              </w:rPr>
              <w:lastRenderedPageBreak/>
              <w:t>□</w:t>
            </w:r>
            <w:r w:rsidRPr="009349E3">
              <w:rPr>
                <w:rFonts w:ascii="Times New Roman" w:eastAsia="標楷體" w:hAnsi="Times New Roman" w:hint="eastAsia"/>
                <w:sz w:val="19"/>
                <w:szCs w:val="19"/>
              </w:rPr>
              <w:t>跟蹤騷擾</w:t>
            </w:r>
            <w:r>
              <w:rPr>
                <w:rFonts w:ascii="Times New Roman" w:eastAsia="標楷體" w:hAnsi="Times New Roman" w:hint="eastAsia"/>
                <w:sz w:val="19"/>
                <w:szCs w:val="19"/>
              </w:rPr>
              <w:t>行為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329C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lastRenderedPageBreak/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7AFD50CD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不太可能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6311C946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lastRenderedPageBreak/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極不可能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3658F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lastRenderedPageBreak/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嚴重傷害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(3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4C3C04B4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(2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  <w:p w14:paraId="358D3A7E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lastRenderedPageBreak/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輕度傷害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(1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9CA18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lastRenderedPageBreak/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高度風險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6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9)</w:t>
            </w:r>
          </w:p>
          <w:p w14:paraId="409AB7C9" w14:textId="77777777" w:rsidR="00A90692" w:rsidRPr="0038627E" w:rsidRDefault="00A90692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2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中度風險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3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4)</w:t>
            </w:r>
          </w:p>
          <w:p w14:paraId="0A897549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38627E">
              <w:rPr>
                <w:rFonts w:ascii="新細明體" w:hAnsi="新細明體" w:cs="新細明體" w:hint="eastAsia"/>
                <w:sz w:val="22"/>
              </w:rPr>
              <w:lastRenderedPageBreak/>
              <w:t>□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低度風險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(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1</w:t>
            </w:r>
            <w:r w:rsidRPr="0038627E">
              <w:rPr>
                <w:rFonts w:ascii="Times New Roman" w:eastAsia="標楷體" w:hAnsi="Times New Roman" w:cs="標楷體" w:hint="eastAsia"/>
                <w:sz w:val="22"/>
              </w:rPr>
              <w:t>、</w:t>
            </w:r>
            <w:r w:rsidRPr="0038627E">
              <w:rPr>
                <w:rFonts w:ascii="Times New Roman" w:eastAsia="標楷體" w:hAnsi="Times New Roman" w:cs="標楷體"/>
                <w:sz w:val="22"/>
              </w:rPr>
              <w:t>2)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52E23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lastRenderedPageBreak/>
              <w:t>□</w:t>
            </w:r>
            <w:r w:rsidRPr="009B2D41">
              <w:rPr>
                <w:rFonts w:eastAsia="標楷體" w:hAnsi="標楷體" w:hint="eastAsia"/>
              </w:rPr>
              <w:t>工程控制</w:t>
            </w:r>
          </w:p>
          <w:p w14:paraId="02A7CC89" w14:textId="77777777" w:rsidR="00A90692" w:rsidRPr="009B2D41" w:rsidRDefault="00A90692" w:rsidP="00E41149">
            <w:pPr>
              <w:snapToGrid w:val="0"/>
              <w:jc w:val="both"/>
              <w:rPr>
                <w:rFonts w:eastAsia="標楷體"/>
              </w:rPr>
            </w:pPr>
            <w:r w:rsidRPr="009B2D41">
              <w:rPr>
                <w:rFonts w:eastAsia="標楷體" w:hint="eastAsia"/>
              </w:rPr>
              <w:t>□</w:t>
            </w:r>
            <w:r w:rsidRPr="009B2D41">
              <w:rPr>
                <w:rFonts w:eastAsia="標楷體" w:hAnsi="標楷體" w:hint="eastAsia"/>
              </w:rPr>
              <w:t>管理控制</w:t>
            </w:r>
          </w:p>
          <w:p w14:paraId="7A5E52BF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  <w:r w:rsidRPr="009B2D41">
              <w:rPr>
                <w:rFonts w:eastAsia="標楷體" w:hint="eastAsia"/>
              </w:rPr>
              <w:lastRenderedPageBreak/>
              <w:t>□</w:t>
            </w:r>
            <w:r w:rsidRPr="009B2D41">
              <w:rPr>
                <w:rFonts w:eastAsia="標楷體" w:hAnsi="標楷體" w:hint="eastAsia"/>
              </w:rPr>
              <w:t>個人防護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96553" w14:textId="77777777" w:rsidR="00A90692" w:rsidRPr="0039063A" w:rsidRDefault="00A90692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新細明體"/>
              </w:rPr>
            </w:pPr>
          </w:p>
        </w:tc>
      </w:tr>
    </w:tbl>
    <w:p w14:paraId="63CA3BD4" w14:textId="13C73D9E" w:rsidR="00937AA1" w:rsidRPr="00D7780F" w:rsidRDefault="00937AA1" w:rsidP="00937AA1">
      <w:pPr>
        <w:overflowPunct w:val="0"/>
        <w:autoSpaceDE w:val="0"/>
        <w:snapToGrid w:val="0"/>
        <w:ind w:left="623" w:hangingChars="283" w:hanging="623"/>
        <w:jc w:val="both"/>
        <w:rPr>
          <w:rFonts w:ascii="Times New Roman" w:eastAsia="標楷體" w:hAnsi="Times New Roman"/>
          <w:sz w:val="22"/>
        </w:rPr>
      </w:pPr>
      <w:proofErr w:type="gramStart"/>
      <w:r w:rsidRPr="00D7780F">
        <w:rPr>
          <w:rFonts w:ascii="Times New Roman" w:eastAsia="標楷體" w:hAnsi="Times New Roman"/>
          <w:sz w:val="22"/>
        </w:rPr>
        <w:t>註</w:t>
      </w:r>
      <w:proofErr w:type="gramEnd"/>
      <w:r w:rsidRPr="00D7780F">
        <w:rPr>
          <w:rFonts w:ascii="Times New Roman" w:eastAsia="標楷體" w:hAnsi="Times New Roman"/>
          <w:sz w:val="22"/>
        </w:rPr>
        <w:t>：</w:t>
      </w:r>
      <w:r w:rsidRPr="00D7780F">
        <w:rPr>
          <w:rFonts w:ascii="Times New Roman" w:eastAsia="標楷體" w:hAnsi="Times New Roman"/>
          <w:sz w:val="22"/>
        </w:rPr>
        <w:t>1.</w:t>
      </w:r>
      <w:r w:rsidRPr="00D7780F">
        <w:rPr>
          <w:rFonts w:ascii="Times New Roman" w:eastAsia="標楷體" w:hAnsi="Times New Roman"/>
          <w:sz w:val="22"/>
        </w:rPr>
        <w:t>職場不法侵害：指工作者因執行職務，於勞動場所遭受校長、主管、同事、服務對象或其他第三方，以言語、文字、肢體動作、電子通訊、網際網路或其他方式所為之不當言行。</w:t>
      </w:r>
    </w:p>
    <w:p w14:paraId="6066145F" w14:textId="77777777" w:rsidR="00937AA1" w:rsidRPr="00D7780F" w:rsidRDefault="00937AA1" w:rsidP="00937AA1">
      <w:pPr>
        <w:overflowPunct w:val="0"/>
        <w:autoSpaceDE w:val="0"/>
        <w:snapToGrid w:val="0"/>
        <w:ind w:leftChars="177" w:left="564" w:hangingChars="63" w:hanging="139"/>
        <w:jc w:val="both"/>
        <w:rPr>
          <w:rFonts w:ascii="Times New Roman" w:eastAsia="標楷體" w:hAnsi="Times New Roman"/>
          <w:sz w:val="22"/>
        </w:rPr>
      </w:pPr>
      <w:r w:rsidRPr="00D7780F">
        <w:rPr>
          <w:rFonts w:ascii="Times New Roman" w:eastAsia="標楷體" w:hAnsi="Times New Roman"/>
          <w:sz w:val="22"/>
        </w:rPr>
        <w:t>2.</w:t>
      </w:r>
      <w:r w:rsidRPr="00D7780F">
        <w:rPr>
          <w:rFonts w:ascii="Times New Roman" w:eastAsia="標楷體" w:hAnsi="Times New Roman"/>
          <w:sz w:val="22"/>
        </w:rPr>
        <w:t>工作型態：行政</w:t>
      </w:r>
      <w:r w:rsidRPr="00D7780F">
        <w:rPr>
          <w:rFonts w:ascii="Times New Roman" w:eastAsia="標楷體" w:hAnsi="Times New Roman"/>
          <w:sz w:val="22"/>
        </w:rPr>
        <w:t>(</w:t>
      </w:r>
      <w:r w:rsidRPr="00D7780F">
        <w:rPr>
          <w:rFonts w:ascii="Times New Roman" w:eastAsia="標楷體" w:hAnsi="Times New Roman"/>
          <w:sz w:val="22"/>
        </w:rPr>
        <w:t>文書作業</w:t>
      </w:r>
      <w:r w:rsidRPr="00D7780F">
        <w:rPr>
          <w:rFonts w:ascii="Times New Roman" w:eastAsia="標楷體" w:hAnsi="Times New Roman"/>
          <w:sz w:val="22"/>
        </w:rPr>
        <w:t>)</w:t>
      </w:r>
      <w:r w:rsidRPr="00D7780F">
        <w:rPr>
          <w:rFonts w:ascii="Times New Roman" w:eastAsia="標楷體" w:hAnsi="Times New Roman"/>
          <w:sz w:val="22"/>
        </w:rPr>
        <w:t>、教學、實驗研究等。</w:t>
      </w:r>
    </w:p>
    <w:p w14:paraId="472870FB" w14:textId="77777777" w:rsidR="00937AA1" w:rsidRPr="00D7780F" w:rsidRDefault="00937AA1" w:rsidP="00937AA1">
      <w:pPr>
        <w:overflowPunct w:val="0"/>
        <w:autoSpaceDE w:val="0"/>
        <w:snapToGrid w:val="0"/>
        <w:ind w:firstLineChars="193" w:firstLine="425"/>
        <w:jc w:val="both"/>
        <w:rPr>
          <w:rFonts w:ascii="Times New Roman" w:eastAsia="標楷體" w:hAnsi="Times New Roman"/>
          <w:sz w:val="22"/>
        </w:rPr>
      </w:pPr>
      <w:r w:rsidRPr="00D7780F">
        <w:rPr>
          <w:rFonts w:ascii="Times New Roman" w:eastAsia="標楷體" w:hAnsi="Times New Roman"/>
          <w:sz w:val="22"/>
        </w:rPr>
        <w:t>3.</w:t>
      </w:r>
      <w:r w:rsidRPr="00D7780F">
        <w:rPr>
          <w:rFonts w:ascii="Times New Roman" w:eastAsia="標楷體" w:hAnsi="Times New Roman"/>
          <w:sz w:val="22"/>
        </w:rPr>
        <w:t>潛在不法侵害風險類型分為：職場暴力、職</w:t>
      </w:r>
      <w:proofErr w:type="gramStart"/>
      <w:r w:rsidRPr="00D7780F">
        <w:rPr>
          <w:rFonts w:ascii="Times New Roman" w:eastAsia="標楷體" w:hAnsi="Times New Roman"/>
          <w:sz w:val="22"/>
        </w:rPr>
        <w:t>場霸凌、</w:t>
      </w:r>
      <w:proofErr w:type="gramEnd"/>
      <w:r w:rsidRPr="00D7780F">
        <w:rPr>
          <w:rFonts w:ascii="Times New Roman" w:eastAsia="標楷體" w:hAnsi="Times New Roman"/>
          <w:sz w:val="22"/>
        </w:rPr>
        <w:t>性騷擾、就業歧視、跟蹤騷擾行為。</w:t>
      </w:r>
    </w:p>
    <w:p w14:paraId="7583194F" w14:textId="77777777" w:rsidR="00937AA1" w:rsidRPr="00D7780F" w:rsidRDefault="00937AA1" w:rsidP="00937AA1">
      <w:pPr>
        <w:widowControl/>
        <w:rPr>
          <w:rFonts w:ascii="Times New Roman" w:eastAsia="標楷體" w:hAnsi="Times New Roman"/>
          <w:sz w:val="20"/>
          <w:szCs w:val="20"/>
        </w:rPr>
      </w:pPr>
      <w:r w:rsidRPr="00D7780F">
        <w:rPr>
          <w:rFonts w:ascii="Times New Roman" w:eastAsia="標楷體" w:hAnsi="Times New Roman"/>
          <w:sz w:val="20"/>
          <w:szCs w:val="20"/>
        </w:rPr>
        <w:br w:type="page"/>
      </w:r>
      <w:bookmarkStart w:id="0" w:name="_Hlk192250675"/>
      <w:r w:rsidRPr="00D7780F">
        <w:rPr>
          <w:rFonts w:ascii="Times New Roman" w:eastAsia="標楷體" w:hAnsi="Times New Roman"/>
          <w:b/>
          <w:sz w:val="20"/>
          <w:szCs w:val="20"/>
        </w:rPr>
        <w:lastRenderedPageBreak/>
        <w:t>※</w:t>
      </w:r>
      <w:r w:rsidRPr="00D7780F">
        <w:rPr>
          <w:rFonts w:ascii="Times New Roman" w:eastAsia="標楷體" w:hAnsi="Times New Roman"/>
          <w:b/>
          <w:sz w:val="20"/>
          <w:szCs w:val="20"/>
        </w:rPr>
        <w:t>職場不法侵害預防之危害辨識及風險評估填表說明：</w:t>
      </w:r>
    </w:p>
    <w:p w14:paraId="416EDA85" w14:textId="77777777" w:rsidR="00937AA1" w:rsidRPr="00D7780F" w:rsidRDefault="00937AA1" w:rsidP="008C7F13">
      <w:pPr>
        <w:pStyle w:val="ae"/>
        <w:numPr>
          <w:ilvl w:val="0"/>
          <w:numId w:val="75"/>
        </w:numPr>
        <w:overflowPunct w:val="0"/>
        <w:autoSpaceDE w:val="0"/>
        <w:snapToGrid w:val="0"/>
        <w:ind w:leftChars="0" w:left="482" w:hanging="482"/>
        <w:jc w:val="both"/>
        <w:rPr>
          <w:rFonts w:ascii="Times New Roman" w:eastAsia="標楷體" w:hAnsi="Times New Roman"/>
          <w:sz w:val="20"/>
          <w:szCs w:val="20"/>
        </w:rPr>
      </w:pPr>
      <w:proofErr w:type="spellStart"/>
      <w:r w:rsidRPr="00D7780F">
        <w:rPr>
          <w:rFonts w:ascii="Times New Roman" w:eastAsia="標楷體" w:hAnsi="Times New Roman"/>
          <w:b/>
          <w:bCs/>
          <w:sz w:val="20"/>
          <w:szCs w:val="20"/>
          <w:u w:val="single"/>
        </w:rPr>
        <w:t>可能性</w:t>
      </w:r>
      <w:proofErr w:type="spellEnd"/>
      <w:r w:rsidRPr="00D7780F">
        <w:rPr>
          <w:rFonts w:ascii="Times New Roman" w:eastAsia="標楷體" w:hAnsi="Times New Roman"/>
          <w:b/>
          <w:bCs/>
          <w:sz w:val="20"/>
          <w:szCs w:val="20"/>
          <w:u w:val="single"/>
        </w:rPr>
        <w:t>(</w:t>
      </w:r>
      <w:proofErr w:type="spellStart"/>
      <w:r w:rsidRPr="00D7780F">
        <w:rPr>
          <w:rFonts w:ascii="Times New Roman" w:eastAsia="標楷體" w:hAnsi="Times New Roman"/>
          <w:b/>
          <w:bCs/>
          <w:sz w:val="20"/>
          <w:szCs w:val="20"/>
          <w:u w:val="single"/>
        </w:rPr>
        <w:t>發生機率</w:t>
      </w:r>
      <w:proofErr w:type="spellEnd"/>
      <w:r w:rsidRPr="00D7780F">
        <w:rPr>
          <w:rFonts w:ascii="Times New Roman" w:eastAsia="標楷體" w:hAnsi="Times New Roman"/>
          <w:b/>
          <w:bCs/>
          <w:sz w:val="20"/>
          <w:szCs w:val="20"/>
          <w:u w:val="single"/>
        </w:rPr>
        <w:t>)</w:t>
      </w:r>
      <w:proofErr w:type="spellStart"/>
      <w:r w:rsidRPr="00D7780F">
        <w:rPr>
          <w:rFonts w:ascii="Times New Roman" w:eastAsia="標楷體" w:hAnsi="Times New Roman"/>
          <w:sz w:val="20"/>
          <w:szCs w:val="20"/>
        </w:rPr>
        <w:t>等級之區分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：</w:t>
      </w:r>
    </w:p>
    <w:p w14:paraId="54C1ECAB" w14:textId="77777777" w:rsidR="00937AA1" w:rsidRPr="00D7780F" w:rsidRDefault="00937AA1" w:rsidP="008C7F13">
      <w:pPr>
        <w:pStyle w:val="ae"/>
        <w:numPr>
          <w:ilvl w:val="0"/>
          <w:numId w:val="78"/>
        </w:numPr>
        <w:tabs>
          <w:tab w:val="left" w:pos="709"/>
        </w:tabs>
        <w:overflowPunct w:val="0"/>
        <w:autoSpaceDE w:val="0"/>
        <w:snapToGrid w:val="0"/>
        <w:ind w:leftChars="0" w:hanging="196"/>
        <w:jc w:val="both"/>
        <w:rPr>
          <w:rFonts w:ascii="Times New Roman" w:eastAsia="標楷體" w:hAnsi="Times New Roman"/>
          <w:sz w:val="20"/>
          <w:szCs w:val="20"/>
        </w:rPr>
      </w:pPr>
      <w:proofErr w:type="spellStart"/>
      <w:r w:rsidRPr="00D7780F">
        <w:rPr>
          <w:rFonts w:ascii="Times New Roman" w:eastAsia="標楷體" w:hAnsi="Times New Roman"/>
          <w:sz w:val="20"/>
          <w:szCs w:val="20"/>
        </w:rPr>
        <w:t>可能發生：一年可能會發生一次以上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。</w:t>
      </w:r>
    </w:p>
    <w:p w14:paraId="2EA1397C" w14:textId="77777777" w:rsidR="00937AA1" w:rsidRPr="00D7780F" w:rsidRDefault="00937AA1" w:rsidP="008C7F13">
      <w:pPr>
        <w:pStyle w:val="ae"/>
        <w:numPr>
          <w:ilvl w:val="0"/>
          <w:numId w:val="78"/>
        </w:numPr>
        <w:tabs>
          <w:tab w:val="left" w:pos="709"/>
        </w:tabs>
        <w:overflowPunct w:val="0"/>
        <w:autoSpaceDE w:val="0"/>
        <w:snapToGrid w:val="0"/>
        <w:ind w:leftChars="0" w:hanging="196"/>
        <w:jc w:val="both"/>
        <w:rPr>
          <w:rFonts w:ascii="Times New Roman" w:eastAsia="標楷體" w:hAnsi="Times New Roman"/>
          <w:sz w:val="20"/>
          <w:szCs w:val="20"/>
        </w:rPr>
      </w:pPr>
      <w:proofErr w:type="spellStart"/>
      <w:r w:rsidRPr="00D7780F">
        <w:rPr>
          <w:rFonts w:ascii="Times New Roman" w:eastAsia="標楷體" w:hAnsi="Times New Roman"/>
          <w:sz w:val="20"/>
          <w:szCs w:val="20"/>
        </w:rPr>
        <w:t>不太可能發生：至少一至十年之內，可能會發生ㄧ次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。</w:t>
      </w:r>
    </w:p>
    <w:p w14:paraId="7A2709F5" w14:textId="77777777" w:rsidR="00937AA1" w:rsidRPr="00D7780F" w:rsidRDefault="00937AA1" w:rsidP="008C7F13">
      <w:pPr>
        <w:pStyle w:val="ae"/>
        <w:numPr>
          <w:ilvl w:val="0"/>
          <w:numId w:val="78"/>
        </w:numPr>
        <w:tabs>
          <w:tab w:val="left" w:pos="709"/>
        </w:tabs>
        <w:overflowPunct w:val="0"/>
        <w:autoSpaceDE w:val="0"/>
        <w:snapToGrid w:val="0"/>
        <w:ind w:leftChars="0" w:hanging="196"/>
        <w:jc w:val="both"/>
        <w:rPr>
          <w:rFonts w:ascii="Times New Roman" w:eastAsia="標楷體" w:hAnsi="Times New Roman"/>
          <w:sz w:val="20"/>
          <w:szCs w:val="20"/>
        </w:rPr>
      </w:pPr>
      <w:proofErr w:type="spellStart"/>
      <w:r w:rsidRPr="00D7780F">
        <w:rPr>
          <w:rFonts w:ascii="Times New Roman" w:eastAsia="標楷體" w:hAnsi="Times New Roman"/>
          <w:sz w:val="20"/>
          <w:szCs w:val="20"/>
        </w:rPr>
        <w:t>極不可能發生：至少十年以上，才會發生ㄧ次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。</w:t>
      </w:r>
    </w:p>
    <w:p w14:paraId="46B5F9E2" w14:textId="77777777" w:rsidR="00937AA1" w:rsidRPr="00D7780F" w:rsidRDefault="00937AA1" w:rsidP="008C7F13">
      <w:pPr>
        <w:pStyle w:val="ae"/>
        <w:numPr>
          <w:ilvl w:val="0"/>
          <w:numId w:val="75"/>
        </w:numPr>
        <w:overflowPunct w:val="0"/>
        <w:autoSpaceDE w:val="0"/>
        <w:snapToGrid w:val="0"/>
        <w:ind w:leftChars="0" w:left="482" w:hanging="482"/>
        <w:jc w:val="both"/>
        <w:rPr>
          <w:rFonts w:ascii="Times New Roman" w:eastAsia="標楷體" w:hAnsi="Times New Roman"/>
          <w:sz w:val="20"/>
          <w:szCs w:val="20"/>
        </w:rPr>
      </w:pPr>
      <w:proofErr w:type="spellStart"/>
      <w:r w:rsidRPr="00D7780F">
        <w:rPr>
          <w:rFonts w:ascii="Times New Roman" w:eastAsia="標楷體" w:hAnsi="Times New Roman"/>
          <w:b/>
          <w:bCs/>
          <w:sz w:val="20"/>
          <w:szCs w:val="20"/>
          <w:u w:val="single"/>
        </w:rPr>
        <w:t>嚴重性</w:t>
      </w:r>
      <w:proofErr w:type="spellEnd"/>
      <w:r w:rsidRPr="00D7780F">
        <w:rPr>
          <w:rFonts w:ascii="Times New Roman" w:eastAsia="標楷體" w:hAnsi="Times New Roman"/>
          <w:b/>
          <w:bCs/>
          <w:sz w:val="20"/>
          <w:szCs w:val="20"/>
          <w:u w:val="single"/>
        </w:rPr>
        <w:t>(</w:t>
      </w:r>
      <w:proofErr w:type="spellStart"/>
      <w:r w:rsidRPr="00D7780F">
        <w:rPr>
          <w:rFonts w:ascii="Times New Roman" w:eastAsia="標楷體" w:hAnsi="Times New Roman"/>
          <w:b/>
          <w:bCs/>
          <w:sz w:val="20"/>
          <w:szCs w:val="20"/>
          <w:u w:val="single"/>
        </w:rPr>
        <w:t>傷害程度</w:t>
      </w:r>
      <w:proofErr w:type="spellEnd"/>
      <w:r w:rsidRPr="00D7780F">
        <w:rPr>
          <w:rFonts w:ascii="Times New Roman" w:eastAsia="標楷體" w:hAnsi="Times New Roman"/>
          <w:b/>
          <w:bCs/>
          <w:sz w:val="20"/>
          <w:szCs w:val="20"/>
          <w:u w:val="single"/>
        </w:rPr>
        <w:t>)</w:t>
      </w:r>
      <w:proofErr w:type="spellStart"/>
      <w:r w:rsidRPr="00D7780F">
        <w:rPr>
          <w:rFonts w:ascii="Times New Roman" w:eastAsia="標楷體" w:hAnsi="Times New Roman"/>
          <w:sz w:val="20"/>
          <w:szCs w:val="20"/>
        </w:rPr>
        <w:t>可考慮下列因素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：</w:t>
      </w:r>
    </w:p>
    <w:p w14:paraId="4E4032EF" w14:textId="77777777" w:rsidR="00937AA1" w:rsidRPr="00D7780F" w:rsidRDefault="00937AA1" w:rsidP="008C7F13">
      <w:pPr>
        <w:pStyle w:val="ae"/>
        <w:numPr>
          <w:ilvl w:val="0"/>
          <w:numId w:val="76"/>
        </w:numPr>
        <w:tabs>
          <w:tab w:val="left" w:pos="709"/>
        </w:tabs>
        <w:overflowPunct w:val="0"/>
        <w:autoSpaceDE w:val="0"/>
        <w:snapToGrid w:val="0"/>
        <w:ind w:leftChars="0" w:hanging="196"/>
        <w:jc w:val="both"/>
        <w:rPr>
          <w:rFonts w:ascii="Times New Roman" w:eastAsia="標楷體" w:hAnsi="Times New Roman"/>
          <w:sz w:val="20"/>
          <w:szCs w:val="20"/>
        </w:rPr>
      </w:pPr>
      <w:proofErr w:type="spellStart"/>
      <w:r w:rsidRPr="00D7780F">
        <w:rPr>
          <w:rFonts w:ascii="Times New Roman" w:eastAsia="標楷體" w:hAnsi="Times New Roman"/>
          <w:sz w:val="20"/>
          <w:szCs w:val="20"/>
        </w:rPr>
        <w:t>可能受到傷害或影響的部位、傷害人數等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。</w:t>
      </w:r>
    </w:p>
    <w:p w14:paraId="0FEEE0E1" w14:textId="77777777" w:rsidR="00937AA1" w:rsidRPr="00D7780F" w:rsidRDefault="00937AA1" w:rsidP="008C7F13">
      <w:pPr>
        <w:pStyle w:val="ae"/>
        <w:numPr>
          <w:ilvl w:val="0"/>
          <w:numId w:val="76"/>
        </w:numPr>
        <w:tabs>
          <w:tab w:val="left" w:pos="709"/>
        </w:tabs>
        <w:overflowPunct w:val="0"/>
        <w:autoSpaceDE w:val="0"/>
        <w:snapToGrid w:val="0"/>
        <w:ind w:leftChars="0" w:hanging="196"/>
        <w:jc w:val="both"/>
        <w:rPr>
          <w:rFonts w:ascii="Times New Roman" w:eastAsia="標楷體" w:hAnsi="Times New Roman"/>
          <w:sz w:val="20"/>
          <w:szCs w:val="20"/>
        </w:rPr>
      </w:pPr>
      <w:proofErr w:type="spellStart"/>
      <w:r w:rsidRPr="00D7780F">
        <w:rPr>
          <w:rFonts w:ascii="Times New Roman" w:eastAsia="標楷體" w:hAnsi="Times New Roman"/>
          <w:sz w:val="20"/>
          <w:szCs w:val="20"/>
        </w:rPr>
        <w:t>依傷害程度，一般可簡易區分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：</w:t>
      </w:r>
    </w:p>
    <w:p w14:paraId="5A35DA59" w14:textId="77777777" w:rsidR="00937AA1" w:rsidRPr="00D7780F" w:rsidRDefault="00937AA1" w:rsidP="008C7F13">
      <w:pPr>
        <w:pStyle w:val="ae"/>
        <w:numPr>
          <w:ilvl w:val="3"/>
          <w:numId w:val="77"/>
        </w:numPr>
        <w:tabs>
          <w:tab w:val="left" w:pos="567"/>
        </w:tabs>
        <w:overflowPunct w:val="0"/>
        <w:autoSpaceDE w:val="0"/>
        <w:snapToGrid w:val="0"/>
        <w:ind w:leftChars="0" w:left="851" w:hanging="284"/>
        <w:jc w:val="both"/>
        <w:rPr>
          <w:rFonts w:ascii="Times New Roman" w:eastAsia="標楷體" w:hAnsi="Times New Roman"/>
          <w:sz w:val="20"/>
          <w:szCs w:val="20"/>
        </w:rPr>
      </w:pPr>
      <w:proofErr w:type="spellStart"/>
      <w:r w:rsidRPr="00D7780F">
        <w:rPr>
          <w:rFonts w:ascii="Times New Roman" w:eastAsia="標楷體" w:hAnsi="Times New Roman"/>
          <w:sz w:val="20"/>
          <w:szCs w:val="20"/>
        </w:rPr>
        <w:t>輕度傷害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：</w:t>
      </w:r>
      <w:r w:rsidRPr="00D7780F">
        <w:rPr>
          <w:rFonts w:ascii="Times New Roman" w:eastAsia="標楷體" w:hAnsi="Times New Roman"/>
          <w:sz w:val="20"/>
          <w:szCs w:val="20"/>
        </w:rPr>
        <w:t>(1)</w:t>
      </w:r>
      <w:proofErr w:type="spellStart"/>
      <w:r w:rsidRPr="00D7780F">
        <w:rPr>
          <w:rFonts w:ascii="Times New Roman" w:eastAsia="標楷體" w:hAnsi="Times New Roman"/>
          <w:sz w:val="20"/>
          <w:szCs w:val="20"/>
        </w:rPr>
        <w:t>表皮受傷、輕微割傷、瘀傷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；</w:t>
      </w:r>
      <w:r w:rsidRPr="00D7780F">
        <w:rPr>
          <w:rFonts w:ascii="Times New Roman" w:eastAsia="標楷體" w:hAnsi="Times New Roman"/>
          <w:sz w:val="20"/>
          <w:szCs w:val="20"/>
        </w:rPr>
        <w:t>(2)</w:t>
      </w:r>
      <w:proofErr w:type="spellStart"/>
      <w:r w:rsidRPr="00D7780F">
        <w:rPr>
          <w:rFonts w:ascii="Times New Roman" w:eastAsia="標楷體" w:hAnsi="Times New Roman"/>
          <w:sz w:val="20"/>
          <w:szCs w:val="20"/>
        </w:rPr>
        <w:t>不適和刺激，如頭痛等暫時性的病痛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；</w:t>
      </w:r>
      <w:r w:rsidRPr="00D7780F">
        <w:rPr>
          <w:rFonts w:ascii="Times New Roman" w:eastAsia="標楷體" w:hAnsi="Times New Roman"/>
          <w:sz w:val="20"/>
          <w:szCs w:val="20"/>
        </w:rPr>
        <w:t>(3)</w:t>
      </w:r>
      <w:proofErr w:type="spellStart"/>
      <w:r w:rsidRPr="00D7780F">
        <w:rPr>
          <w:rFonts w:ascii="Times New Roman" w:eastAsia="標楷體" w:hAnsi="Times New Roman"/>
          <w:sz w:val="20"/>
          <w:szCs w:val="20"/>
        </w:rPr>
        <w:t>言語上騷擾，造成心理短暫不舒服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。</w:t>
      </w:r>
    </w:p>
    <w:p w14:paraId="5F067487" w14:textId="77777777" w:rsidR="00937AA1" w:rsidRPr="00D7780F" w:rsidRDefault="00937AA1" w:rsidP="008C7F13">
      <w:pPr>
        <w:pStyle w:val="ae"/>
        <w:numPr>
          <w:ilvl w:val="3"/>
          <w:numId w:val="77"/>
        </w:numPr>
        <w:tabs>
          <w:tab w:val="left" w:pos="567"/>
        </w:tabs>
        <w:overflowPunct w:val="0"/>
        <w:autoSpaceDE w:val="0"/>
        <w:snapToGrid w:val="0"/>
        <w:ind w:leftChars="0" w:left="851" w:hanging="284"/>
        <w:jc w:val="both"/>
        <w:rPr>
          <w:rFonts w:ascii="Times New Roman" w:eastAsia="標楷體" w:hAnsi="Times New Roman"/>
          <w:sz w:val="20"/>
          <w:szCs w:val="20"/>
        </w:rPr>
      </w:pPr>
      <w:r w:rsidRPr="00D7780F">
        <w:rPr>
          <w:rFonts w:ascii="Times New Roman" w:eastAsia="標楷體" w:hAnsi="Times New Roman"/>
          <w:sz w:val="20"/>
          <w:szCs w:val="20"/>
        </w:rPr>
        <w:t>中度傷害：</w:t>
      </w:r>
      <w:r w:rsidRPr="00D7780F">
        <w:rPr>
          <w:rFonts w:ascii="Times New Roman" w:eastAsia="標楷體" w:hAnsi="Times New Roman"/>
          <w:sz w:val="20"/>
          <w:szCs w:val="20"/>
        </w:rPr>
        <w:t>(1)</w:t>
      </w:r>
      <w:r w:rsidRPr="00D7780F">
        <w:rPr>
          <w:rFonts w:ascii="Times New Roman" w:eastAsia="標楷體" w:hAnsi="Times New Roman"/>
          <w:sz w:val="20"/>
          <w:szCs w:val="20"/>
        </w:rPr>
        <w:t>割傷、燙傷、腦震盪、嚴重扭傷、輕微骨折；</w:t>
      </w:r>
      <w:r w:rsidRPr="00D7780F">
        <w:rPr>
          <w:rFonts w:ascii="Times New Roman" w:eastAsia="標楷體" w:hAnsi="Times New Roman"/>
          <w:sz w:val="20"/>
          <w:szCs w:val="20"/>
        </w:rPr>
        <w:t>(2)</w:t>
      </w:r>
      <w:r w:rsidRPr="00D7780F">
        <w:rPr>
          <w:rFonts w:ascii="Times New Roman" w:eastAsia="標楷體" w:hAnsi="Times New Roman"/>
          <w:sz w:val="20"/>
          <w:szCs w:val="20"/>
        </w:rPr>
        <w:t>造成上肢異常及輕度永久性失能；</w:t>
      </w:r>
      <w:r w:rsidRPr="00D7780F">
        <w:rPr>
          <w:rFonts w:ascii="Times New Roman" w:eastAsia="標楷體" w:hAnsi="Times New Roman"/>
          <w:sz w:val="20"/>
          <w:szCs w:val="20"/>
        </w:rPr>
        <w:t>(3)</w:t>
      </w:r>
      <w:r w:rsidRPr="00D7780F">
        <w:rPr>
          <w:rFonts w:ascii="Times New Roman" w:eastAsia="標楷體" w:hAnsi="Times New Roman"/>
          <w:sz w:val="20"/>
          <w:szCs w:val="20"/>
        </w:rPr>
        <w:t>遭受言語或肢體騷擾，造成心理極度不舒服。</w:t>
      </w:r>
    </w:p>
    <w:p w14:paraId="15B143F9" w14:textId="77777777" w:rsidR="00937AA1" w:rsidRPr="00D7780F" w:rsidRDefault="00937AA1" w:rsidP="008C7F13">
      <w:pPr>
        <w:pStyle w:val="ae"/>
        <w:numPr>
          <w:ilvl w:val="3"/>
          <w:numId w:val="77"/>
        </w:numPr>
        <w:tabs>
          <w:tab w:val="left" w:pos="567"/>
        </w:tabs>
        <w:overflowPunct w:val="0"/>
        <w:autoSpaceDE w:val="0"/>
        <w:snapToGrid w:val="0"/>
        <w:ind w:leftChars="0" w:left="851" w:hanging="284"/>
        <w:jc w:val="both"/>
        <w:rPr>
          <w:rFonts w:ascii="Times New Roman" w:eastAsia="標楷體" w:hAnsi="Times New Roman"/>
          <w:sz w:val="20"/>
          <w:szCs w:val="20"/>
        </w:rPr>
      </w:pPr>
      <w:r w:rsidRPr="00D7780F">
        <w:rPr>
          <w:rFonts w:ascii="Times New Roman" w:eastAsia="標楷體" w:hAnsi="Times New Roman"/>
          <w:sz w:val="20"/>
          <w:szCs w:val="20"/>
        </w:rPr>
        <w:t>嚴重傷害：</w:t>
      </w:r>
      <w:r w:rsidRPr="00D7780F">
        <w:rPr>
          <w:rFonts w:ascii="Times New Roman" w:eastAsia="標楷體" w:hAnsi="Times New Roman"/>
          <w:sz w:val="20"/>
          <w:szCs w:val="20"/>
        </w:rPr>
        <w:t>(1)</w:t>
      </w:r>
      <w:r w:rsidRPr="00D7780F">
        <w:rPr>
          <w:rFonts w:ascii="Times New Roman" w:eastAsia="標楷體" w:hAnsi="Times New Roman"/>
          <w:sz w:val="20"/>
          <w:szCs w:val="20"/>
        </w:rPr>
        <w:t>截肢、嚴重骨折、中毒、多重及致命傷害；</w:t>
      </w:r>
      <w:r w:rsidRPr="00D7780F">
        <w:rPr>
          <w:rFonts w:ascii="Times New Roman" w:eastAsia="標楷體" w:hAnsi="Times New Roman"/>
          <w:sz w:val="20"/>
          <w:szCs w:val="20"/>
        </w:rPr>
        <w:t>(2)</w:t>
      </w:r>
      <w:r w:rsidRPr="00D7780F">
        <w:rPr>
          <w:rFonts w:ascii="Times New Roman" w:eastAsia="標楷體" w:hAnsi="Times New Roman"/>
          <w:sz w:val="20"/>
          <w:szCs w:val="20"/>
        </w:rPr>
        <w:t>其它嚴重縮短生命及急性致命傷害；</w:t>
      </w:r>
      <w:r w:rsidRPr="00D7780F">
        <w:rPr>
          <w:rFonts w:ascii="Times New Roman" w:eastAsia="標楷體" w:hAnsi="Times New Roman"/>
          <w:sz w:val="20"/>
          <w:szCs w:val="20"/>
        </w:rPr>
        <w:t>(3)</w:t>
      </w:r>
      <w:r w:rsidRPr="00D7780F">
        <w:rPr>
          <w:rFonts w:ascii="Times New Roman" w:eastAsia="標楷體" w:hAnsi="Times New Roman"/>
          <w:sz w:val="20"/>
          <w:szCs w:val="20"/>
        </w:rPr>
        <w:t>遭受言語或肢體騷擾，可能造成精神相關疾病。</w:t>
      </w:r>
    </w:p>
    <w:p w14:paraId="4C8974A2" w14:textId="77777777" w:rsidR="00937AA1" w:rsidRPr="00D7780F" w:rsidRDefault="00937AA1" w:rsidP="00937AA1">
      <w:pPr>
        <w:snapToGrid w:val="0"/>
        <w:ind w:left="386" w:hangingChars="193" w:hanging="386"/>
        <w:jc w:val="both"/>
        <w:rPr>
          <w:rFonts w:ascii="Times New Roman" w:eastAsia="標楷體" w:hAnsi="Times New Roman"/>
          <w:sz w:val="20"/>
          <w:szCs w:val="20"/>
        </w:rPr>
      </w:pPr>
      <w:r w:rsidRPr="00D7780F">
        <w:rPr>
          <w:rFonts w:ascii="Times New Roman" w:eastAsia="標楷體" w:hAnsi="Times New Roman"/>
          <w:sz w:val="20"/>
          <w:szCs w:val="20"/>
        </w:rPr>
        <w:t>三、風險等級是依據預估的</w:t>
      </w:r>
      <w:r w:rsidRPr="00D7780F">
        <w:rPr>
          <w:rFonts w:ascii="Times New Roman" w:eastAsia="標楷體" w:hAnsi="Times New Roman"/>
          <w:b/>
          <w:bCs/>
          <w:sz w:val="20"/>
          <w:szCs w:val="20"/>
        </w:rPr>
        <w:t>可能性</w:t>
      </w:r>
      <w:r w:rsidRPr="00D7780F">
        <w:rPr>
          <w:rFonts w:ascii="Times New Roman" w:eastAsia="標楷體" w:hAnsi="Times New Roman"/>
          <w:sz w:val="20"/>
          <w:szCs w:val="20"/>
        </w:rPr>
        <w:t>和</w:t>
      </w:r>
      <w:r w:rsidRPr="00D7780F">
        <w:rPr>
          <w:rFonts w:ascii="Times New Roman" w:eastAsia="標楷體" w:hAnsi="Times New Roman"/>
          <w:b/>
          <w:bCs/>
          <w:sz w:val="20"/>
          <w:szCs w:val="20"/>
        </w:rPr>
        <w:t>嚴重性</w:t>
      </w:r>
      <w:r w:rsidRPr="00D7780F">
        <w:rPr>
          <w:rFonts w:ascii="Times New Roman" w:eastAsia="標楷體" w:hAnsi="Times New Roman"/>
          <w:sz w:val="20"/>
          <w:szCs w:val="20"/>
        </w:rPr>
        <w:t>加以評估分類，並參考表</w:t>
      </w:r>
      <w:r w:rsidRPr="00D7780F">
        <w:rPr>
          <w:rFonts w:ascii="Times New Roman" w:eastAsia="標楷體" w:hAnsi="Times New Roman"/>
          <w:sz w:val="20"/>
          <w:szCs w:val="20"/>
        </w:rPr>
        <w:t>1</w:t>
      </w:r>
      <w:r w:rsidRPr="00D7780F">
        <w:rPr>
          <w:rFonts w:ascii="Times New Roman" w:eastAsia="標楷體" w:hAnsi="Times New Roman"/>
          <w:sz w:val="20"/>
          <w:szCs w:val="20"/>
        </w:rPr>
        <w:t>之</w:t>
      </w:r>
      <w:r w:rsidRPr="00D7780F">
        <w:rPr>
          <w:rFonts w:ascii="Times New Roman" w:eastAsia="標楷體" w:hAnsi="Times New Roman"/>
          <w:sz w:val="20"/>
          <w:szCs w:val="20"/>
        </w:rPr>
        <w:t>3×3</w:t>
      </w:r>
      <w:r w:rsidRPr="00D7780F">
        <w:rPr>
          <w:rFonts w:ascii="Times New Roman" w:eastAsia="標楷體" w:hAnsi="Times New Roman"/>
          <w:sz w:val="20"/>
          <w:szCs w:val="20"/>
        </w:rPr>
        <w:t>風險評估矩陣；依可能性及嚴重度不同等級之評分基準，再以其乘積作為該危害之風險值，藉此評估危害之風險程度及決定是否為可接受風險。</w:t>
      </w:r>
    </w:p>
    <w:p w14:paraId="504C4823" w14:textId="77777777" w:rsidR="00937AA1" w:rsidRPr="00D7780F" w:rsidRDefault="00937AA1" w:rsidP="00937AA1">
      <w:pPr>
        <w:pStyle w:val="ae"/>
        <w:overflowPunct w:val="0"/>
        <w:autoSpaceDE w:val="0"/>
        <w:snapToGrid w:val="0"/>
        <w:ind w:leftChars="0"/>
        <w:jc w:val="both"/>
        <w:rPr>
          <w:rFonts w:ascii="Times New Roman" w:eastAsia="標楷體" w:hAnsi="Times New Roman"/>
          <w:sz w:val="20"/>
          <w:szCs w:val="20"/>
        </w:rPr>
      </w:pPr>
      <w:r w:rsidRPr="00D7780F">
        <w:rPr>
          <w:rFonts w:ascii="Times New Roman" w:eastAsia="標楷體" w:hAnsi="Times New Roman"/>
          <w:sz w:val="20"/>
          <w:szCs w:val="20"/>
        </w:rPr>
        <w:t>表</w:t>
      </w:r>
      <w:r w:rsidRPr="00D7780F">
        <w:rPr>
          <w:rFonts w:ascii="Times New Roman" w:eastAsia="標楷體" w:hAnsi="Times New Roman"/>
          <w:sz w:val="20"/>
          <w:szCs w:val="20"/>
        </w:rPr>
        <w:t xml:space="preserve">1 </w:t>
      </w:r>
      <w:proofErr w:type="spellStart"/>
      <w:r w:rsidRPr="00D7780F">
        <w:rPr>
          <w:rFonts w:ascii="Times New Roman" w:eastAsia="標楷體" w:hAnsi="Times New Roman"/>
          <w:sz w:val="20"/>
          <w:szCs w:val="20"/>
        </w:rPr>
        <w:t>風險等級分類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(</w:t>
      </w:r>
      <w:proofErr w:type="spellStart"/>
      <w:r w:rsidRPr="00D7780F">
        <w:rPr>
          <w:rFonts w:ascii="Times New Roman" w:eastAsia="標楷體" w:hAnsi="Times New Roman"/>
          <w:sz w:val="20"/>
          <w:szCs w:val="20"/>
        </w:rPr>
        <w:t>風險評估矩陣</w:t>
      </w:r>
      <w:proofErr w:type="spellEnd"/>
      <w:r w:rsidRPr="00D7780F">
        <w:rPr>
          <w:rFonts w:ascii="Times New Roman" w:eastAsia="標楷體" w:hAnsi="Times New Roman"/>
          <w:sz w:val="20"/>
          <w:szCs w:val="20"/>
        </w:rPr>
        <w:t>)</w:t>
      </w:r>
    </w:p>
    <w:tbl>
      <w:tblPr>
        <w:tblW w:w="7938" w:type="dxa"/>
        <w:tblInd w:w="4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5"/>
        <w:gridCol w:w="1560"/>
        <w:gridCol w:w="1699"/>
        <w:gridCol w:w="1699"/>
        <w:gridCol w:w="1705"/>
      </w:tblGrid>
      <w:tr w:rsidR="00937AA1" w:rsidRPr="00D7780F" w14:paraId="7EEE4462" w14:textId="77777777" w:rsidTr="00020711">
        <w:trPr>
          <w:cantSplit/>
          <w:trHeight w:val="393"/>
        </w:trPr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84607" w14:textId="77777777" w:rsidR="00937AA1" w:rsidRPr="00D7780F" w:rsidRDefault="00937AA1" w:rsidP="00020711">
            <w:pPr>
              <w:overflowPunct w:val="0"/>
              <w:autoSpaceDE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風險等級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2FD1" w14:textId="77777777" w:rsidR="00937AA1" w:rsidRPr="00D7780F" w:rsidRDefault="00937AA1" w:rsidP="00020711">
            <w:pPr>
              <w:overflowPunct w:val="0"/>
              <w:autoSpaceDE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嚴重性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(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傷害程度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)1~3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分</w:t>
            </w:r>
          </w:p>
        </w:tc>
      </w:tr>
      <w:tr w:rsidR="00937AA1" w:rsidRPr="00D7780F" w14:paraId="7C7DEAA4" w14:textId="77777777" w:rsidTr="00020711">
        <w:trPr>
          <w:cantSplit/>
          <w:trHeight w:val="246"/>
        </w:trPr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24D2E" w14:textId="77777777" w:rsidR="00937AA1" w:rsidRPr="00D7780F" w:rsidRDefault="00937AA1" w:rsidP="00020711">
            <w:pPr>
              <w:overflowPunct w:val="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78EA3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嚴重傷害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7F481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中度傷害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BEB48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輕度傷害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(1)</w:t>
            </w:r>
          </w:p>
        </w:tc>
      </w:tr>
      <w:tr w:rsidR="00937AA1" w:rsidRPr="00D7780F" w14:paraId="07EA22DD" w14:textId="77777777" w:rsidTr="00020711">
        <w:trPr>
          <w:cantSplit/>
          <w:trHeight w:val="249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F8C58" w14:textId="77777777" w:rsidR="00937AA1" w:rsidRPr="00D7780F" w:rsidRDefault="00937AA1" w:rsidP="00020711">
            <w:pPr>
              <w:overflowPunct w:val="0"/>
              <w:autoSpaceDE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可能性</w:t>
            </w:r>
          </w:p>
          <w:p w14:paraId="54D7BBB2" w14:textId="77777777" w:rsidR="00937AA1" w:rsidRPr="00D7780F" w:rsidRDefault="00937AA1" w:rsidP="00020711">
            <w:pPr>
              <w:overflowPunct w:val="0"/>
              <w:autoSpaceDE w:val="0"/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(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發生機率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)</w:t>
            </w:r>
          </w:p>
          <w:p w14:paraId="7348908D" w14:textId="77777777" w:rsidR="00937AA1" w:rsidRPr="00D7780F" w:rsidRDefault="00937AA1" w:rsidP="00020711">
            <w:pPr>
              <w:overflowPunct w:val="0"/>
              <w:autoSpaceDE w:val="0"/>
              <w:snapToGrid w:val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1~3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E58D9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可能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35EC4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高度風險</w:t>
            </w: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(9)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74830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高度風險</w:t>
            </w: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(6)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9421D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中度風險</w:t>
            </w: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(3)</w:t>
            </w:r>
          </w:p>
        </w:tc>
      </w:tr>
      <w:tr w:rsidR="00937AA1" w:rsidRPr="00D7780F" w14:paraId="34540A01" w14:textId="77777777" w:rsidTr="00020711">
        <w:trPr>
          <w:cantSplit/>
          <w:trHeight w:val="282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820F9" w14:textId="77777777" w:rsidR="00937AA1" w:rsidRPr="00D7780F" w:rsidRDefault="00937AA1" w:rsidP="00020711">
            <w:pPr>
              <w:overflowPunct w:val="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5BC23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不太可能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(2)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F4FB9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高度風險</w:t>
            </w: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(6)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25136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中度風險</w:t>
            </w: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(4)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258C3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低度風險</w:t>
            </w: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(2)</w:t>
            </w:r>
          </w:p>
        </w:tc>
      </w:tr>
      <w:tr w:rsidR="00937AA1" w:rsidRPr="00D7780F" w14:paraId="5FA71BBD" w14:textId="77777777" w:rsidTr="00020711">
        <w:trPr>
          <w:cantSplit/>
          <w:trHeight w:val="257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A80D" w14:textId="77777777" w:rsidR="00937AA1" w:rsidRPr="00D7780F" w:rsidRDefault="00937AA1" w:rsidP="00020711">
            <w:pPr>
              <w:overflowPunct w:val="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AC79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極不可能</w:t>
            </w:r>
            <w:r w:rsidRPr="00D7780F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48F2C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中度風險</w:t>
            </w: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(3)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57681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低度風險</w:t>
            </w: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(2)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025CD" w14:textId="77777777" w:rsidR="00937AA1" w:rsidRPr="00D7780F" w:rsidRDefault="00937AA1" w:rsidP="00020711">
            <w:pPr>
              <w:overflowPunct w:val="0"/>
              <w:autoSpaceDE w:val="0"/>
              <w:snapToGrid w:val="0"/>
              <w:rPr>
                <w:rFonts w:ascii="Times New Roman" w:eastAsia="標楷體" w:hAnsi="Times New Roman"/>
                <w:sz w:val="20"/>
                <w:szCs w:val="20"/>
              </w:rPr>
            </w:pP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低度風險</w:t>
            </w:r>
            <w:r w:rsidRPr="00D7780F">
              <w:rPr>
                <w:rFonts w:ascii="Times New Roman" w:eastAsia="標楷體" w:hAnsi="Times New Roman"/>
                <w:sz w:val="20"/>
                <w:szCs w:val="20"/>
              </w:rPr>
              <w:t>(1)</w:t>
            </w:r>
          </w:p>
        </w:tc>
      </w:tr>
    </w:tbl>
    <w:p w14:paraId="28DFFBA7" w14:textId="77777777" w:rsidR="00937AA1" w:rsidRPr="00D7780F" w:rsidRDefault="00937AA1" w:rsidP="00937AA1">
      <w:pPr>
        <w:pStyle w:val="ae"/>
        <w:overflowPunct w:val="0"/>
        <w:autoSpaceDE w:val="0"/>
        <w:snapToGrid w:val="0"/>
        <w:ind w:leftChars="0"/>
        <w:jc w:val="both"/>
        <w:rPr>
          <w:rFonts w:ascii="Times New Roman" w:eastAsia="標楷體" w:hAnsi="Times New Roman"/>
          <w:bCs/>
          <w:sz w:val="20"/>
          <w:szCs w:val="20"/>
        </w:rPr>
      </w:pPr>
      <w:proofErr w:type="spellStart"/>
      <w:r w:rsidRPr="00D7780F">
        <w:rPr>
          <w:rFonts w:ascii="Times New Roman" w:eastAsia="標楷體" w:hAnsi="Times New Roman"/>
          <w:bCs/>
          <w:sz w:val="20"/>
          <w:szCs w:val="20"/>
        </w:rPr>
        <w:t>風險等級</w:t>
      </w:r>
      <w:proofErr w:type="spellEnd"/>
      <w:r w:rsidRPr="00D7780F">
        <w:rPr>
          <w:rFonts w:ascii="Times New Roman" w:eastAsia="標楷體" w:hAnsi="Times New Roman"/>
          <w:bCs/>
          <w:sz w:val="20"/>
          <w:szCs w:val="20"/>
        </w:rPr>
        <w:t>：【分數</w:t>
      </w:r>
      <w:r w:rsidRPr="00D7780F">
        <w:rPr>
          <w:rFonts w:ascii="Times New Roman" w:eastAsia="標楷體" w:hAnsi="Times New Roman"/>
          <w:bCs/>
          <w:sz w:val="20"/>
          <w:szCs w:val="20"/>
        </w:rPr>
        <w:t>6</w:t>
      </w:r>
      <w:r w:rsidRPr="00D7780F">
        <w:rPr>
          <w:rFonts w:ascii="Times New Roman" w:eastAsia="標楷體" w:hAnsi="Times New Roman"/>
          <w:bCs/>
          <w:sz w:val="20"/>
          <w:szCs w:val="20"/>
        </w:rPr>
        <w:t>、</w:t>
      </w:r>
      <w:r w:rsidRPr="00D7780F">
        <w:rPr>
          <w:rFonts w:ascii="Times New Roman" w:eastAsia="標楷體" w:hAnsi="Times New Roman"/>
          <w:bCs/>
          <w:sz w:val="20"/>
          <w:szCs w:val="20"/>
        </w:rPr>
        <w:t>9</w:t>
      </w:r>
      <w:r w:rsidRPr="00D7780F">
        <w:rPr>
          <w:rFonts w:ascii="Times New Roman" w:eastAsia="標楷體" w:hAnsi="Times New Roman"/>
          <w:bCs/>
          <w:sz w:val="20"/>
          <w:szCs w:val="20"/>
        </w:rPr>
        <w:t>】者：屬高度風險；【分數</w:t>
      </w:r>
      <w:r w:rsidRPr="00D7780F">
        <w:rPr>
          <w:rFonts w:ascii="Times New Roman" w:eastAsia="標楷體" w:hAnsi="Times New Roman"/>
          <w:bCs/>
          <w:sz w:val="20"/>
          <w:szCs w:val="20"/>
        </w:rPr>
        <w:t>3</w:t>
      </w:r>
      <w:r w:rsidRPr="00D7780F">
        <w:rPr>
          <w:rFonts w:ascii="Times New Roman" w:eastAsia="標楷體" w:hAnsi="Times New Roman"/>
          <w:bCs/>
          <w:sz w:val="20"/>
          <w:szCs w:val="20"/>
        </w:rPr>
        <w:t>、</w:t>
      </w:r>
      <w:r w:rsidRPr="00D7780F">
        <w:rPr>
          <w:rFonts w:ascii="Times New Roman" w:eastAsia="標楷體" w:hAnsi="Times New Roman"/>
          <w:bCs/>
          <w:sz w:val="20"/>
          <w:szCs w:val="20"/>
        </w:rPr>
        <w:t>4</w:t>
      </w:r>
      <w:r w:rsidRPr="00D7780F">
        <w:rPr>
          <w:rFonts w:ascii="Times New Roman" w:eastAsia="標楷體" w:hAnsi="Times New Roman"/>
          <w:bCs/>
          <w:sz w:val="20"/>
          <w:szCs w:val="20"/>
        </w:rPr>
        <w:t>】者：屬中度風險；【分數</w:t>
      </w:r>
      <w:r w:rsidRPr="00D7780F">
        <w:rPr>
          <w:rFonts w:ascii="Times New Roman" w:eastAsia="標楷體" w:hAnsi="Times New Roman"/>
          <w:bCs/>
          <w:sz w:val="20"/>
          <w:szCs w:val="20"/>
        </w:rPr>
        <w:t>1</w:t>
      </w:r>
      <w:r w:rsidRPr="00D7780F">
        <w:rPr>
          <w:rFonts w:ascii="Times New Roman" w:eastAsia="標楷體" w:hAnsi="Times New Roman"/>
          <w:bCs/>
          <w:sz w:val="20"/>
          <w:szCs w:val="20"/>
        </w:rPr>
        <w:t>、</w:t>
      </w:r>
      <w:r w:rsidRPr="00D7780F">
        <w:rPr>
          <w:rFonts w:ascii="Times New Roman" w:eastAsia="標楷體" w:hAnsi="Times New Roman"/>
          <w:bCs/>
          <w:sz w:val="20"/>
          <w:szCs w:val="20"/>
        </w:rPr>
        <w:t>2</w:t>
      </w:r>
      <w:r w:rsidRPr="00D7780F">
        <w:rPr>
          <w:rFonts w:ascii="Times New Roman" w:eastAsia="標楷體" w:hAnsi="Times New Roman"/>
          <w:bCs/>
          <w:sz w:val="20"/>
          <w:szCs w:val="20"/>
        </w:rPr>
        <w:t>】者：屬低度風險。</w:t>
      </w:r>
    </w:p>
    <w:p w14:paraId="33C5EEEA" w14:textId="77777777" w:rsidR="00937AA1" w:rsidRPr="00D7780F" w:rsidRDefault="00937AA1" w:rsidP="008C7F13">
      <w:pPr>
        <w:pStyle w:val="ae"/>
        <w:numPr>
          <w:ilvl w:val="0"/>
          <w:numId w:val="79"/>
        </w:numPr>
        <w:snapToGrid w:val="0"/>
        <w:ind w:leftChars="0" w:left="482" w:hanging="482"/>
        <w:jc w:val="both"/>
        <w:rPr>
          <w:rFonts w:ascii="Times New Roman" w:eastAsia="標楷體" w:hAnsi="Times New Roman"/>
          <w:sz w:val="22"/>
        </w:rPr>
      </w:pPr>
      <w:proofErr w:type="spellStart"/>
      <w:r w:rsidRPr="00D7780F">
        <w:rPr>
          <w:rFonts w:ascii="Times New Roman" w:eastAsia="標楷體" w:hAnsi="Times New Roman"/>
          <w:sz w:val="22"/>
        </w:rPr>
        <w:t>風險控制措施建議</w:t>
      </w:r>
      <w:proofErr w:type="spellEnd"/>
    </w:p>
    <w:tbl>
      <w:tblPr>
        <w:tblStyle w:val="ad"/>
        <w:tblW w:w="0" w:type="auto"/>
        <w:tblInd w:w="480" w:type="dxa"/>
        <w:tblLook w:val="04A0" w:firstRow="1" w:lastRow="0" w:firstColumn="1" w:lastColumn="0" w:noHBand="0" w:noVBand="1"/>
      </w:tblPr>
      <w:tblGrid>
        <w:gridCol w:w="1925"/>
        <w:gridCol w:w="7796"/>
      </w:tblGrid>
      <w:tr w:rsidR="00937AA1" w:rsidRPr="00D7780F" w14:paraId="5AA2D0EF" w14:textId="77777777" w:rsidTr="00020711">
        <w:tc>
          <w:tcPr>
            <w:tcW w:w="1925" w:type="dxa"/>
            <w:shd w:val="clear" w:color="auto" w:fill="D9D9D9" w:themeFill="background1" w:themeFillShade="D9"/>
          </w:tcPr>
          <w:p w14:paraId="4B6B5828" w14:textId="77777777" w:rsidR="00937AA1" w:rsidRPr="00D7780F" w:rsidRDefault="00937AA1" w:rsidP="00020711">
            <w:pPr>
              <w:pStyle w:val="ae"/>
              <w:ind w:leftChars="0" w:left="0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b/>
                <w:bCs/>
                <w:sz w:val="20"/>
                <w:szCs w:val="20"/>
              </w:rPr>
              <w:t>風險程度</w:t>
            </w:r>
            <w:proofErr w:type="spellEnd"/>
          </w:p>
        </w:tc>
        <w:tc>
          <w:tcPr>
            <w:tcW w:w="7796" w:type="dxa"/>
            <w:shd w:val="clear" w:color="auto" w:fill="D9D9D9" w:themeFill="background1" w:themeFillShade="D9"/>
          </w:tcPr>
          <w:p w14:paraId="7021C581" w14:textId="77777777" w:rsidR="00937AA1" w:rsidRPr="00D7780F" w:rsidRDefault="00937AA1" w:rsidP="00020711">
            <w:pPr>
              <w:pStyle w:val="ae"/>
              <w:ind w:leftChars="0" w:left="0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b/>
                <w:bCs/>
                <w:sz w:val="20"/>
                <w:szCs w:val="20"/>
              </w:rPr>
              <w:t>控制措施建議</w:t>
            </w:r>
            <w:proofErr w:type="spellEnd"/>
          </w:p>
        </w:tc>
      </w:tr>
      <w:tr w:rsidR="00937AA1" w:rsidRPr="00D7780F" w14:paraId="175212A5" w14:textId="77777777" w:rsidTr="00020711">
        <w:tc>
          <w:tcPr>
            <w:tcW w:w="1925" w:type="dxa"/>
          </w:tcPr>
          <w:p w14:paraId="33365065" w14:textId="77777777" w:rsidR="00937AA1" w:rsidRPr="00D7780F" w:rsidRDefault="00937AA1" w:rsidP="00020711">
            <w:pPr>
              <w:pStyle w:val="ae"/>
              <w:ind w:leftChars="0" w:left="0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高度風險</w:t>
            </w:r>
            <w:proofErr w:type="spellEnd"/>
            <w:r w:rsidRPr="00D7780F">
              <w:rPr>
                <w:rFonts w:eastAsia="標楷體"/>
                <w:sz w:val="20"/>
                <w:szCs w:val="20"/>
              </w:rPr>
              <w:t>(6</w:t>
            </w:r>
            <w:r w:rsidRPr="00D7780F">
              <w:rPr>
                <w:rFonts w:eastAsia="標楷體"/>
                <w:sz w:val="20"/>
                <w:szCs w:val="20"/>
              </w:rPr>
              <w:t>、</w:t>
            </w:r>
            <w:r w:rsidRPr="00D7780F">
              <w:rPr>
                <w:rFonts w:eastAsia="標楷體"/>
                <w:sz w:val="20"/>
                <w:szCs w:val="20"/>
              </w:rPr>
              <w:t>9</w:t>
            </w:r>
            <w:r w:rsidRPr="00D7780F">
              <w:rPr>
                <w:rFonts w:eastAsia="標楷體"/>
                <w:sz w:val="20"/>
                <w:szCs w:val="20"/>
              </w:rPr>
              <w:t>分</w:t>
            </w:r>
            <w:r w:rsidRPr="00D7780F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7796" w:type="dxa"/>
          </w:tcPr>
          <w:p w14:paraId="45B6F7ED" w14:textId="77777777" w:rsidR="00937AA1" w:rsidRPr="00D7780F" w:rsidRDefault="00937AA1" w:rsidP="00020711">
            <w:pPr>
              <w:pStyle w:val="ae"/>
              <w:ind w:leftChars="0" w:left="0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須在一定期限內採取風險控制設施</w:t>
            </w:r>
            <w:proofErr w:type="spellEnd"/>
          </w:p>
        </w:tc>
      </w:tr>
      <w:tr w:rsidR="00937AA1" w:rsidRPr="00D7780F" w14:paraId="2708E742" w14:textId="77777777" w:rsidTr="00020711">
        <w:tc>
          <w:tcPr>
            <w:tcW w:w="1925" w:type="dxa"/>
          </w:tcPr>
          <w:p w14:paraId="42A20BB9" w14:textId="77777777" w:rsidR="00937AA1" w:rsidRPr="00D7780F" w:rsidRDefault="00937AA1" w:rsidP="00020711">
            <w:pPr>
              <w:pStyle w:val="ae"/>
              <w:ind w:leftChars="0" w:left="0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中度風險</w:t>
            </w:r>
            <w:proofErr w:type="spellEnd"/>
            <w:r w:rsidRPr="00D7780F">
              <w:rPr>
                <w:rFonts w:eastAsia="標楷體"/>
                <w:sz w:val="20"/>
                <w:szCs w:val="20"/>
              </w:rPr>
              <w:t>(3</w:t>
            </w:r>
            <w:r w:rsidRPr="00D7780F">
              <w:rPr>
                <w:rFonts w:eastAsia="標楷體"/>
                <w:sz w:val="20"/>
                <w:szCs w:val="20"/>
              </w:rPr>
              <w:t>、</w:t>
            </w:r>
            <w:r w:rsidRPr="00D7780F">
              <w:rPr>
                <w:rFonts w:eastAsia="標楷體"/>
                <w:sz w:val="20"/>
                <w:szCs w:val="20"/>
              </w:rPr>
              <w:t>4</w:t>
            </w:r>
            <w:r w:rsidRPr="00D7780F">
              <w:rPr>
                <w:rFonts w:eastAsia="標楷體"/>
                <w:sz w:val="20"/>
                <w:szCs w:val="20"/>
              </w:rPr>
              <w:t>分</w:t>
            </w:r>
            <w:r w:rsidRPr="00D7780F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7796" w:type="dxa"/>
          </w:tcPr>
          <w:p w14:paraId="5DA8927E" w14:textId="77777777" w:rsidR="00937AA1" w:rsidRPr="00D7780F" w:rsidRDefault="00937AA1" w:rsidP="00020711">
            <w:pPr>
              <w:pStyle w:val="ae"/>
              <w:ind w:leftChars="0" w:left="0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基於成本或財務等考量，宜逐步採取風險降低措施，以逐步降低中度風險</w:t>
            </w:r>
            <w:proofErr w:type="spellEnd"/>
          </w:p>
        </w:tc>
      </w:tr>
      <w:tr w:rsidR="00937AA1" w:rsidRPr="00D7780F" w14:paraId="78FB6AB5" w14:textId="77777777" w:rsidTr="00020711">
        <w:tc>
          <w:tcPr>
            <w:tcW w:w="1925" w:type="dxa"/>
          </w:tcPr>
          <w:p w14:paraId="1B9C8FA4" w14:textId="77777777" w:rsidR="00937AA1" w:rsidRPr="00D7780F" w:rsidRDefault="00937AA1" w:rsidP="00020711">
            <w:pPr>
              <w:pStyle w:val="ae"/>
              <w:ind w:leftChars="0" w:left="0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低度風險</w:t>
            </w:r>
            <w:proofErr w:type="spellEnd"/>
            <w:r w:rsidRPr="00D7780F">
              <w:rPr>
                <w:rFonts w:eastAsia="標楷體"/>
                <w:sz w:val="20"/>
                <w:szCs w:val="20"/>
              </w:rPr>
              <w:t>(1</w:t>
            </w:r>
            <w:r w:rsidRPr="00D7780F">
              <w:rPr>
                <w:rFonts w:eastAsia="標楷體"/>
                <w:sz w:val="20"/>
                <w:szCs w:val="20"/>
              </w:rPr>
              <w:t>、</w:t>
            </w:r>
            <w:r w:rsidRPr="00D7780F">
              <w:rPr>
                <w:rFonts w:eastAsia="標楷體"/>
                <w:sz w:val="20"/>
                <w:szCs w:val="20"/>
              </w:rPr>
              <w:t>2</w:t>
            </w:r>
            <w:r w:rsidRPr="00D7780F">
              <w:rPr>
                <w:rFonts w:eastAsia="標楷體"/>
                <w:sz w:val="20"/>
                <w:szCs w:val="20"/>
              </w:rPr>
              <w:t>分</w:t>
            </w:r>
            <w:r w:rsidRPr="00D7780F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7796" w:type="dxa"/>
          </w:tcPr>
          <w:p w14:paraId="603F570D" w14:textId="77777777" w:rsidR="00937AA1" w:rsidRPr="00D7780F" w:rsidRDefault="00937AA1" w:rsidP="00020711">
            <w:pPr>
              <w:pStyle w:val="ae"/>
              <w:ind w:leftChars="0" w:left="0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暫時無須採取風險降低設施，但須確保現有防護設施之有效性</w:t>
            </w:r>
            <w:proofErr w:type="spellEnd"/>
          </w:p>
        </w:tc>
      </w:tr>
    </w:tbl>
    <w:p w14:paraId="60398B8D" w14:textId="77777777" w:rsidR="00937AA1" w:rsidRPr="00D7780F" w:rsidRDefault="00937AA1" w:rsidP="008C7F13">
      <w:pPr>
        <w:pStyle w:val="ae"/>
        <w:numPr>
          <w:ilvl w:val="0"/>
          <w:numId w:val="79"/>
        </w:numPr>
        <w:snapToGrid w:val="0"/>
        <w:ind w:leftChars="0" w:left="482" w:hanging="482"/>
        <w:jc w:val="both"/>
        <w:rPr>
          <w:rFonts w:ascii="Times New Roman" w:eastAsia="標楷體" w:hAnsi="Times New Roman"/>
          <w:sz w:val="22"/>
        </w:rPr>
      </w:pPr>
      <w:proofErr w:type="spellStart"/>
      <w:r w:rsidRPr="00D7780F">
        <w:rPr>
          <w:rFonts w:ascii="Times New Roman" w:eastAsia="標楷體" w:hAnsi="Times New Roman"/>
          <w:sz w:val="22"/>
        </w:rPr>
        <w:t>現有控制措施</w:t>
      </w:r>
      <w:proofErr w:type="spellEnd"/>
    </w:p>
    <w:tbl>
      <w:tblPr>
        <w:tblStyle w:val="ad"/>
        <w:tblW w:w="0" w:type="auto"/>
        <w:tblInd w:w="480" w:type="dxa"/>
        <w:tblLook w:val="04A0" w:firstRow="1" w:lastRow="0" w:firstColumn="1" w:lastColumn="0" w:noHBand="0" w:noVBand="1"/>
      </w:tblPr>
      <w:tblGrid>
        <w:gridCol w:w="1925"/>
        <w:gridCol w:w="7796"/>
      </w:tblGrid>
      <w:tr w:rsidR="00937AA1" w:rsidRPr="00D7780F" w14:paraId="5CA220C2" w14:textId="77777777" w:rsidTr="00020711">
        <w:trPr>
          <w:trHeight w:val="312"/>
        </w:trPr>
        <w:tc>
          <w:tcPr>
            <w:tcW w:w="1925" w:type="dxa"/>
            <w:shd w:val="clear" w:color="auto" w:fill="D9D9D9" w:themeFill="background1" w:themeFillShade="D9"/>
            <w:vAlign w:val="center"/>
          </w:tcPr>
          <w:p w14:paraId="1AAB8C59" w14:textId="77777777" w:rsidR="00937AA1" w:rsidRPr="00D7780F" w:rsidRDefault="00937AA1" w:rsidP="00020711">
            <w:pPr>
              <w:pStyle w:val="ae"/>
              <w:snapToGrid w:val="0"/>
              <w:ind w:leftChars="0" w:left="0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b/>
                <w:bCs/>
                <w:sz w:val="20"/>
                <w:szCs w:val="20"/>
              </w:rPr>
              <w:t>風險程度</w:t>
            </w:r>
            <w:proofErr w:type="spellEnd"/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14:paraId="4233E9EE" w14:textId="77777777" w:rsidR="00937AA1" w:rsidRPr="00D7780F" w:rsidRDefault="00937AA1" w:rsidP="00020711">
            <w:pPr>
              <w:pStyle w:val="ae"/>
              <w:snapToGrid w:val="0"/>
              <w:ind w:leftChars="0" w:left="0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b/>
                <w:bCs/>
                <w:sz w:val="20"/>
                <w:szCs w:val="20"/>
              </w:rPr>
              <w:t>控制措施建議</w:t>
            </w:r>
            <w:proofErr w:type="spellEnd"/>
          </w:p>
        </w:tc>
      </w:tr>
      <w:tr w:rsidR="00937AA1" w:rsidRPr="00D7780F" w14:paraId="04177AFE" w14:textId="77777777" w:rsidTr="00020711">
        <w:trPr>
          <w:trHeight w:val="330"/>
        </w:trPr>
        <w:tc>
          <w:tcPr>
            <w:tcW w:w="1925" w:type="dxa"/>
            <w:vAlign w:val="center"/>
          </w:tcPr>
          <w:p w14:paraId="52CF8F63" w14:textId="77777777" w:rsidR="00937AA1" w:rsidRPr="00D7780F" w:rsidRDefault="00937AA1" w:rsidP="00020711">
            <w:pPr>
              <w:pStyle w:val="ae"/>
              <w:snapToGrid w:val="0"/>
              <w:ind w:leftChars="0" w:left="0"/>
              <w:jc w:val="center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工程控制</w:t>
            </w:r>
            <w:proofErr w:type="spellEnd"/>
          </w:p>
        </w:tc>
        <w:tc>
          <w:tcPr>
            <w:tcW w:w="7796" w:type="dxa"/>
            <w:vAlign w:val="center"/>
          </w:tcPr>
          <w:p w14:paraId="7FBCABCB" w14:textId="77777777" w:rsidR="00937AA1" w:rsidRPr="00D7780F" w:rsidRDefault="00937AA1" w:rsidP="00020711">
            <w:pPr>
              <w:pStyle w:val="ae"/>
              <w:snapToGrid w:val="0"/>
              <w:ind w:leftChars="0" w:left="0"/>
              <w:jc w:val="both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以硬體或工程等方式實施管控</w:t>
            </w:r>
            <w:proofErr w:type="spellEnd"/>
            <w:r w:rsidRPr="00D7780F">
              <w:rPr>
                <w:rFonts w:eastAsia="標楷體"/>
                <w:sz w:val="20"/>
                <w:szCs w:val="20"/>
              </w:rPr>
              <w:t>(</w:t>
            </w:r>
            <w:proofErr w:type="spellStart"/>
            <w:r w:rsidRPr="00D7780F">
              <w:rPr>
                <w:rFonts w:eastAsia="標楷體"/>
                <w:sz w:val="20"/>
                <w:szCs w:val="20"/>
              </w:rPr>
              <w:t>如照明設備、置監視器或安裝監視及警報設備等</w:t>
            </w:r>
            <w:proofErr w:type="spellEnd"/>
            <w:r w:rsidRPr="00D7780F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937AA1" w:rsidRPr="00D7780F" w14:paraId="5787E2F0" w14:textId="77777777" w:rsidTr="00020711">
        <w:trPr>
          <w:trHeight w:val="548"/>
        </w:trPr>
        <w:tc>
          <w:tcPr>
            <w:tcW w:w="1925" w:type="dxa"/>
            <w:vAlign w:val="center"/>
          </w:tcPr>
          <w:p w14:paraId="13D619A6" w14:textId="77777777" w:rsidR="00937AA1" w:rsidRPr="00D7780F" w:rsidRDefault="00937AA1" w:rsidP="00020711">
            <w:pPr>
              <w:pStyle w:val="ae"/>
              <w:snapToGrid w:val="0"/>
              <w:ind w:leftChars="0" w:left="0"/>
              <w:jc w:val="center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管理控制</w:t>
            </w:r>
            <w:proofErr w:type="spellEnd"/>
          </w:p>
        </w:tc>
        <w:tc>
          <w:tcPr>
            <w:tcW w:w="7796" w:type="dxa"/>
            <w:vAlign w:val="center"/>
          </w:tcPr>
          <w:p w14:paraId="17A2B1B3" w14:textId="77777777" w:rsidR="00937AA1" w:rsidRPr="00D7780F" w:rsidRDefault="00937AA1" w:rsidP="00020711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D7780F">
              <w:rPr>
                <w:rFonts w:eastAsia="標楷體"/>
                <w:sz w:val="20"/>
                <w:szCs w:val="20"/>
              </w:rPr>
              <w:t>行政作業管理</w:t>
            </w:r>
            <w:r w:rsidRPr="00D7780F">
              <w:rPr>
                <w:rFonts w:eastAsia="標楷體"/>
                <w:sz w:val="20"/>
                <w:szCs w:val="20"/>
              </w:rPr>
              <w:t>(</w:t>
            </w:r>
            <w:r w:rsidRPr="00D7780F">
              <w:rPr>
                <w:rFonts w:eastAsia="標楷體"/>
                <w:sz w:val="20"/>
                <w:szCs w:val="20"/>
              </w:rPr>
              <w:t>如置門禁管制、配置適當人力</w:t>
            </w:r>
            <w:r w:rsidRPr="00D7780F">
              <w:rPr>
                <w:rFonts w:eastAsia="標楷體"/>
                <w:sz w:val="20"/>
                <w:szCs w:val="20"/>
              </w:rPr>
              <w:t>(</w:t>
            </w:r>
            <w:r w:rsidRPr="00D7780F">
              <w:rPr>
                <w:rFonts w:eastAsia="標楷體"/>
                <w:sz w:val="20"/>
                <w:szCs w:val="20"/>
              </w:rPr>
              <w:t>雙人協同作業</w:t>
            </w:r>
            <w:r w:rsidRPr="00D7780F">
              <w:rPr>
                <w:rFonts w:eastAsia="標楷體"/>
                <w:sz w:val="20"/>
                <w:szCs w:val="20"/>
              </w:rPr>
              <w:t>)</w:t>
            </w:r>
            <w:r w:rsidRPr="00D7780F">
              <w:rPr>
                <w:rFonts w:eastAsia="標楷體"/>
                <w:sz w:val="20"/>
                <w:szCs w:val="20"/>
              </w:rPr>
              <w:t>、建立緊急處理程序、工作者實施工作適性評估、工作調整，訂定標準作業程序及教育訓練等管理方式</w:t>
            </w:r>
          </w:p>
        </w:tc>
      </w:tr>
      <w:tr w:rsidR="00937AA1" w:rsidRPr="00D7780F" w14:paraId="2FCCAEE4" w14:textId="77777777" w:rsidTr="00020711">
        <w:trPr>
          <w:trHeight w:val="428"/>
        </w:trPr>
        <w:tc>
          <w:tcPr>
            <w:tcW w:w="1925" w:type="dxa"/>
            <w:vAlign w:val="center"/>
          </w:tcPr>
          <w:p w14:paraId="1319F2E6" w14:textId="77777777" w:rsidR="00937AA1" w:rsidRPr="00D7780F" w:rsidRDefault="00937AA1" w:rsidP="00020711">
            <w:pPr>
              <w:pStyle w:val="ae"/>
              <w:snapToGrid w:val="0"/>
              <w:ind w:leftChars="0" w:left="0"/>
              <w:jc w:val="center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個人防護</w:t>
            </w:r>
            <w:proofErr w:type="spellEnd"/>
          </w:p>
        </w:tc>
        <w:tc>
          <w:tcPr>
            <w:tcW w:w="7796" w:type="dxa"/>
            <w:vAlign w:val="center"/>
          </w:tcPr>
          <w:p w14:paraId="65880FA2" w14:textId="77777777" w:rsidR="00937AA1" w:rsidRPr="00D7780F" w:rsidRDefault="00937AA1" w:rsidP="00020711">
            <w:pPr>
              <w:pStyle w:val="ae"/>
              <w:snapToGrid w:val="0"/>
              <w:ind w:leftChars="0" w:left="0"/>
              <w:jc w:val="both"/>
              <w:rPr>
                <w:rFonts w:eastAsia="標楷體"/>
                <w:sz w:val="20"/>
                <w:szCs w:val="20"/>
              </w:rPr>
            </w:pPr>
            <w:proofErr w:type="spellStart"/>
            <w:r w:rsidRPr="00D7780F">
              <w:rPr>
                <w:rFonts w:eastAsia="標楷體"/>
                <w:sz w:val="20"/>
                <w:szCs w:val="20"/>
              </w:rPr>
              <w:t>設置工作櫃台、或提供個人防護具等裝備</w:t>
            </w:r>
            <w:proofErr w:type="spellEnd"/>
          </w:p>
        </w:tc>
      </w:tr>
      <w:bookmarkEnd w:id="0"/>
    </w:tbl>
    <w:p w14:paraId="5A5E3007" w14:textId="77777777" w:rsidR="00937AA1" w:rsidRPr="00D7780F" w:rsidRDefault="00937AA1" w:rsidP="00937AA1">
      <w:pPr>
        <w:widowControl/>
        <w:rPr>
          <w:rFonts w:ascii="Times New Roman" w:eastAsia="標楷體" w:hAnsi="Times New Roman"/>
          <w:color w:val="FF0000"/>
          <w:spacing w:val="-1"/>
          <w:kern w:val="0"/>
          <w:szCs w:val="24"/>
        </w:rPr>
        <w:sectPr w:rsidR="00937AA1" w:rsidRPr="00D7780F" w:rsidSect="007A350A">
          <w:pgSz w:w="16838" w:h="11906" w:orient="landscape"/>
          <w:pgMar w:top="1134" w:right="1134" w:bottom="1134" w:left="1134" w:header="0" w:footer="283" w:gutter="0"/>
          <w:cols w:space="425"/>
          <w:docGrid w:type="linesAndChars" w:linePitch="360"/>
        </w:sectPr>
      </w:pPr>
    </w:p>
    <w:p w14:paraId="6A655628" w14:textId="77777777" w:rsidR="00937AA1" w:rsidRPr="00D7780F" w:rsidRDefault="00937AA1" w:rsidP="00937AA1">
      <w:pPr>
        <w:widowControl/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D7780F"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B403C44" wp14:editId="7A54CC80">
                <wp:simplePos x="0" y="0"/>
                <wp:positionH relativeFrom="margin">
                  <wp:posOffset>5378450</wp:posOffset>
                </wp:positionH>
                <wp:positionV relativeFrom="paragraph">
                  <wp:posOffset>-288813</wp:posOffset>
                </wp:positionV>
                <wp:extent cx="675226" cy="285722"/>
                <wp:effectExtent l="0" t="0" r="10795" b="1968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26" cy="2857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92B35" w14:textId="77777777" w:rsidR="00020711" w:rsidRPr="00652254" w:rsidRDefault="00020711" w:rsidP="00937AA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2"/>
                              </w:rPr>
                            </w:pPr>
                            <w:r w:rsidRPr="00652254"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03C44" id="矩形 34" o:spid="_x0000_s1028" style="position:absolute;left:0;text-align:left;margin-left:423.5pt;margin-top:-22.75pt;width:53.15pt;height:22.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" filled="f" strokecolor="black [3213]" strokeweight="1pt">
                <v:textbox>
                  <w:txbxContent>
                    <w:p w14:paraId="39092B35" w14:textId="77777777" w:rsidR="00020711" w:rsidRPr="00652254" w:rsidRDefault="00020711" w:rsidP="00937AA1">
                      <w:pPr>
                        <w:snapToGrid w:val="0"/>
                        <w:jc w:val="center"/>
                        <w:rPr>
                          <w:rFonts w:ascii="Times New Roman" w:eastAsia="標楷體" w:hAnsi="Times New Roman"/>
                          <w:color w:val="000000" w:themeColor="text1"/>
                          <w:sz w:val="22"/>
                        </w:rPr>
                      </w:pPr>
                      <w:r w:rsidRPr="00652254"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7780F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D7780F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D7780F">
        <w:rPr>
          <w:rFonts w:ascii="Times New Roman" w:eastAsia="標楷體" w:hAnsi="Times New Roman"/>
          <w:b/>
          <w:sz w:val="32"/>
          <w:szCs w:val="32"/>
        </w:rPr>
        <w:t>科技大學職場不法侵害預防之</w:t>
      </w:r>
    </w:p>
    <w:p w14:paraId="4CA71FA9" w14:textId="77777777" w:rsidR="00937AA1" w:rsidRPr="00D7780F" w:rsidRDefault="00937AA1" w:rsidP="00937AA1">
      <w:pPr>
        <w:widowControl/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D7780F">
        <w:rPr>
          <w:rFonts w:ascii="Times New Roman" w:eastAsia="標楷體" w:hAnsi="Times New Roman"/>
          <w:b/>
          <w:sz w:val="32"/>
          <w:szCs w:val="32"/>
        </w:rPr>
        <w:t>作業場所環境、適</w:t>
      </w:r>
      <w:proofErr w:type="gramStart"/>
      <w:r w:rsidRPr="00D7780F">
        <w:rPr>
          <w:rFonts w:ascii="Times New Roman" w:eastAsia="標楷體" w:hAnsi="Times New Roman"/>
          <w:b/>
          <w:sz w:val="32"/>
          <w:szCs w:val="32"/>
        </w:rPr>
        <w:t>性配工</w:t>
      </w:r>
      <w:proofErr w:type="gramEnd"/>
      <w:r w:rsidRPr="00D7780F">
        <w:rPr>
          <w:rFonts w:ascii="Times New Roman" w:eastAsia="標楷體" w:hAnsi="Times New Roman"/>
          <w:b/>
          <w:sz w:val="32"/>
          <w:szCs w:val="32"/>
        </w:rPr>
        <w:t>與工作設計檢點紀錄表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2125"/>
        <w:gridCol w:w="567"/>
        <w:gridCol w:w="1985"/>
        <w:gridCol w:w="2552"/>
        <w:gridCol w:w="1695"/>
      </w:tblGrid>
      <w:tr w:rsidR="00245595" w:rsidRPr="001F5DCF" w14:paraId="30DC3AF0" w14:textId="77777777" w:rsidTr="00E41149">
        <w:trPr>
          <w:trHeight w:val="587"/>
        </w:trPr>
        <w:tc>
          <w:tcPr>
            <w:tcW w:w="3396" w:type="dxa"/>
            <w:gridSpan w:val="3"/>
            <w:vMerge w:val="restart"/>
          </w:tcPr>
          <w:p w14:paraId="3FC5E272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單位名稱：</w:t>
            </w:r>
          </w:p>
        </w:tc>
        <w:tc>
          <w:tcPr>
            <w:tcW w:w="6232" w:type="dxa"/>
            <w:gridSpan w:val="3"/>
            <w:vAlign w:val="center"/>
          </w:tcPr>
          <w:p w14:paraId="258D17F1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單位評估人員</w:t>
            </w: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簽章</w:t>
            </w:r>
            <w:r w:rsidRPr="001F5DCF">
              <w:rPr>
                <w:rFonts w:eastAsia="標楷體" w:hint="eastAsia"/>
                <w:bCs/>
                <w:szCs w:val="24"/>
              </w:rPr>
              <w:t>)</w:t>
            </w:r>
            <w:r>
              <w:rPr>
                <w:rFonts w:ascii="新細明體" w:hAnsi="新細明體" w:hint="eastAsia"/>
                <w:bCs/>
                <w:szCs w:val="24"/>
              </w:rPr>
              <w:t>：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         </w:t>
            </w:r>
            <w:r w:rsidRPr="001F5DCF">
              <w:rPr>
                <w:rFonts w:eastAsia="標楷體" w:hint="eastAsia"/>
                <w:bCs/>
                <w:szCs w:val="24"/>
              </w:rPr>
              <w:t>評估日期</w:t>
            </w:r>
            <w:r>
              <w:rPr>
                <w:rFonts w:ascii="新細明體" w:hAnsi="新細明體" w:hint="eastAsia"/>
                <w:bCs/>
                <w:szCs w:val="24"/>
              </w:rPr>
              <w:t>：</w:t>
            </w:r>
          </w:p>
        </w:tc>
      </w:tr>
      <w:tr w:rsidR="00245595" w:rsidRPr="001F5DCF" w14:paraId="7AF6E816" w14:textId="77777777" w:rsidTr="00E41149">
        <w:trPr>
          <w:trHeight w:val="549"/>
        </w:trPr>
        <w:tc>
          <w:tcPr>
            <w:tcW w:w="3396" w:type="dxa"/>
            <w:gridSpan w:val="3"/>
            <w:vMerge/>
          </w:tcPr>
          <w:p w14:paraId="0BCDE07C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6232" w:type="dxa"/>
            <w:gridSpan w:val="3"/>
            <w:vAlign w:val="center"/>
          </w:tcPr>
          <w:p w14:paraId="7429999C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單位主管</w:t>
            </w: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簽章</w:t>
            </w:r>
            <w:r w:rsidRPr="001F5DCF">
              <w:rPr>
                <w:rFonts w:eastAsia="標楷體" w:hint="eastAsia"/>
                <w:bCs/>
                <w:szCs w:val="24"/>
              </w:rPr>
              <w:t>)</w:t>
            </w:r>
            <w:r>
              <w:rPr>
                <w:rFonts w:ascii="新細明體" w:hAnsi="新細明體" w:hint="eastAsia"/>
                <w:bCs/>
                <w:szCs w:val="24"/>
              </w:rPr>
              <w:t>：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             </w:t>
            </w:r>
            <w:r w:rsidRPr="001F5DCF">
              <w:rPr>
                <w:rFonts w:eastAsia="標楷體" w:hint="eastAsia"/>
                <w:bCs/>
                <w:szCs w:val="24"/>
              </w:rPr>
              <w:t>確認日期</w:t>
            </w:r>
            <w:r>
              <w:rPr>
                <w:rFonts w:ascii="新細明體" w:hAnsi="新細明體" w:hint="eastAsia"/>
                <w:bCs/>
                <w:szCs w:val="24"/>
              </w:rPr>
              <w:t>：</w:t>
            </w:r>
          </w:p>
        </w:tc>
      </w:tr>
      <w:tr w:rsidR="00245595" w:rsidRPr="001F5DCF" w14:paraId="44C8BDD0" w14:textId="77777777" w:rsidTr="00E41149">
        <w:trPr>
          <w:trHeight w:val="697"/>
        </w:trPr>
        <w:tc>
          <w:tcPr>
            <w:tcW w:w="9628" w:type="dxa"/>
            <w:gridSpan w:val="6"/>
          </w:tcPr>
          <w:p w14:paraId="6D327BEA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評估場所及地點（可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複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填，所屬</w:t>
            </w:r>
            <w:r>
              <w:rPr>
                <w:rFonts w:eastAsia="標楷體" w:hint="eastAsia"/>
                <w:bCs/>
                <w:szCs w:val="24"/>
              </w:rPr>
              <w:t>工作</w:t>
            </w:r>
            <w:r w:rsidRPr="001F5DCF">
              <w:rPr>
                <w:rFonts w:eastAsia="標楷體" w:hint="eastAsia"/>
                <w:bCs/>
                <w:szCs w:val="24"/>
              </w:rPr>
              <w:t>場所</w:t>
            </w: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校區、館、樓、室</w:t>
            </w:r>
            <w:r w:rsidRPr="001F5DCF">
              <w:rPr>
                <w:rFonts w:eastAsia="標楷體" w:hint="eastAsia"/>
                <w:bCs/>
                <w:szCs w:val="24"/>
              </w:rPr>
              <w:t>)/</w:t>
            </w:r>
            <w:r w:rsidRPr="001F5DCF">
              <w:rPr>
                <w:rFonts w:eastAsia="標楷體" w:hint="eastAsia"/>
                <w:bCs/>
                <w:szCs w:val="24"/>
              </w:rPr>
              <w:t>實驗室</w:t>
            </w:r>
            <w:r w:rsidRPr="001F5DCF">
              <w:rPr>
                <w:rFonts w:eastAsia="標楷體" w:hint="eastAsia"/>
                <w:bCs/>
                <w:szCs w:val="24"/>
              </w:rPr>
              <w:t>/</w:t>
            </w:r>
            <w:r w:rsidRPr="001F5DCF">
              <w:rPr>
                <w:rFonts w:eastAsia="標楷體" w:hint="eastAsia"/>
                <w:bCs/>
                <w:szCs w:val="24"/>
              </w:rPr>
              <w:t>外租空間等均應全納入評估）：工作型態</w:t>
            </w:r>
            <w:r>
              <w:rPr>
                <w:rFonts w:ascii="新細明體" w:hAnsi="新細明體" w:hint="eastAsia"/>
                <w:bCs/>
                <w:szCs w:val="24"/>
              </w:rPr>
              <w:t>：</w:t>
            </w:r>
            <w:r w:rsidRPr="001F5DCF">
              <w:rPr>
                <w:rFonts w:eastAsia="標楷體" w:hint="eastAsia"/>
                <w:bCs/>
                <w:szCs w:val="24"/>
              </w:rPr>
              <w:t>□行政工作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 </w:t>
            </w:r>
            <w:r w:rsidRPr="001F5DCF">
              <w:rPr>
                <w:rFonts w:eastAsia="標楷體" w:hint="eastAsia"/>
                <w:bCs/>
                <w:szCs w:val="24"/>
              </w:rPr>
              <w:t>□教學工作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 </w:t>
            </w:r>
            <w:r w:rsidRPr="001F5DCF">
              <w:rPr>
                <w:rFonts w:eastAsia="標楷體" w:hint="eastAsia"/>
                <w:bCs/>
                <w:szCs w:val="24"/>
              </w:rPr>
              <w:t>□實驗研究</w:t>
            </w:r>
          </w:p>
        </w:tc>
      </w:tr>
      <w:tr w:rsidR="00245595" w:rsidRPr="001F5DCF" w14:paraId="3ADAF8A4" w14:textId="77777777" w:rsidTr="00E41149">
        <w:trPr>
          <w:trHeight w:val="1311"/>
        </w:trPr>
        <w:tc>
          <w:tcPr>
            <w:tcW w:w="9628" w:type="dxa"/>
            <w:gridSpan w:val="6"/>
            <w:tcBorders>
              <w:bottom w:val="single" w:sz="4" w:space="0" w:color="auto"/>
            </w:tcBorders>
            <w:vAlign w:val="center"/>
          </w:tcPr>
          <w:p w14:paraId="6426AD80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說明：本校各級單位應依自身工作特性、環境、人員組成及作業活動等，</w:t>
            </w:r>
            <w:r>
              <w:rPr>
                <w:rFonts w:eastAsia="標楷體" w:hint="eastAsia"/>
                <w:bCs/>
                <w:szCs w:val="24"/>
              </w:rPr>
              <w:t>於</w:t>
            </w:r>
            <w:r w:rsidRPr="001F5DCF">
              <w:rPr>
                <w:rFonts w:eastAsia="標楷體" w:hint="eastAsia"/>
                <w:bCs/>
                <w:szCs w:val="24"/>
              </w:rPr>
              <w:t>下列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各面項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再詳細檢點評估，以期更清楚識別出</w:t>
            </w:r>
            <w:r>
              <w:rPr>
                <w:rFonts w:eastAsia="標楷體" w:hint="eastAsia"/>
                <w:bCs/>
                <w:szCs w:val="24"/>
              </w:rPr>
              <w:t>單位</w:t>
            </w:r>
            <w:r w:rsidRPr="001F5DCF">
              <w:rPr>
                <w:rFonts w:eastAsia="標楷體" w:hint="eastAsia"/>
                <w:bCs/>
                <w:szCs w:val="24"/>
              </w:rPr>
              <w:t>工作環境及作業程序內，可能導致發生不法侵害風險之情境因子，並依消除、取代、控制等優先順序，及考量現有技術能力及可用資源等因素，採取有效降低風險之改善措施，進而降低或消除可能危害。</w:t>
            </w:r>
          </w:p>
        </w:tc>
      </w:tr>
      <w:tr w:rsidR="00245595" w:rsidRPr="001F5DCF" w14:paraId="4BDA9E52" w14:textId="77777777" w:rsidTr="00E41149">
        <w:trPr>
          <w:trHeight w:val="1755"/>
        </w:trPr>
        <w:tc>
          <w:tcPr>
            <w:tcW w:w="9628" w:type="dxa"/>
            <w:gridSpan w:val="6"/>
            <w:shd w:val="clear" w:color="auto" w:fill="D9D9D9" w:themeFill="background1" w:themeFillShade="D9"/>
            <w:vAlign w:val="center"/>
          </w:tcPr>
          <w:p w14:paraId="7D81900E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/>
                <w:szCs w:val="24"/>
              </w:rPr>
            </w:pPr>
            <w:r w:rsidRPr="001F5DCF">
              <w:rPr>
                <w:rFonts w:eastAsia="標楷體" w:hint="eastAsia"/>
                <w:b/>
                <w:szCs w:val="24"/>
              </w:rPr>
              <w:t>一、「物理環境」：</w:t>
            </w:r>
            <w:r w:rsidRPr="001F5DCF">
              <w:rPr>
                <w:rFonts w:eastAsia="標楷體"/>
                <w:b/>
                <w:szCs w:val="24"/>
              </w:rPr>
              <w:t xml:space="preserve"> </w:t>
            </w:r>
          </w:p>
          <w:p w14:paraId="6E80592D" w14:textId="77777777" w:rsidR="00245595" w:rsidRDefault="00245595" w:rsidP="00245595">
            <w:pPr>
              <w:pStyle w:val="ae"/>
              <w:widowControl/>
              <w:numPr>
                <w:ilvl w:val="0"/>
                <w:numId w:val="92"/>
              </w:numPr>
              <w:snapToGrid w:val="0"/>
              <w:ind w:leftChars="0"/>
              <w:jc w:val="both"/>
              <w:rPr>
                <w:rFonts w:eastAsia="標楷體"/>
                <w:bCs/>
                <w:szCs w:val="24"/>
              </w:rPr>
            </w:pPr>
            <w:proofErr w:type="spellStart"/>
            <w:r w:rsidRPr="001F5DCF">
              <w:rPr>
                <w:rFonts w:eastAsia="標楷體" w:hint="eastAsia"/>
                <w:bCs/>
                <w:szCs w:val="24"/>
              </w:rPr>
              <w:t>指工作者的工作環境，因有刺激噪音、空間陰暗等物理因子，造成工作者身體或精神傷害，須採取改善措施以降低危害</w:t>
            </w:r>
            <w:proofErr w:type="spellEnd"/>
            <w:r w:rsidRPr="001F5DCF">
              <w:rPr>
                <w:rFonts w:eastAsia="標楷體" w:hint="eastAsia"/>
                <w:bCs/>
                <w:szCs w:val="24"/>
              </w:rPr>
              <w:t>。</w:t>
            </w:r>
          </w:p>
          <w:p w14:paraId="4CEA095C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92"/>
              </w:numPr>
              <w:snapToGrid w:val="0"/>
              <w:ind w:leftChars="0"/>
              <w:jc w:val="both"/>
              <w:rPr>
                <w:rFonts w:eastAsia="標楷體"/>
                <w:bCs/>
                <w:szCs w:val="24"/>
              </w:rPr>
            </w:pPr>
            <w:proofErr w:type="spellStart"/>
            <w:r w:rsidRPr="001F5DCF">
              <w:rPr>
                <w:rFonts w:eastAsia="標楷體" w:hint="eastAsia"/>
                <w:bCs/>
                <w:szCs w:val="24"/>
              </w:rPr>
              <w:t>單位內是否有「物理環境」因子危害已造成工作者疑似不法侵害</w:t>
            </w:r>
            <w:proofErr w:type="spellEnd"/>
            <w:r w:rsidRPr="001F5DCF">
              <w:rPr>
                <w:rFonts w:eastAsia="標楷體" w:hint="eastAsia"/>
                <w:bCs/>
                <w:szCs w:val="24"/>
              </w:rPr>
              <w:t>：</w:t>
            </w:r>
            <w:r w:rsidRPr="001F5DCF">
              <w:rPr>
                <w:rFonts w:eastAsia="標楷體"/>
                <w:bCs/>
                <w:szCs w:val="24"/>
              </w:rPr>
              <w:t xml:space="preserve"> </w:t>
            </w:r>
          </w:p>
          <w:p w14:paraId="4975EB8F" w14:textId="77777777" w:rsidR="00245595" w:rsidRPr="001F5DCF" w:rsidRDefault="00245595" w:rsidP="00E41149">
            <w:pPr>
              <w:widowControl/>
              <w:snapToGrid w:val="0"/>
              <w:ind w:firstLineChars="186" w:firstLine="446"/>
              <w:jc w:val="both"/>
              <w:rPr>
                <w:rFonts w:eastAsia="標楷體"/>
                <w:bCs/>
                <w:szCs w:val="24"/>
              </w:rPr>
            </w:pP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□否</w:t>
            </w:r>
            <w:r w:rsidRPr="001F5DCF">
              <w:rPr>
                <w:rFonts w:eastAsia="標楷體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註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：本小項無須評估</w:t>
            </w:r>
            <w:r w:rsidRPr="001F5DCF">
              <w:rPr>
                <w:rFonts w:eastAsia="標楷體"/>
                <w:bCs/>
                <w:szCs w:val="24"/>
              </w:rPr>
              <w:t xml:space="preserve">) </w:t>
            </w:r>
            <w:r w:rsidRPr="001F5DCF">
              <w:rPr>
                <w:rFonts w:eastAsia="標楷體" w:hint="eastAsia"/>
                <w:bCs/>
                <w:szCs w:val="24"/>
              </w:rPr>
              <w:t>□是</w:t>
            </w:r>
            <w:r w:rsidRPr="001F5DCF">
              <w:rPr>
                <w:rFonts w:eastAsia="標楷體"/>
                <w:bCs/>
                <w:szCs w:val="24"/>
              </w:rPr>
              <w:t>(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註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：本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小項請續評估</w:t>
            </w:r>
            <w:proofErr w:type="gramEnd"/>
            <w:r w:rsidRPr="001F5DCF">
              <w:rPr>
                <w:rFonts w:eastAsia="標楷體"/>
                <w:bCs/>
                <w:szCs w:val="24"/>
              </w:rPr>
              <w:t>)</w:t>
            </w:r>
          </w:p>
        </w:tc>
      </w:tr>
      <w:tr w:rsidR="00245595" w:rsidRPr="001F5DCF" w14:paraId="73127396" w14:textId="77777777" w:rsidTr="00E41149">
        <w:trPr>
          <w:trHeight w:val="419"/>
        </w:trPr>
        <w:tc>
          <w:tcPr>
            <w:tcW w:w="704" w:type="dxa"/>
            <w:vAlign w:val="center"/>
          </w:tcPr>
          <w:p w14:paraId="1CF893AC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項次</w:t>
            </w:r>
          </w:p>
        </w:tc>
        <w:tc>
          <w:tcPr>
            <w:tcW w:w="2125" w:type="dxa"/>
            <w:vAlign w:val="center"/>
          </w:tcPr>
          <w:p w14:paraId="0745E5D6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檢點項目</w:t>
            </w:r>
          </w:p>
        </w:tc>
        <w:tc>
          <w:tcPr>
            <w:tcW w:w="2552" w:type="dxa"/>
            <w:gridSpan w:val="2"/>
            <w:vAlign w:val="center"/>
          </w:tcPr>
          <w:p w14:paraId="1F8EE6A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現況描述</w:t>
            </w:r>
          </w:p>
          <w:p w14:paraId="4832AEEA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含現有措施</w:t>
            </w:r>
            <w:r w:rsidRPr="001F5DCF">
              <w:rPr>
                <w:rFonts w:eastAsia="標楷體" w:hint="eastAsia"/>
                <w:bCs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14:paraId="5B6D2D95" w14:textId="77777777" w:rsidR="00245595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應增加或改善</w:t>
            </w:r>
          </w:p>
          <w:p w14:paraId="067AA086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之措施</w:t>
            </w:r>
          </w:p>
        </w:tc>
        <w:tc>
          <w:tcPr>
            <w:tcW w:w="1695" w:type="dxa"/>
            <w:vAlign w:val="center"/>
          </w:tcPr>
          <w:p w14:paraId="296CDDAB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建議可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採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行</w:t>
            </w:r>
          </w:p>
          <w:p w14:paraId="5080AA4F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之措施</w:t>
            </w:r>
          </w:p>
        </w:tc>
      </w:tr>
      <w:tr w:rsidR="00245595" w:rsidRPr="001F5DCF" w14:paraId="7711ADAA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25E927FF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14:paraId="7CB027B1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噪音</w:t>
            </w:r>
          </w:p>
        </w:tc>
        <w:tc>
          <w:tcPr>
            <w:tcW w:w="2552" w:type="dxa"/>
            <w:gridSpan w:val="2"/>
          </w:tcPr>
          <w:p w14:paraId="0CEFAB2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61851EAD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4AF6BF32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1F5DCF">
              <w:rPr>
                <w:rFonts w:eastAsia="標楷體" w:cs="標楷體"/>
                <w:sz w:val="20"/>
                <w:szCs w:val="20"/>
              </w:rPr>
              <w:t>宜控制最低限噪音於</w:t>
            </w:r>
            <w:r w:rsidRPr="001F5DCF">
              <w:rPr>
                <w:rFonts w:eastAsia="標楷體"/>
                <w:sz w:val="20"/>
                <w:szCs w:val="20"/>
              </w:rPr>
              <w:t>60</w:t>
            </w:r>
            <w:r w:rsidRPr="001F5DCF">
              <w:rPr>
                <w:rFonts w:eastAsia="標楷體" w:cs="標楷體"/>
                <w:sz w:val="20"/>
                <w:szCs w:val="20"/>
              </w:rPr>
              <w:t>分貝以下</w:t>
            </w:r>
          </w:p>
        </w:tc>
      </w:tr>
      <w:tr w:rsidR="00245595" w:rsidRPr="001F5DCF" w14:paraId="16E2D00E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7C403E0D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2</w:t>
            </w:r>
          </w:p>
        </w:tc>
        <w:tc>
          <w:tcPr>
            <w:tcW w:w="2125" w:type="dxa"/>
            <w:vAlign w:val="center"/>
          </w:tcPr>
          <w:p w14:paraId="47997D1F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照明</w:t>
            </w:r>
          </w:p>
        </w:tc>
        <w:tc>
          <w:tcPr>
            <w:tcW w:w="2552" w:type="dxa"/>
            <w:gridSpan w:val="2"/>
          </w:tcPr>
          <w:p w14:paraId="6661E69A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54D881B4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10F4B57A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1F5DCF">
              <w:rPr>
                <w:rFonts w:eastAsia="標楷體" w:cs="標楷體" w:hint="eastAsia"/>
                <w:sz w:val="20"/>
                <w:szCs w:val="20"/>
              </w:rPr>
              <w:t>保持室內、室外各區域視野清晰</w:t>
            </w:r>
          </w:p>
        </w:tc>
      </w:tr>
      <w:tr w:rsidR="00245595" w:rsidRPr="001F5DCF" w14:paraId="572E1FDD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16546E8C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14:paraId="4021B2F2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環境溫度、濕度、通風狀況</w:t>
            </w:r>
          </w:p>
        </w:tc>
        <w:tc>
          <w:tcPr>
            <w:tcW w:w="2552" w:type="dxa"/>
            <w:gridSpan w:val="2"/>
          </w:tcPr>
          <w:p w14:paraId="67DACFB2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505EBB1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5D3BB8D1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245595" w:rsidRPr="001F5DCF" w14:paraId="70E08A32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1F893761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14:paraId="6E1E52C3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工作環境整潔</w:t>
            </w:r>
          </w:p>
        </w:tc>
        <w:tc>
          <w:tcPr>
            <w:tcW w:w="2552" w:type="dxa"/>
            <w:gridSpan w:val="2"/>
          </w:tcPr>
          <w:p w14:paraId="1C59EA78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4084B929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3EC0433E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245595" w:rsidRPr="001F5DCF" w14:paraId="7EA49E9C" w14:textId="77777777" w:rsidTr="00E41149">
        <w:trPr>
          <w:trHeight w:val="703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712296D9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5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5701F83E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相關使用</w:t>
            </w:r>
            <w:r w:rsidRPr="001F5DCF">
              <w:rPr>
                <w:rFonts w:eastAsia="標楷體" w:cs="標楷體" w:hint="eastAsia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辦公事務性</w:t>
            </w:r>
            <w:r w:rsidRPr="001F5DCF">
              <w:rPr>
                <w:rFonts w:eastAsia="標楷體" w:hint="eastAsia"/>
                <w:bCs/>
                <w:szCs w:val="24"/>
              </w:rPr>
              <w:t>)</w:t>
            </w:r>
            <w:r w:rsidRPr="001F5DCF">
              <w:rPr>
                <w:rFonts w:eastAsia="標楷體" w:hint="eastAsia"/>
                <w:bCs/>
                <w:szCs w:val="24"/>
              </w:rPr>
              <w:t>設備安全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019D54A5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BC4E38F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1B5A9F79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245595" w:rsidRPr="001F5DCF" w14:paraId="60079FDA" w14:textId="77777777" w:rsidTr="00E41149">
        <w:trPr>
          <w:trHeight w:val="1809"/>
        </w:trPr>
        <w:tc>
          <w:tcPr>
            <w:tcW w:w="9628" w:type="dxa"/>
            <w:gridSpan w:val="6"/>
            <w:shd w:val="clear" w:color="auto" w:fill="D9D9D9" w:themeFill="background1" w:themeFillShade="D9"/>
            <w:vAlign w:val="center"/>
          </w:tcPr>
          <w:p w14:paraId="0C65D155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/>
                <w:szCs w:val="24"/>
              </w:rPr>
            </w:pPr>
            <w:r w:rsidRPr="001F5DCF">
              <w:rPr>
                <w:rFonts w:eastAsia="標楷體" w:hint="eastAsia"/>
                <w:b/>
                <w:szCs w:val="24"/>
              </w:rPr>
              <w:t>二、「工作場所設計」：</w:t>
            </w:r>
            <w:r w:rsidRPr="001F5DCF">
              <w:rPr>
                <w:rFonts w:eastAsia="標楷體" w:hint="eastAsia"/>
                <w:b/>
                <w:szCs w:val="24"/>
              </w:rPr>
              <w:t xml:space="preserve"> </w:t>
            </w:r>
          </w:p>
          <w:p w14:paraId="391C4F1E" w14:textId="77777777" w:rsidR="00245595" w:rsidRDefault="00245595" w:rsidP="00245595">
            <w:pPr>
              <w:pStyle w:val="ae"/>
              <w:widowControl/>
              <w:numPr>
                <w:ilvl w:val="0"/>
                <w:numId w:val="93"/>
              </w:numPr>
              <w:snapToGrid w:val="0"/>
              <w:ind w:leftChars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指工作者的工作環境，因有空間配置、動線規劃、標示不足或擺放物品等場所設計因子，造成工作者身體或精神傷害，須採取改善措施以降低危害。</w:t>
            </w:r>
          </w:p>
          <w:p w14:paraId="0E14164E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93"/>
              </w:numPr>
              <w:snapToGrid w:val="0"/>
              <w:ind w:leftChars="0"/>
              <w:jc w:val="both"/>
              <w:rPr>
                <w:rFonts w:eastAsia="標楷體"/>
                <w:bCs/>
                <w:szCs w:val="24"/>
              </w:rPr>
            </w:pPr>
            <w:proofErr w:type="spellStart"/>
            <w:r w:rsidRPr="001F5DCF">
              <w:rPr>
                <w:rFonts w:eastAsia="標楷體" w:hint="eastAsia"/>
                <w:bCs/>
                <w:szCs w:val="24"/>
              </w:rPr>
              <w:t>單位內是否有「工作場所設計」因子危害已造成工作者疑似不法侵害</w:t>
            </w:r>
            <w:proofErr w:type="spellEnd"/>
            <w:r w:rsidRPr="001F5DCF">
              <w:rPr>
                <w:rFonts w:eastAsia="標楷體" w:hint="eastAsia"/>
                <w:bCs/>
                <w:szCs w:val="24"/>
              </w:rPr>
              <w:t>：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 </w:t>
            </w:r>
          </w:p>
          <w:p w14:paraId="33A87119" w14:textId="77777777" w:rsidR="00245595" w:rsidRPr="001F5DCF" w:rsidRDefault="00245595" w:rsidP="00E41149">
            <w:pPr>
              <w:widowControl/>
              <w:snapToGrid w:val="0"/>
              <w:ind w:firstLineChars="186" w:firstLine="446"/>
              <w:jc w:val="both"/>
              <w:rPr>
                <w:rFonts w:eastAsia="標楷體"/>
                <w:bCs/>
                <w:szCs w:val="24"/>
              </w:rPr>
            </w:pP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□否</w:t>
            </w: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註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：本小項無須評估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) </w:t>
            </w:r>
            <w:r w:rsidRPr="001F5DCF">
              <w:rPr>
                <w:rFonts w:eastAsia="標楷體" w:hint="eastAsia"/>
                <w:bCs/>
                <w:szCs w:val="24"/>
              </w:rPr>
              <w:t>□是</w:t>
            </w:r>
            <w:r w:rsidRPr="001F5DCF">
              <w:rPr>
                <w:rFonts w:eastAsia="標楷體" w:hint="eastAsia"/>
                <w:bCs/>
                <w:szCs w:val="24"/>
              </w:rPr>
              <w:t>(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註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：本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小項請續評估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)</w:t>
            </w:r>
          </w:p>
        </w:tc>
      </w:tr>
      <w:tr w:rsidR="00245595" w:rsidRPr="001F5DCF" w14:paraId="6F387523" w14:textId="77777777" w:rsidTr="00E41149">
        <w:trPr>
          <w:trHeight w:val="417"/>
        </w:trPr>
        <w:tc>
          <w:tcPr>
            <w:tcW w:w="704" w:type="dxa"/>
            <w:vAlign w:val="center"/>
          </w:tcPr>
          <w:p w14:paraId="1F8C4AE2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項次</w:t>
            </w:r>
          </w:p>
        </w:tc>
        <w:tc>
          <w:tcPr>
            <w:tcW w:w="2125" w:type="dxa"/>
            <w:vAlign w:val="center"/>
          </w:tcPr>
          <w:p w14:paraId="64218E06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檢點項目</w:t>
            </w:r>
          </w:p>
        </w:tc>
        <w:tc>
          <w:tcPr>
            <w:tcW w:w="2552" w:type="dxa"/>
            <w:gridSpan w:val="2"/>
            <w:vAlign w:val="center"/>
          </w:tcPr>
          <w:p w14:paraId="765278C8" w14:textId="77777777" w:rsidR="00245595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現況描述</w:t>
            </w:r>
          </w:p>
          <w:p w14:paraId="54F0937B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含現有措施</w:t>
            </w:r>
            <w:r w:rsidRPr="001F5DCF">
              <w:rPr>
                <w:rFonts w:eastAsia="標楷體" w:hint="eastAsia"/>
                <w:bCs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14:paraId="2C56B538" w14:textId="77777777" w:rsidR="00245595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應增加或改善</w:t>
            </w:r>
          </w:p>
          <w:p w14:paraId="1572EF87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之措施</w:t>
            </w:r>
          </w:p>
        </w:tc>
        <w:tc>
          <w:tcPr>
            <w:tcW w:w="1695" w:type="dxa"/>
            <w:vAlign w:val="center"/>
          </w:tcPr>
          <w:p w14:paraId="755BBAC6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建議可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採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行</w:t>
            </w:r>
          </w:p>
          <w:p w14:paraId="5B1928A0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之措施</w:t>
            </w:r>
          </w:p>
        </w:tc>
      </w:tr>
      <w:tr w:rsidR="00245595" w:rsidRPr="001F5DCF" w14:paraId="4D4FADC0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63F2B8F2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14:paraId="71AE1838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通道</w:t>
            </w: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公共通道或員工停車場等區域</w:t>
            </w:r>
            <w:r w:rsidRPr="001F5DCF">
              <w:rPr>
                <w:rFonts w:eastAsia="標楷體" w:hint="eastAsia"/>
                <w:bCs/>
                <w:szCs w:val="24"/>
              </w:rPr>
              <w:t>)</w:t>
            </w:r>
          </w:p>
        </w:tc>
        <w:tc>
          <w:tcPr>
            <w:tcW w:w="2552" w:type="dxa"/>
            <w:gridSpan w:val="2"/>
          </w:tcPr>
          <w:p w14:paraId="3EE4034C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4C5F444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7DCAAD61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1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盡量減少對外通道分歧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636A69C8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1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設密碼鎖或門禁系統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04690E21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1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廁所、茶水間等應有明顯標示，方便運用及有適當維</w:t>
            </w:r>
            <w:r w:rsidRPr="001F5DCF">
              <w:rPr>
                <w:rFonts w:eastAsia="標楷體" w:hint="eastAsia"/>
                <w:bCs/>
                <w:sz w:val="20"/>
                <w:szCs w:val="20"/>
              </w:rPr>
              <w:lastRenderedPageBreak/>
              <w:t>護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49995AC8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04C98D9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2</w:t>
            </w:r>
          </w:p>
        </w:tc>
        <w:tc>
          <w:tcPr>
            <w:tcW w:w="2125" w:type="dxa"/>
            <w:vAlign w:val="center"/>
          </w:tcPr>
          <w:p w14:paraId="4348E651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工作空間</w:t>
            </w:r>
          </w:p>
        </w:tc>
        <w:tc>
          <w:tcPr>
            <w:tcW w:w="2552" w:type="dxa"/>
            <w:gridSpan w:val="2"/>
          </w:tcPr>
          <w:p w14:paraId="5EB887D1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683F4752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5EA0124B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2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應建立緊急疏散程序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3DEAAA9A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2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工作空間內宜有兩個出口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6E9FAA3D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2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辦公設備擺設應避免影響出入安全，儘可能固定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7E52CD42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2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工作場所內損壞物品，應及時修理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48B176FF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1B3C8399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14:paraId="7B914F5B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服務櫃台</w:t>
            </w:r>
          </w:p>
        </w:tc>
        <w:tc>
          <w:tcPr>
            <w:tcW w:w="2552" w:type="dxa"/>
            <w:gridSpan w:val="2"/>
          </w:tcPr>
          <w:p w14:paraId="109E60E7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26F847B9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1DE45AD4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3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有金錢業務交易之服務櫃台可裝設防護措施，並置退避空間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5C7D2997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3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置緊急聯絡電話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789570A9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5B2EF91D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14:paraId="3417BDA1" w14:textId="77777777" w:rsidR="00245595" w:rsidRPr="001F5DCF" w:rsidRDefault="00245595" w:rsidP="00E41149">
            <w:pPr>
              <w:widowControl/>
              <w:snapToGrid w:val="0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服務對象或訪客等候空間</w:t>
            </w:r>
          </w:p>
        </w:tc>
        <w:tc>
          <w:tcPr>
            <w:tcW w:w="2552" w:type="dxa"/>
            <w:gridSpan w:val="2"/>
          </w:tcPr>
          <w:p w14:paraId="0DD29924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6349B0C6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1D0F8CB3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 w:val="20"/>
                <w:szCs w:val="20"/>
              </w:rPr>
              <w:t>配置座位降低等候時的焦慮感。</w:t>
            </w:r>
          </w:p>
        </w:tc>
      </w:tr>
      <w:tr w:rsidR="00245595" w:rsidRPr="001F5DCF" w14:paraId="306A2B68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18100818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5</w:t>
            </w:r>
          </w:p>
        </w:tc>
        <w:tc>
          <w:tcPr>
            <w:tcW w:w="2125" w:type="dxa"/>
            <w:vAlign w:val="center"/>
          </w:tcPr>
          <w:p w14:paraId="3A134E92" w14:textId="77777777" w:rsidR="00245595" w:rsidRPr="001F5DCF" w:rsidRDefault="00245595" w:rsidP="00E41149">
            <w:pPr>
              <w:widowControl/>
              <w:snapToGrid w:val="0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室內外及停車場</w:t>
            </w:r>
          </w:p>
        </w:tc>
        <w:tc>
          <w:tcPr>
            <w:tcW w:w="2552" w:type="dxa"/>
            <w:gridSpan w:val="2"/>
          </w:tcPr>
          <w:p w14:paraId="11BA0651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28910BA6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5F7897F3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1F5DCF">
              <w:rPr>
                <w:rFonts w:eastAsia="標楷體" w:hint="eastAsia"/>
                <w:bCs/>
                <w:sz w:val="20"/>
                <w:szCs w:val="20"/>
              </w:rPr>
              <w:t>置明亮照明設施。</w:t>
            </w:r>
          </w:p>
        </w:tc>
      </w:tr>
      <w:tr w:rsidR="00245595" w:rsidRPr="001F5DCF" w14:paraId="0BEA9BA1" w14:textId="77777777" w:rsidTr="00E41149">
        <w:trPr>
          <w:trHeight w:val="703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740FFE5C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6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249DF780" w14:textId="77777777" w:rsidR="00245595" w:rsidRPr="001F5DCF" w:rsidRDefault="00245595" w:rsidP="00E41149">
            <w:pPr>
              <w:widowControl/>
              <w:snapToGrid w:val="0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其他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B2CA88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B49A09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32A21253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4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安裝警鈴系統、緊急按鈕、監視器或電話通訊等裝置，並有定期維護及測試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0EA5DBB6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4"/>
              </w:numPr>
              <w:snapToGrid w:val="0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警報系統應於事件發生時能發出警報並通知同仁且求助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66926BF5" w14:textId="77777777" w:rsidTr="00E41149">
        <w:trPr>
          <w:trHeight w:val="1815"/>
        </w:trPr>
        <w:tc>
          <w:tcPr>
            <w:tcW w:w="9628" w:type="dxa"/>
            <w:gridSpan w:val="6"/>
            <w:shd w:val="clear" w:color="auto" w:fill="D9D9D9" w:themeFill="background1" w:themeFillShade="D9"/>
            <w:vAlign w:val="center"/>
          </w:tcPr>
          <w:p w14:paraId="4261200B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/>
                <w:szCs w:val="24"/>
              </w:rPr>
            </w:pPr>
            <w:r w:rsidRPr="001F5DCF">
              <w:rPr>
                <w:rFonts w:eastAsia="標楷體" w:hint="eastAsia"/>
                <w:b/>
                <w:szCs w:val="24"/>
              </w:rPr>
              <w:t>三、「行政管制措施」：</w:t>
            </w:r>
          </w:p>
          <w:p w14:paraId="23171473" w14:textId="77777777" w:rsidR="00245595" w:rsidRDefault="00245595" w:rsidP="00245595">
            <w:pPr>
              <w:pStyle w:val="ae"/>
              <w:widowControl/>
              <w:numPr>
                <w:ilvl w:val="0"/>
                <w:numId w:val="94"/>
              </w:numPr>
              <w:snapToGrid w:val="0"/>
              <w:ind w:leftChars="0"/>
              <w:jc w:val="both"/>
              <w:rPr>
                <w:rFonts w:eastAsia="標楷體"/>
                <w:bCs/>
                <w:szCs w:val="24"/>
              </w:rPr>
            </w:pPr>
            <w:proofErr w:type="spellStart"/>
            <w:r w:rsidRPr="001F5DCF">
              <w:rPr>
                <w:rFonts w:eastAsia="標楷體" w:hint="eastAsia"/>
                <w:bCs/>
                <w:szCs w:val="24"/>
              </w:rPr>
              <w:t>指工作者的工作環境，因有管制不足因子，造成工作者身體或精神傷害，須採取改善措施以降低危害</w:t>
            </w:r>
            <w:proofErr w:type="spellEnd"/>
            <w:r w:rsidRPr="001F5DCF">
              <w:rPr>
                <w:rFonts w:eastAsia="標楷體" w:hint="eastAsia"/>
                <w:bCs/>
                <w:szCs w:val="24"/>
              </w:rPr>
              <w:t>。</w:t>
            </w:r>
          </w:p>
          <w:p w14:paraId="47783A12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94"/>
              </w:numPr>
              <w:snapToGrid w:val="0"/>
              <w:ind w:leftChars="0"/>
              <w:jc w:val="both"/>
              <w:rPr>
                <w:rFonts w:eastAsia="標楷體"/>
                <w:bCs/>
                <w:szCs w:val="24"/>
              </w:rPr>
            </w:pPr>
            <w:proofErr w:type="spellStart"/>
            <w:r w:rsidRPr="001F5DCF">
              <w:rPr>
                <w:rFonts w:eastAsia="標楷體" w:hint="eastAsia"/>
                <w:bCs/>
                <w:szCs w:val="24"/>
              </w:rPr>
              <w:t>單位內是否有「行政管制措施」因子危害已造成工作者疑似不法侵害</w:t>
            </w:r>
            <w:proofErr w:type="spellEnd"/>
            <w:r w:rsidRPr="001F5DCF">
              <w:rPr>
                <w:rFonts w:eastAsia="標楷體" w:hint="eastAsia"/>
                <w:bCs/>
                <w:szCs w:val="24"/>
              </w:rPr>
              <w:t>：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 </w:t>
            </w:r>
          </w:p>
          <w:p w14:paraId="6A58AA84" w14:textId="77777777" w:rsidR="00245595" w:rsidRPr="001F5DCF" w:rsidRDefault="00245595" w:rsidP="00E41149">
            <w:pPr>
              <w:widowControl/>
              <w:snapToGrid w:val="0"/>
              <w:ind w:firstLineChars="186" w:firstLine="446"/>
              <w:jc w:val="both"/>
              <w:rPr>
                <w:rFonts w:eastAsia="標楷體"/>
                <w:bCs/>
                <w:szCs w:val="24"/>
              </w:rPr>
            </w:pP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□否</w:t>
            </w:r>
            <w:r w:rsidRPr="001F5DCF">
              <w:rPr>
                <w:rFonts w:eastAsia="標楷體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註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：本小項無須評估</w:t>
            </w:r>
            <w:r w:rsidRPr="001F5DCF">
              <w:rPr>
                <w:rFonts w:eastAsia="標楷體"/>
                <w:bCs/>
                <w:szCs w:val="24"/>
              </w:rPr>
              <w:t xml:space="preserve">) </w:t>
            </w:r>
            <w:r w:rsidRPr="001F5DCF">
              <w:rPr>
                <w:rFonts w:eastAsia="標楷體" w:hint="eastAsia"/>
                <w:bCs/>
                <w:szCs w:val="24"/>
              </w:rPr>
              <w:t>□是</w:t>
            </w:r>
            <w:r w:rsidRPr="001F5DCF">
              <w:rPr>
                <w:rFonts w:eastAsia="標楷體"/>
                <w:bCs/>
                <w:szCs w:val="24"/>
              </w:rPr>
              <w:t>(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註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：本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小項請續評估</w:t>
            </w:r>
            <w:proofErr w:type="gramEnd"/>
            <w:r w:rsidRPr="001F5DCF">
              <w:rPr>
                <w:rFonts w:eastAsia="標楷體"/>
                <w:bCs/>
                <w:szCs w:val="24"/>
              </w:rPr>
              <w:t>)</w:t>
            </w:r>
          </w:p>
        </w:tc>
      </w:tr>
      <w:tr w:rsidR="00245595" w:rsidRPr="001F5DCF" w14:paraId="4BB4F6D2" w14:textId="77777777" w:rsidTr="00E41149">
        <w:trPr>
          <w:trHeight w:val="551"/>
        </w:trPr>
        <w:tc>
          <w:tcPr>
            <w:tcW w:w="704" w:type="dxa"/>
            <w:vAlign w:val="center"/>
          </w:tcPr>
          <w:p w14:paraId="1A44865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項次</w:t>
            </w:r>
          </w:p>
        </w:tc>
        <w:tc>
          <w:tcPr>
            <w:tcW w:w="2125" w:type="dxa"/>
            <w:vAlign w:val="center"/>
          </w:tcPr>
          <w:p w14:paraId="51E1DC58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檢點項目</w:t>
            </w:r>
          </w:p>
        </w:tc>
        <w:tc>
          <w:tcPr>
            <w:tcW w:w="2552" w:type="dxa"/>
            <w:gridSpan w:val="2"/>
            <w:vAlign w:val="center"/>
          </w:tcPr>
          <w:p w14:paraId="60CEECAA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現況描述</w:t>
            </w:r>
          </w:p>
          <w:p w14:paraId="7D5A27A5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含現有措施</w:t>
            </w:r>
            <w:r w:rsidRPr="001F5DCF">
              <w:rPr>
                <w:rFonts w:eastAsia="標楷體" w:hint="eastAsia"/>
                <w:bCs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14:paraId="06AFE8BE" w14:textId="77777777" w:rsidR="00245595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應增加或改善</w:t>
            </w:r>
          </w:p>
          <w:p w14:paraId="258087FC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之措施</w:t>
            </w:r>
          </w:p>
        </w:tc>
        <w:tc>
          <w:tcPr>
            <w:tcW w:w="1695" w:type="dxa"/>
            <w:vAlign w:val="center"/>
          </w:tcPr>
          <w:p w14:paraId="4EED828C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建議可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採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行</w:t>
            </w:r>
          </w:p>
          <w:p w14:paraId="08B610F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之措施</w:t>
            </w:r>
          </w:p>
        </w:tc>
      </w:tr>
      <w:tr w:rsidR="00245595" w:rsidRPr="001F5DCF" w14:paraId="16578331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786DA722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14:paraId="21B1C32E" w14:textId="77777777" w:rsidR="00245595" w:rsidRPr="001F5DCF" w:rsidRDefault="00245595" w:rsidP="00E41149">
            <w:pPr>
              <w:widowControl/>
              <w:snapToGrid w:val="0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行政辦公區域門禁管制</w:t>
            </w:r>
          </w:p>
        </w:tc>
        <w:tc>
          <w:tcPr>
            <w:tcW w:w="2552" w:type="dxa"/>
            <w:gridSpan w:val="2"/>
          </w:tcPr>
          <w:p w14:paraId="3B99910E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0D5E9BA8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01864025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1F5DCF">
              <w:rPr>
                <w:rFonts w:eastAsia="標楷體" w:hint="eastAsia"/>
                <w:bCs/>
                <w:sz w:val="20"/>
                <w:szCs w:val="20"/>
              </w:rPr>
              <w:t>接待區域設「訪客登記」或「訪客管制」措施。</w:t>
            </w:r>
          </w:p>
        </w:tc>
      </w:tr>
      <w:tr w:rsidR="00245595" w:rsidRPr="001F5DCF" w14:paraId="450100E9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3650A7AC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2</w:t>
            </w:r>
          </w:p>
        </w:tc>
        <w:tc>
          <w:tcPr>
            <w:tcW w:w="2125" w:type="dxa"/>
            <w:vAlign w:val="center"/>
          </w:tcPr>
          <w:p w14:paraId="4F3D51A7" w14:textId="77777777" w:rsidR="00245595" w:rsidRPr="001F5DCF" w:rsidRDefault="00245595" w:rsidP="00E41149">
            <w:pPr>
              <w:widowControl/>
              <w:snapToGrid w:val="0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公共區域管制</w:t>
            </w:r>
          </w:p>
        </w:tc>
        <w:tc>
          <w:tcPr>
            <w:tcW w:w="2552" w:type="dxa"/>
            <w:gridSpan w:val="2"/>
          </w:tcPr>
          <w:p w14:paraId="7E7265DB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05BA7BDF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5E2ED07C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1F5DCF">
              <w:rPr>
                <w:rFonts w:eastAsia="標楷體" w:hint="eastAsia"/>
                <w:bCs/>
                <w:sz w:val="20"/>
                <w:szCs w:val="20"/>
              </w:rPr>
              <w:t>應劃分公共區域或作業區域，並控管人員進出。</w:t>
            </w:r>
          </w:p>
        </w:tc>
      </w:tr>
      <w:tr w:rsidR="00245595" w:rsidRPr="001F5DCF" w14:paraId="716A0A79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528CB8A5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14:paraId="7B946F26" w14:textId="77777777" w:rsidR="00245595" w:rsidRPr="001F5DCF" w:rsidRDefault="00245595" w:rsidP="00E41149">
            <w:pPr>
              <w:widowControl/>
              <w:snapToGrid w:val="0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/>
              </w:rPr>
              <w:t>工作區域管制</w:t>
            </w:r>
          </w:p>
        </w:tc>
        <w:tc>
          <w:tcPr>
            <w:tcW w:w="2552" w:type="dxa"/>
            <w:gridSpan w:val="2"/>
          </w:tcPr>
          <w:p w14:paraId="0879038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25887210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7E8C8F80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1F5DCF">
              <w:rPr>
                <w:rFonts w:eastAsia="標楷體" w:hint="eastAsia"/>
                <w:bCs/>
                <w:sz w:val="20"/>
                <w:szCs w:val="20"/>
              </w:rPr>
              <w:t>避免未獲授權之人士擅自進出工作區。</w:t>
            </w:r>
          </w:p>
        </w:tc>
      </w:tr>
      <w:tr w:rsidR="00245595" w:rsidRPr="001F5DCF" w14:paraId="30FCFD38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0C20B03B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lastRenderedPageBreak/>
              <w:t>4</w:t>
            </w:r>
          </w:p>
        </w:tc>
        <w:tc>
          <w:tcPr>
            <w:tcW w:w="2125" w:type="dxa"/>
            <w:vAlign w:val="center"/>
          </w:tcPr>
          <w:p w14:paraId="5D158D0A" w14:textId="77777777" w:rsidR="00245595" w:rsidRPr="001F5DCF" w:rsidRDefault="00245595" w:rsidP="00E41149">
            <w:pPr>
              <w:widowControl/>
              <w:snapToGrid w:val="0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進出管制</w:t>
            </w:r>
          </w:p>
        </w:tc>
        <w:tc>
          <w:tcPr>
            <w:tcW w:w="2552" w:type="dxa"/>
            <w:gridSpan w:val="2"/>
          </w:tcPr>
          <w:p w14:paraId="1ED0AF06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46D72C5B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47CD7B38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1F5DCF">
              <w:rPr>
                <w:rFonts w:eastAsia="標楷體" w:hint="eastAsia"/>
                <w:bCs/>
                <w:sz w:val="20"/>
                <w:szCs w:val="20"/>
              </w:rPr>
              <w:t>未使用</w:t>
            </w:r>
            <w:proofErr w:type="gramStart"/>
            <w:r w:rsidRPr="001F5DCF">
              <w:rPr>
                <w:rFonts w:eastAsia="標楷體" w:hint="eastAsia"/>
                <w:bCs/>
                <w:sz w:val="20"/>
                <w:szCs w:val="20"/>
              </w:rPr>
              <w:t>的門予上鎖</w:t>
            </w:r>
            <w:proofErr w:type="gramEnd"/>
            <w:r w:rsidRPr="001F5DCF">
              <w:rPr>
                <w:rFonts w:eastAsia="標楷體" w:hint="eastAsia"/>
                <w:bCs/>
                <w:sz w:val="20"/>
                <w:szCs w:val="20"/>
              </w:rPr>
              <w:t>，防止進入及藏匿，惟應符合消防法規。</w:t>
            </w:r>
          </w:p>
        </w:tc>
      </w:tr>
      <w:tr w:rsidR="00245595" w:rsidRPr="001F5DCF" w14:paraId="094C5318" w14:textId="77777777" w:rsidTr="00E41149">
        <w:trPr>
          <w:trHeight w:val="703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748B1A11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5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1773FE62" w14:textId="77777777" w:rsidR="00245595" w:rsidRPr="001F5DCF" w:rsidRDefault="00245595" w:rsidP="00E41149">
            <w:pPr>
              <w:widowControl/>
              <w:snapToGrid w:val="0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其他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57F2A0FC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16C3E8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0E666564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245595" w:rsidRPr="001F5DCF" w14:paraId="6915E7B5" w14:textId="77777777" w:rsidTr="00E41149">
        <w:trPr>
          <w:trHeight w:val="1815"/>
        </w:trPr>
        <w:tc>
          <w:tcPr>
            <w:tcW w:w="9628" w:type="dxa"/>
            <w:gridSpan w:val="6"/>
            <w:shd w:val="clear" w:color="auto" w:fill="D9D9D9" w:themeFill="background1" w:themeFillShade="D9"/>
            <w:vAlign w:val="center"/>
          </w:tcPr>
          <w:p w14:paraId="501C882C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/>
                <w:szCs w:val="24"/>
              </w:rPr>
            </w:pPr>
            <w:r w:rsidRPr="001F5DCF">
              <w:rPr>
                <w:rFonts w:eastAsia="標楷體" w:hint="eastAsia"/>
                <w:b/>
                <w:szCs w:val="24"/>
              </w:rPr>
              <w:t>四、「適</w:t>
            </w:r>
            <w:proofErr w:type="gramStart"/>
            <w:r w:rsidRPr="001F5DCF">
              <w:rPr>
                <w:rFonts w:eastAsia="標楷體" w:hint="eastAsia"/>
                <w:b/>
                <w:szCs w:val="24"/>
              </w:rPr>
              <w:t>性配工</w:t>
            </w:r>
            <w:proofErr w:type="gramEnd"/>
            <w:r w:rsidRPr="001F5DCF">
              <w:rPr>
                <w:rFonts w:eastAsia="標楷體" w:hint="eastAsia"/>
                <w:b/>
                <w:szCs w:val="24"/>
              </w:rPr>
              <w:t>」：</w:t>
            </w:r>
            <w:r w:rsidRPr="001F5DCF">
              <w:rPr>
                <w:rFonts w:eastAsia="標楷體" w:hint="eastAsia"/>
                <w:b/>
                <w:szCs w:val="24"/>
              </w:rPr>
              <w:t xml:space="preserve"> </w:t>
            </w:r>
          </w:p>
          <w:p w14:paraId="71A0F29F" w14:textId="77777777" w:rsidR="00245595" w:rsidRDefault="00245595" w:rsidP="00245595">
            <w:pPr>
              <w:pStyle w:val="ae"/>
              <w:widowControl/>
              <w:numPr>
                <w:ilvl w:val="0"/>
                <w:numId w:val="95"/>
              </w:numPr>
              <w:snapToGrid w:val="0"/>
              <w:ind w:leftChars="0"/>
              <w:jc w:val="both"/>
              <w:rPr>
                <w:rFonts w:eastAsia="標楷體"/>
                <w:bCs/>
                <w:szCs w:val="24"/>
              </w:rPr>
            </w:pPr>
            <w:proofErr w:type="spellStart"/>
            <w:r w:rsidRPr="001F5DCF">
              <w:rPr>
                <w:rFonts w:eastAsia="標楷體" w:hint="eastAsia"/>
                <w:bCs/>
                <w:szCs w:val="24"/>
              </w:rPr>
              <w:t>指工作者的工作環境，因有人力不足、缺乏訓練及防衛保護等因子，造成工作者身體或精神傷害，須採取改善措施以降低危害</w:t>
            </w:r>
            <w:proofErr w:type="spellEnd"/>
            <w:r w:rsidRPr="001F5DCF">
              <w:rPr>
                <w:rFonts w:eastAsia="標楷體" w:hint="eastAsia"/>
                <w:bCs/>
                <w:szCs w:val="24"/>
              </w:rPr>
              <w:t>。</w:t>
            </w:r>
          </w:p>
          <w:p w14:paraId="4688BA84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95"/>
              </w:numPr>
              <w:snapToGrid w:val="0"/>
              <w:ind w:leftChars="0"/>
              <w:jc w:val="both"/>
              <w:rPr>
                <w:rFonts w:eastAsia="標楷體"/>
                <w:bCs/>
                <w:szCs w:val="24"/>
              </w:rPr>
            </w:pPr>
            <w:proofErr w:type="spellStart"/>
            <w:r w:rsidRPr="001F5DCF">
              <w:rPr>
                <w:rFonts w:eastAsia="標楷體" w:hint="eastAsia"/>
                <w:bCs/>
                <w:szCs w:val="24"/>
              </w:rPr>
              <w:t>單位內是否有「適性配工」因子危害已造成工作者疑似不法侵害</w:t>
            </w:r>
            <w:proofErr w:type="spellEnd"/>
            <w:r w:rsidRPr="001F5DCF">
              <w:rPr>
                <w:rFonts w:eastAsia="標楷體" w:hint="eastAsia"/>
                <w:bCs/>
                <w:szCs w:val="24"/>
              </w:rPr>
              <w:t>：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 </w:t>
            </w:r>
          </w:p>
          <w:p w14:paraId="0668446E" w14:textId="77777777" w:rsidR="00245595" w:rsidRPr="001F5DCF" w:rsidRDefault="00245595" w:rsidP="00E41149">
            <w:pPr>
              <w:widowControl/>
              <w:snapToGrid w:val="0"/>
              <w:ind w:firstLineChars="186" w:firstLine="446"/>
              <w:jc w:val="both"/>
              <w:rPr>
                <w:rFonts w:eastAsia="標楷體"/>
                <w:bCs/>
                <w:szCs w:val="24"/>
              </w:rPr>
            </w:pP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□否</w:t>
            </w: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註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：本小項無須評估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) </w:t>
            </w:r>
            <w:r w:rsidRPr="001F5DCF">
              <w:rPr>
                <w:rFonts w:eastAsia="標楷體" w:hint="eastAsia"/>
                <w:bCs/>
                <w:szCs w:val="24"/>
              </w:rPr>
              <w:t>□是</w:t>
            </w:r>
            <w:r w:rsidRPr="001F5DCF">
              <w:rPr>
                <w:rFonts w:eastAsia="標楷體" w:hint="eastAsia"/>
                <w:bCs/>
                <w:szCs w:val="24"/>
              </w:rPr>
              <w:t>(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註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：本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小項請續評估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)</w:t>
            </w:r>
          </w:p>
        </w:tc>
      </w:tr>
      <w:tr w:rsidR="00245595" w:rsidRPr="001F5DCF" w14:paraId="11A3639C" w14:textId="77777777" w:rsidTr="00E41149">
        <w:trPr>
          <w:trHeight w:val="551"/>
        </w:trPr>
        <w:tc>
          <w:tcPr>
            <w:tcW w:w="704" w:type="dxa"/>
            <w:vAlign w:val="center"/>
          </w:tcPr>
          <w:p w14:paraId="0866E9FE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項次</w:t>
            </w:r>
          </w:p>
        </w:tc>
        <w:tc>
          <w:tcPr>
            <w:tcW w:w="2125" w:type="dxa"/>
            <w:vAlign w:val="center"/>
          </w:tcPr>
          <w:p w14:paraId="6F2B6394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檢點項目</w:t>
            </w:r>
          </w:p>
        </w:tc>
        <w:tc>
          <w:tcPr>
            <w:tcW w:w="2552" w:type="dxa"/>
            <w:gridSpan w:val="2"/>
            <w:vAlign w:val="center"/>
          </w:tcPr>
          <w:p w14:paraId="6E980858" w14:textId="77777777" w:rsidR="00245595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現況描述</w:t>
            </w:r>
          </w:p>
          <w:p w14:paraId="5985013E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含現有措施</w:t>
            </w:r>
            <w:r w:rsidRPr="001F5DCF">
              <w:rPr>
                <w:rFonts w:eastAsia="標楷體" w:hint="eastAsia"/>
                <w:bCs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14:paraId="5E8D894E" w14:textId="77777777" w:rsidR="00245595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應增加或改善</w:t>
            </w:r>
          </w:p>
          <w:p w14:paraId="76D950BF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之措施</w:t>
            </w:r>
          </w:p>
        </w:tc>
        <w:tc>
          <w:tcPr>
            <w:tcW w:w="1695" w:type="dxa"/>
            <w:vAlign w:val="center"/>
          </w:tcPr>
          <w:p w14:paraId="09FBA04F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建議可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採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行</w:t>
            </w:r>
          </w:p>
          <w:p w14:paraId="15419FFD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之措施</w:t>
            </w:r>
          </w:p>
        </w:tc>
      </w:tr>
      <w:tr w:rsidR="00245595" w:rsidRPr="001F5DCF" w14:paraId="7CC1E423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4431221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14:paraId="2BF51AE8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面對大量顧客（如重大節日之前後、尖峰時段）</w:t>
            </w:r>
          </w:p>
        </w:tc>
        <w:tc>
          <w:tcPr>
            <w:tcW w:w="2552" w:type="dxa"/>
            <w:gridSpan w:val="2"/>
          </w:tcPr>
          <w:p w14:paraId="7515EE40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65620163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7BDC21C8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5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配置保全人員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4708E84C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5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提供勞工自我防衛工具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3BC48227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5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宿舍或交通接駁服務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3FA57D8E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355A07FB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2</w:t>
            </w:r>
          </w:p>
        </w:tc>
        <w:tc>
          <w:tcPr>
            <w:tcW w:w="2125" w:type="dxa"/>
            <w:vAlign w:val="center"/>
          </w:tcPr>
          <w:p w14:paraId="59F0E600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單獨作業或夜間工作</w:t>
            </w:r>
          </w:p>
        </w:tc>
        <w:tc>
          <w:tcPr>
            <w:tcW w:w="2552" w:type="dxa"/>
            <w:gridSpan w:val="2"/>
          </w:tcPr>
          <w:p w14:paraId="09B46239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6828DE7A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02EBC9E3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6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強化人員緊急應變能力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2AACBB98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6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提供勞工自我防衛工具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3482A0F1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4ACE7811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14:paraId="6DE108F4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需在不同作業場所移動</w:t>
            </w:r>
          </w:p>
        </w:tc>
        <w:tc>
          <w:tcPr>
            <w:tcW w:w="2552" w:type="dxa"/>
            <w:gridSpan w:val="2"/>
          </w:tcPr>
          <w:p w14:paraId="6D215E3E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3429560D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30D70F5C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7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配置保全人員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4574FFB5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7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明確規定移動流程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1C871B6B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1264FD65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14:paraId="4759B5E0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cs="標楷體"/>
              </w:rPr>
              <w:t>勞工</w:t>
            </w:r>
            <w:r w:rsidRPr="001F5DCF">
              <w:rPr>
                <w:rFonts w:eastAsia="標楷體" w:cs="DFKaiShu-SB-Estd-BF"/>
              </w:rPr>
              <w:t>舉報有遭受不法侵害威脅恐嚇者</w:t>
            </w:r>
          </w:p>
        </w:tc>
        <w:tc>
          <w:tcPr>
            <w:tcW w:w="2552" w:type="dxa"/>
            <w:gridSpan w:val="2"/>
          </w:tcPr>
          <w:p w14:paraId="57A33654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2B681A32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vAlign w:val="center"/>
          </w:tcPr>
          <w:p w14:paraId="53C1B64C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8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配置保全人員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497B5C0C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8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與他人協同作業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72B70A85" w14:textId="77777777" w:rsidTr="00E41149">
        <w:trPr>
          <w:trHeight w:val="703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0633904C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5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14:paraId="03335E79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 w:cs="標楷體"/>
              </w:rPr>
            </w:pPr>
            <w:r w:rsidRPr="001F5DCF">
              <w:rPr>
                <w:rFonts w:eastAsia="標楷體" w:cs="標楷體" w:hint="eastAsia"/>
              </w:rPr>
              <w:t>其他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64BBF789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A1429BA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12917EB8" w14:textId="77777777" w:rsidR="00245595" w:rsidRPr="001F5DCF" w:rsidRDefault="00245595" w:rsidP="00E41149">
            <w:pPr>
              <w:widowControl/>
              <w:snapToGrid w:val="0"/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245595" w:rsidRPr="001F5DCF" w14:paraId="5AE367D8" w14:textId="77777777" w:rsidTr="00E41149">
        <w:trPr>
          <w:trHeight w:val="1681"/>
        </w:trPr>
        <w:tc>
          <w:tcPr>
            <w:tcW w:w="9628" w:type="dxa"/>
            <w:gridSpan w:val="6"/>
            <w:shd w:val="clear" w:color="auto" w:fill="D9D9D9" w:themeFill="background1" w:themeFillShade="D9"/>
            <w:vAlign w:val="center"/>
          </w:tcPr>
          <w:p w14:paraId="731B7A90" w14:textId="77777777" w:rsidR="00245595" w:rsidRDefault="00245595" w:rsidP="00E41149">
            <w:pPr>
              <w:widowControl/>
              <w:snapToGrid w:val="0"/>
              <w:jc w:val="both"/>
              <w:rPr>
                <w:rFonts w:eastAsia="標楷體"/>
                <w:b/>
                <w:szCs w:val="24"/>
              </w:rPr>
            </w:pPr>
            <w:r w:rsidRPr="001F5DCF">
              <w:rPr>
                <w:rFonts w:eastAsia="標楷體" w:hint="eastAsia"/>
                <w:b/>
                <w:szCs w:val="24"/>
              </w:rPr>
              <w:t>五、「工作設計」：</w:t>
            </w:r>
            <w:r w:rsidRPr="001F5DCF">
              <w:rPr>
                <w:rFonts w:eastAsia="標楷體" w:hint="eastAsia"/>
                <w:b/>
                <w:szCs w:val="24"/>
              </w:rPr>
              <w:t xml:space="preserve"> </w:t>
            </w:r>
          </w:p>
          <w:p w14:paraId="0039D609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96"/>
              </w:numPr>
              <w:snapToGrid w:val="0"/>
              <w:ind w:leftChars="0"/>
              <w:jc w:val="both"/>
              <w:rPr>
                <w:rFonts w:eastAsia="標楷體"/>
                <w:b/>
                <w:szCs w:val="24"/>
              </w:rPr>
            </w:pPr>
            <w:proofErr w:type="spellStart"/>
            <w:r w:rsidRPr="001F5DCF">
              <w:rPr>
                <w:rFonts w:eastAsia="標楷體" w:hint="eastAsia"/>
                <w:bCs/>
                <w:szCs w:val="24"/>
              </w:rPr>
              <w:t>指工作者的工作流程，因有負荷過重、流程複雜及缺少支持等因子，造成工作者身體或精神傷害，須採取改善措施以降低危害</w:t>
            </w:r>
            <w:proofErr w:type="spellEnd"/>
            <w:r w:rsidRPr="001F5DCF">
              <w:rPr>
                <w:rFonts w:eastAsia="標楷體" w:hint="eastAsia"/>
                <w:bCs/>
                <w:szCs w:val="24"/>
              </w:rPr>
              <w:t>。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 </w:t>
            </w:r>
          </w:p>
          <w:p w14:paraId="45D4C427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96"/>
              </w:numPr>
              <w:snapToGrid w:val="0"/>
              <w:ind w:leftChars="0"/>
              <w:jc w:val="both"/>
              <w:rPr>
                <w:rFonts w:eastAsia="標楷體"/>
                <w:b/>
                <w:szCs w:val="24"/>
              </w:rPr>
            </w:pPr>
            <w:proofErr w:type="spellStart"/>
            <w:r w:rsidRPr="001F5DCF">
              <w:rPr>
                <w:rFonts w:eastAsia="標楷體" w:hint="eastAsia"/>
                <w:bCs/>
                <w:szCs w:val="24"/>
              </w:rPr>
              <w:t>單位內是否有「工作設計」因子危害已造成工作者疑似不法侵害</w:t>
            </w:r>
            <w:proofErr w:type="spellEnd"/>
            <w:r w:rsidRPr="001F5DCF">
              <w:rPr>
                <w:rFonts w:eastAsia="標楷體" w:hint="eastAsia"/>
                <w:bCs/>
                <w:szCs w:val="24"/>
              </w:rPr>
              <w:t>：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 </w:t>
            </w:r>
          </w:p>
          <w:p w14:paraId="0E75DE72" w14:textId="77777777" w:rsidR="00245595" w:rsidRPr="001F5DCF" w:rsidRDefault="00245595" w:rsidP="00E41149">
            <w:pPr>
              <w:widowControl/>
              <w:snapToGrid w:val="0"/>
              <w:ind w:firstLineChars="186" w:firstLine="446"/>
              <w:jc w:val="both"/>
              <w:rPr>
                <w:rFonts w:eastAsia="標楷體"/>
                <w:bCs/>
                <w:szCs w:val="24"/>
              </w:rPr>
            </w:pP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□否</w:t>
            </w: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註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：本小項無須評估</w:t>
            </w:r>
            <w:r w:rsidRPr="001F5DCF">
              <w:rPr>
                <w:rFonts w:eastAsia="標楷體" w:hint="eastAsia"/>
                <w:bCs/>
                <w:szCs w:val="24"/>
              </w:rPr>
              <w:t xml:space="preserve">) </w:t>
            </w:r>
            <w:r w:rsidRPr="001F5DCF">
              <w:rPr>
                <w:rFonts w:eastAsia="標楷體" w:hint="eastAsia"/>
                <w:bCs/>
                <w:szCs w:val="24"/>
              </w:rPr>
              <w:t>□是</w:t>
            </w:r>
            <w:r w:rsidRPr="001F5DCF">
              <w:rPr>
                <w:rFonts w:eastAsia="標楷體" w:hint="eastAsia"/>
                <w:bCs/>
                <w:szCs w:val="24"/>
              </w:rPr>
              <w:t>(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註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：本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小項請續評估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)</w:t>
            </w:r>
          </w:p>
        </w:tc>
      </w:tr>
      <w:tr w:rsidR="00245595" w:rsidRPr="001F5DCF" w14:paraId="211F850F" w14:textId="77777777" w:rsidTr="00E41149">
        <w:trPr>
          <w:trHeight w:val="543"/>
        </w:trPr>
        <w:tc>
          <w:tcPr>
            <w:tcW w:w="704" w:type="dxa"/>
            <w:vAlign w:val="center"/>
          </w:tcPr>
          <w:p w14:paraId="6113BEA8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項次</w:t>
            </w:r>
          </w:p>
        </w:tc>
        <w:tc>
          <w:tcPr>
            <w:tcW w:w="2125" w:type="dxa"/>
            <w:vAlign w:val="center"/>
          </w:tcPr>
          <w:p w14:paraId="4D86102B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 w:cs="標楷體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檢點項目</w:t>
            </w:r>
          </w:p>
        </w:tc>
        <w:tc>
          <w:tcPr>
            <w:tcW w:w="2552" w:type="dxa"/>
            <w:gridSpan w:val="2"/>
            <w:vAlign w:val="center"/>
          </w:tcPr>
          <w:p w14:paraId="2B2712FF" w14:textId="77777777" w:rsidR="00245595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現況描述</w:t>
            </w:r>
          </w:p>
          <w:p w14:paraId="15107E28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(</w:t>
            </w:r>
            <w:r w:rsidRPr="001F5DCF">
              <w:rPr>
                <w:rFonts w:eastAsia="標楷體" w:hint="eastAsia"/>
                <w:bCs/>
                <w:szCs w:val="24"/>
              </w:rPr>
              <w:t>含現有措施</w:t>
            </w:r>
            <w:r w:rsidRPr="001F5DCF">
              <w:rPr>
                <w:rFonts w:eastAsia="標楷體" w:hint="eastAsia"/>
                <w:bCs/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14:paraId="34C47CE1" w14:textId="77777777" w:rsidR="00245595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應增加或改善</w:t>
            </w:r>
          </w:p>
          <w:p w14:paraId="70F78DFD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之措施</w:t>
            </w:r>
          </w:p>
        </w:tc>
        <w:tc>
          <w:tcPr>
            <w:tcW w:w="1695" w:type="dxa"/>
            <w:vAlign w:val="center"/>
          </w:tcPr>
          <w:p w14:paraId="640F2356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建議可</w:t>
            </w:r>
            <w:proofErr w:type="gramStart"/>
            <w:r w:rsidRPr="001F5DCF">
              <w:rPr>
                <w:rFonts w:eastAsia="標楷體" w:hint="eastAsia"/>
                <w:bCs/>
                <w:szCs w:val="24"/>
              </w:rPr>
              <w:t>採</w:t>
            </w:r>
            <w:proofErr w:type="gramEnd"/>
            <w:r w:rsidRPr="001F5DCF">
              <w:rPr>
                <w:rFonts w:eastAsia="標楷體" w:hint="eastAsia"/>
                <w:bCs/>
                <w:szCs w:val="24"/>
              </w:rPr>
              <w:t>行</w:t>
            </w:r>
          </w:p>
          <w:p w14:paraId="33CB80F8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之措施</w:t>
            </w:r>
          </w:p>
        </w:tc>
      </w:tr>
      <w:tr w:rsidR="00245595" w:rsidRPr="001F5DCF" w14:paraId="6FA7E2DB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5140578E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1</w:t>
            </w:r>
          </w:p>
        </w:tc>
        <w:tc>
          <w:tcPr>
            <w:tcW w:w="2125" w:type="dxa"/>
            <w:vAlign w:val="center"/>
          </w:tcPr>
          <w:p w14:paraId="2C6BCAE3" w14:textId="77777777" w:rsidR="00245595" w:rsidRPr="001F5DCF" w:rsidRDefault="00245595" w:rsidP="00E41149">
            <w:pPr>
              <w:widowControl/>
              <w:snapToGrid w:val="0"/>
              <w:rPr>
                <w:rFonts w:eastAsia="標楷體" w:cs="標楷體"/>
              </w:rPr>
            </w:pPr>
            <w:r w:rsidRPr="001F5DCF">
              <w:rPr>
                <w:rFonts w:eastAsia="標楷體" w:cs="DFKaiShu-SB-Estd-BF"/>
              </w:rPr>
              <w:t>需與</w:t>
            </w:r>
            <w:r w:rsidRPr="001F5DCF">
              <w:rPr>
                <w:rFonts w:eastAsia="標楷體" w:cs="DFKaiShu-SB-Estd-BF" w:hint="eastAsia"/>
              </w:rPr>
              <w:t>校外人士</w:t>
            </w:r>
            <w:r w:rsidRPr="001F5DCF">
              <w:rPr>
                <w:rFonts w:eastAsia="標楷體" w:cs="DFKaiShu-SB-Estd-BF"/>
              </w:rPr>
              <w:t>接觸之服務</w:t>
            </w:r>
          </w:p>
        </w:tc>
        <w:tc>
          <w:tcPr>
            <w:tcW w:w="2552" w:type="dxa"/>
            <w:gridSpan w:val="2"/>
          </w:tcPr>
          <w:p w14:paraId="3E533A4F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19F0CC5B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45DC88DD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9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簡化工作流程，減少教職員工與服務對象互動過程之衝突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387B5CE7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89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建置因應服務對象過度要求或惡質客訴之處理流程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32807A3F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16B6DCB4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lastRenderedPageBreak/>
              <w:t>2</w:t>
            </w:r>
          </w:p>
        </w:tc>
        <w:tc>
          <w:tcPr>
            <w:tcW w:w="2125" w:type="dxa"/>
            <w:vAlign w:val="center"/>
          </w:tcPr>
          <w:p w14:paraId="003DA3A9" w14:textId="77777777" w:rsidR="00245595" w:rsidRPr="001F5DCF" w:rsidRDefault="00245595" w:rsidP="00E41149">
            <w:pPr>
              <w:widowControl/>
              <w:snapToGrid w:val="0"/>
              <w:rPr>
                <w:rFonts w:eastAsia="標楷體" w:cs="標楷體"/>
              </w:rPr>
            </w:pPr>
            <w:r w:rsidRPr="001F5DCF">
              <w:rPr>
                <w:rFonts w:eastAsia="標楷體" w:cs="DFKaiShu-SB-Estd-BF"/>
              </w:rPr>
              <w:t>工作單調重複或負荷過重</w:t>
            </w:r>
          </w:p>
        </w:tc>
        <w:tc>
          <w:tcPr>
            <w:tcW w:w="2552" w:type="dxa"/>
            <w:gridSpan w:val="2"/>
          </w:tcPr>
          <w:p w14:paraId="57BC3BB2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6B4B096F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38B5D385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90"/>
              </w:numPr>
              <w:snapToGrid w:val="0"/>
              <w:ind w:leftChars="0" w:left="178" w:hanging="197"/>
              <w:jc w:val="both"/>
              <w:rPr>
                <w:rFonts w:eastAsia="標楷體"/>
                <w:bCs/>
                <w:szCs w:val="24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避免連續夜班、工時過長或經常性加班累積工作壓力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2137550C" w14:textId="77777777" w:rsidTr="00E41149">
        <w:trPr>
          <w:trHeight w:val="703"/>
        </w:trPr>
        <w:tc>
          <w:tcPr>
            <w:tcW w:w="704" w:type="dxa"/>
            <w:vAlign w:val="center"/>
          </w:tcPr>
          <w:p w14:paraId="05DE9011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3</w:t>
            </w:r>
          </w:p>
        </w:tc>
        <w:tc>
          <w:tcPr>
            <w:tcW w:w="2125" w:type="dxa"/>
            <w:vAlign w:val="center"/>
          </w:tcPr>
          <w:p w14:paraId="46499319" w14:textId="77777777" w:rsidR="00245595" w:rsidRPr="001F5DCF" w:rsidRDefault="00245595" w:rsidP="00E41149">
            <w:pPr>
              <w:widowControl/>
              <w:snapToGrid w:val="0"/>
              <w:rPr>
                <w:rFonts w:eastAsia="標楷體" w:cs="標楷體"/>
              </w:rPr>
            </w:pPr>
            <w:r w:rsidRPr="001F5DCF">
              <w:rPr>
                <w:rFonts w:eastAsia="標楷體" w:cs="標楷體"/>
              </w:rPr>
              <w:t>職場友善措施</w:t>
            </w:r>
          </w:p>
        </w:tc>
        <w:tc>
          <w:tcPr>
            <w:tcW w:w="2552" w:type="dxa"/>
            <w:gridSpan w:val="2"/>
          </w:tcPr>
          <w:p w14:paraId="0F9D0565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15E4A8F8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0032EB31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91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保有充分時間對話、分享資訊及解決問題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3C757A03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91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職場提供教職員工社交活動或推動協助方案，並鼓勵參與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  <w:p w14:paraId="01D69C50" w14:textId="77777777" w:rsidR="00245595" w:rsidRPr="001F5DCF" w:rsidRDefault="00245595" w:rsidP="00245595">
            <w:pPr>
              <w:pStyle w:val="ae"/>
              <w:widowControl/>
              <w:numPr>
                <w:ilvl w:val="0"/>
                <w:numId w:val="91"/>
              </w:numPr>
              <w:snapToGrid w:val="0"/>
              <w:ind w:leftChars="0" w:left="178" w:hanging="178"/>
              <w:jc w:val="both"/>
              <w:rPr>
                <w:rFonts w:eastAsia="標楷體"/>
                <w:bCs/>
                <w:sz w:val="20"/>
                <w:szCs w:val="20"/>
              </w:rPr>
            </w:pPr>
            <w:proofErr w:type="spellStart"/>
            <w:r w:rsidRPr="001F5DCF">
              <w:rPr>
                <w:rFonts w:eastAsia="標楷體" w:hint="eastAsia"/>
                <w:bCs/>
                <w:sz w:val="20"/>
                <w:szCs w:val="20"/>
              </w:rPr>
              <w:t>針對教職員工需求提供相關之福利措施，有助於調和職業及家庭責任，並有效預防職場不法侵害</w:t>
            </w:r>
            <w:proofErr w:type="spellEnd"/>
            <w:r w:rsidRPr="001F5DCF">
              <w:rPr>
                <w:rFonts w:eastAsia="標楷體" w:hint="eastAsia"/>
                <w:bCs/>
                <w:sz w:val="20"/>
                <w:szCs w:val="20"/>
              </w:rPr>
              <w:t>。</w:t>
            </w:r>
          </w:p>
        </w:tc>
      </w:tr>
      <w:tr w:rsidR="00245595" w:rsidRPr="001F5DCF" w14:paraId="3E2AD299" w14:textId="77777777" w:rsidTr="00E41149">
        <w:trPr>
          <w:trHeight w:val="954"/>
        </w:trPr>
        <w:tc>
          <w:tcPr>
            <w:tcW w:w="704" w:type="dxa"/>
            <w:vAlign w:val="center"/>
          </w:tcPr>
          <w:p w14:paraId="62C678BD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  <w:r w:rsidRPr="001F5DCF">
              <w:rPr>
                <w:rFonts w:eastAsia="標楷體" w:hint="eastAsia"/>
                <w:bCs/>
                <w:szCs w:val="24"/>
              </w:rPr>
              <w:t>4</w:t>
            </w:r>
          </w:p>
        </w:tc>
        <w:tc>
          <w:tcPr>
            <w:tcW w:w="2125" w:type="dxa"/>
            <w:vAlign w:val="center"/>
          </w:tcPr>
          <w:p w14:paraId="7312D129" w14:textId="77777777" w:rsidR="00245595" w:rsidRPr="001F5DCF" w:rsidRDefault="00245595" w:rsidP="00E41149">
            <w:pPr>
              <w:widowControl/>
              <w:snapToGrid w:val="0"/>
              <w:rPr>
                <w:rFonts w:eastAsia="標楷體" w:cs="標楷體"/>
              </w:rPr>
            </w:pPr>
            <w:r w:rsidRPr="001F5DCF">
              <w:rPr>
                <w:rFonts w:eastAsia="標楷體" w:cs="標楷體"/>
              </w:rPr>
              <w:t>其他</w:t>
            </w:r>
          </w:p>
        </w:tc>
        <w:tc>
          <w:tcPr>
            <w:tcW w:w="2552" w:type="dxa"/>
            <w:gridSpan w:val="2"/>
          </w:tcPr>
          <w:p w14:paraId="33EEFE51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552" w:type="dxa"/>
          </w:tcPr>
          <w:p w14:paraId="729F3CF8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695" w:type="dxa"/>
          </w:tcPr>
          <w:p w14:paraId="61F2E43D" w14:textId="77777777" w:rsidR="00245595" w:rsidRPr="001F5DCF" w:rsidRDefault="00245595" w:rsidP="00E41149">
            <w:pPr>
              <w:widowControl/>
              <w:snapToGrid w:val="0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14:paraId="049D82D3" w14:textId="77777777" w:rsidR="00937AA1" w:rsidRPr="00D7780F" w:rsidRDefault="00937AA1" w:rsidP="00937AA1">
      <w:pPr>
        <w:widowControl/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29B092E0" w14:textId="77777777" w:rsidR="00937AA1" w:rsidRPr="00D7780F" w:rsidRDefault="00937AA1" w:rsidP="00937AA1">
      <w:pPr>
        <w:widowControl/>
        <w:rPr>
          <w:rFonts w:ascii="Times New Roman" w:eastAsia="標楷體" w:hAnsi="Times New Roman"/>
          <w:color w:val="FF0000"/>
          <w:spacing w:val="-1"/>
          <w:kern w:val="0"/>
          <w:szCs w:val="24"/>
        </w:rPr>
      </w:pPr>
      <w:r w:rsidRPr="00D7780F">
        <w:rPr>
          <w:rFonts w:ascii="Times New Roman" w:eastAsia="標楷體" w:hAnsi="Times New Roman"/>
          <w:color w:val="FF0000"/>
          <w:spacing w:val="-1"/>
        </w:rPr>
        <w:br w:type="page"/>
      </w:r>
    </w:p>
    <w:p w14:paraId="75FF5405" w14:textId="77777777" w:rsidR="00937AA1" w:rsidRPr="00D7780F" w:rsidRDefault="00937AA1" w:rsidP="00937AA1">
      <w:pPr>
        <w:overflowPunct w:val="0"/>
        <w:spacing w:line="276" w:lineRule="auto"/>
        <w:jc w:val="center"/>
        <w:rPr>
          <w:rFonts w:ascii="Times New Roman" w:eastAsia="標楷體" w:hAnsi="Times New Roman"/>
          <w:sz w:val="32"/>
          <w:szCs w:val="32"/>
        </w:rPr>
      </w:pPr>
      <w:bookmarkStart w:id="1" w:name="_Hlk210037896"/>
      <w:r w:rsidRPr="00D7780F"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2363580" wp14:editId="14AF31AA">
                <wp:simplePos x="0" y="0"/>
                <wp:positionH relativeFrom="margin">
                  <wp:posOffset>5392943</wp:posOffset>
                </wp:positionH>
                <wp:positionV relativeFrom="paragraph">
                  <wp:posOffset>-302260</wp:posOffset>
                </wp:positionV>
                <wp:extent cx="675226" cy="285722"/>
                <wp:effectExtent l="0" t="0" r="10795" b="1968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26" cy="2857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8BFD9" w14:textId="77777777" w:rsidR="00020711" w:rsidRPr="00652254" w:rsidRDefault="00020711" w:rsidP="00937AA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2"/>
                              </w:rPr>
                            </w:pPr>
                            <w:r w:rsidRPr="00652254"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63580" id="矩形 35" o:spid="_x0000_s1029" style="position:absolute;left:0;text-align:left;margin-left:424.65pt;margin-top:-23.8pt;width:53.15pt;height:22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" filled="f" strokecolor="black [3213]" strokeweight="1pt">
                <v:textbox>
                  <w:txbxContent>
                    <w:p w14:paraId="2AC8BFD9" w14:textId="77777777" w:rsidR="00020711" w:rsidRPr="00652254" w:rsidRDefault="00020711" w:rsidP="00937AA1">
                      <w:pPr>
                        <w:snapToGrid w:val="0"/>
                        <w:jc w:val="center"/>
                        <w:rPr>
                          <w:rFonts w:ascii="Times New Roman" w:eastAsia="標楷體" w:hAnsi="Times New Roman"/>
                          <w:color w:val="000000" w:themeColor="text1"/>
                          <w:sz w:val="22"/>
                        </w:rPr>
                      </w:pPr>
                      <w:r w:rsidRPr="00652254"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四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7780F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D7780F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D7780F">
        <w:rPr>
          <w:rFonts w:ascii="Times New Roman" w:eastAsia="標楷體" w:hAnsi="Times New Roman"/>
          <w:b/>
          <w:sz w:val="32"/>
          <w:szCs w:val="32"/>
        </w:rPr>
        <w:t>科技大學疑似職場不法侵害事件通報表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133"/>
        <w:gridCol w:w="4820"/>
      </w:tblGrid>
      <w:tr w:rsidR="00245595" w:rsidRPr="00114740" w14:paraId="75864DFE" w14:textId="77777777" w:rsidTr="00E41149">
        <w:trPr>
          <w:trHeight w:val="538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F57C1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  <w:b/>
              </w:rPr>
              <w:t>通報內容</w:t>
            </w:r>
          </w:p>
        </w:tc>
      </w:tr>
      <w:tr w:rsidR="00245595" w:rsidRPr="00114740" w14:paraId="343F5CF0" w14:textId="77777777" w:rsidTr="00E41149">
        <w:trPr>
          <w:trHeight w:val="543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B0308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發生日期：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       </w:t>
            </w:r>
            <w:r w:rsidRPr="00114740">
              <w:rPr>
                <w:rFonts w:ascii="Times New Roman" w:eastAsia="標楷體" w:hAnsi="Times New Roman" w:cs="標楷體"/>
              </w:rPr>
              <w:t>時間：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      </w:t>
            </w:r>
            <w:r w:rsidRPr="0011474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02A30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發生地點：</w:t>
            </w:r>
          </w:p>
        </w:tc>
      </w:tr>
      <w:tr w:rsidR="00245595" w:rsidRPr="00114740" w14:paraId="54D092B8" w14:textId="77777777" w:rsidTr="00245595">
        <w:trPr>
          <w:trHeight w:val="1952"/>
        </w:trPr>
        <w:tc>
          <w:tcPr>
            <w:tcW w:w="4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D336F" w14:textId="77777777" w:rsidR="00245595" w:rsidRPr="00056E91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  <w:b/>
                <w:bCs/>
              </w:rPr>
            </w:pPr>
            <w:r w:rsidRPr="00056E91">
              <w:rPr>
                <w:rFonts w:ascii="Times New Roman" w:eastAsia="標楷體" w:hAnsi="Times New Roman" w:cs="標楷體"/>
                <w:b/>
                <w:bCs/>
              </w:rPr>
              <w:t>申訴人</w:t>
            </w:r>
          </w:p>
          <w:p w14:paraId="2A0B17C5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姓名或特徵：</w:t>
            </w:r>
          </w:p>
          <w:p w14:paraId="069BB085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性別：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男</w:t>
            </w:r>
            <w:r w:rsidRPr="00114740"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女</w:t>
            </w:r>
          </w:p>
          <w:p w14:paraId="1DCF8A87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外部人員</w:t>
            </w:r>
          </w:p>
          <w:p w14:paraId="3E0216F7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內部人員</w:t>
            </w:r>
            <w:r>
              <w:rPr>
                <w:rFonts w:ascii="Times New Roman" w:eastAsia="標楷體" w:hAnsi="Times New Roman" w:cs="標楷體" w:hint="eastAsia"/>
              </w:rPr>
              <w:t>(</w:t>
            </w:r>
            <w:r w:rsidRPr="00114740">
              <w:rPr>
                <w:rFonts w:ascii="Times New Roman" w:eastAsia="標楷體" w:hAnsi="Times New Roman" w:cs="標楷體"/>
              </w:rPr>
              <w:t>所屬單位：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 w:cs="標楷體" w:hint="eastAsia"/>
                <w:u w:val="single"/>
              </w:rPr>
              <w:t xml:space="preserve">  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cs="標楷體" w:hint="eastAsia"/>
              </w:rPr>
              <w:t>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C4DD" w14:textId="77777777" w:rsidR="00245595" w:rsidRPr="00056E91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  <w:b/>
                <w:bCs/>
              </w:rPr>
            </w:pPr>
            <w:r w:rsidRPr="00056E91">
              <w:rPr>
                <w:rFonts w:ascii="Times New Roman" w:eastAsia="標楷體" w:hAnsi="Times New Roman" w:cs="標楷體"/>
                <w:b/>
                <w:bCs/>
              </w:rPr>
              <w:t>被申訴人</w:t>
            </w:r>
          </w:p>
          <w:p w14:paraId="038848E7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姓名或特徵：</w:t>
            </w:r>
          </w:p>
          <w:p w14:paraId="1E6167B7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性別：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男</w:t>
            </w:r>
            <w:r w:rsidRPr="00114740"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女</w:t>
            </w:r>
          </w:p>
          <w:p w14:paraId="19D487E3" w14:textId="77777777" w:rsidR="00245595" w:rsidRPr="00114740" w:rsidRDefault="00245595" w:rsidP="00E41149">
            <w:pPr>
              <w:suppressAutoHyphens/>
              <w:overflowPunct w:val="0"/>
              <w:autoSpaceDN w:val="0"/>
              <w:spacing w:line="276" w:lineRule="auto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外部人員</w:t>
            </w:r>
          </w:p>
          <w:p w14:paraId="096DCFFB" w14:textId="77777777" w:rsidR="00245595" w:rsidRPr="00114740" w:rsidRDefault="00245595" w:rsidP="00E41149">
            <w:pPr>
              <w:suppressAutoHyphens/>
              <w:overflowPunct w:val="0"/>
              <w:autoSpaceDN w:val="0"/>
              <w:spacing w:line="276" w:lineRule="auto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內部人員</w:t>
            </w:r>
            <w:r>
              <w:rPr>
                <w:rFonts w:ascii="Times New Roman" w:eastAsia="標楷體" w:hAnsi="Times New Roman" w:cs="標楷體" w:hint="eastAsia"/>
              </w:rPr>
              <w:t>(</w:t>
            </w:r>
            <w:r w:rsidRPr="00114740">
              <w:rPr>
                <w:rFonts w:ascii="Times New Roman" w:eastAsia="標楷體" w:hAnsi="Times New Roman" w:cs="標楷體"/>
              </w:rPr>
              <w:t>所屬單位：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     </w:t>
            </w:r>
            <w:r>
              <w:rPr>
                <w:rFonts w:ascii="Times New Roman" w:eastAsia="標楷體" w:hAnsi="Times New Roman" w:cs="標楷體" w:hint="eastAsia"/>
                <w:u w:val="single"/>
              </w:rPr>
              <w:t xml:space="preserve">  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</w:t>
            </w:r>
            <w:r>
              <w:rPr>
                <w:rFonts w:ascii="Times New Roman" w:eastAsia="標楷體" w:hAnsi="Times New Roman" w:cs="標楷體" w:hint="eastAsia"/>
              </w:rPr>
              <w:t>)</w:t>
            </w:r>
          </w:p>
        </w:tc>
      </w:tr>
      <w:tr w:rsidR="00245595" w:rsidRPr="00114740" w14:paraId="7C1FD596" w14:textId="77777777" w:rsidTr="00E41149">
        <w:trPr>
          <w:trHeight w:val="542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98212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申訴人及被申訴人關係：</w:t>
            </w:r>
          </w:p>
        </w:tc>
      </w:tr>
      <w:tr w:rsidR="00245595" w:rsidRPr="00114740" w14:paraId="1971E3EB" w14:textId="77777777" w:rsidTr="00245595">
        <w:trPr>
          <w:trHeight w:val="6808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1CEA8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</w:rPr>
            </w:pPr>
            <w:r w:rsidRPr="00114740">
              <w:rPr>
                <w:rFonts w:ascii="Times New Roman" w:eastAsia="標楷體" w:hAnsi="Times New Roman" w:cs="標楷體"/>
              </w:rPr>
              <w:t>發生原因及過程：</w:t>
            </w:r>
          </w:p>
        </w:tc>
      </w:tr>
      <w:tr w:rsidR="00245595" w:rsidRPr="00114740" w14:paraId="07E9902C" w14:textId="77777777" w:rsidTr="00245595">
        <w:trPr>
          <w:trHeight w:val="197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5C9A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不法侵害類型：</w:t>
            </w:r>
          </w:p>
          <w:p w14:paraId="038A5C90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bookmarkStart w:id="2" w:name="_Hlk191375001"/>
            <w:r>
              <w:rPr>
                <w:rFonts w:ascii="Times New Roman" w:eastAsia="標楷體" w:hAnsi="Times New Roman" w:hint="eastAsia"/>
                <w:color w:val="000000"/>
              </w:rPr>
              <w:t>職場</w:t>
            </w:r>
            <w:r w:rsidRPr="00114740">
              <w:rPr>
                <w:rFonts w:ascii="Times New Roman" w:eastAsia="標楷體" w:hAnsi="Times New Roman" w:hint="eastAsia"/>
              </w:rPr>
              <w:t>暴力</w:t>
            </w:r>
            <w:bookmarkEnd w:id="2"/>
            <w:r w:rsidRPr="00114740">
              <w:rPr>
                <w:rFonts w:ascii="Times New Roman" w:eastAsia="標楷體" w:hAnsi="Times New Roman"/>
              </w:rPr>
              <w:t xml:space="preserve">    </w:t>
            </w:r>
            <w:r>
              <w:rPr>
                <w:rFonts w:ascii="新細明體" w:hAnsi="新細明體" w:hint="eastAsia"/>
              </w:rPr>
              <w:t>□</w:t>
            </w:r>
            <w:bookmarkStart w:id="3" w:name="_Hlk191375014"/>
            <w:r>
              <w:rPr>
                <w:rFonts w:ascii="Times New Roman" w:eastAsia="標楷體" w:hAnsi="Times New Roman" w:hint="eastAsia"/>
                <w:color w:val="000000"/>
              </w:rPr>
              <w:t>職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</w:rPr>
              <w:t>場霸凌</w:t>
            </w:r>
            <w:bookmarkEnd w:id="3"/>
            <w:proofErr w:type="gramEnd"/>
          </w:p>
          <w:p w14:paraId="6E0DA0E7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bookmarkStart w:id="4" w:name="_Hlk191375032"/>
            <w:r w:rsidRPr="00114740">
              <w:rPr>
                <w:rFonts w:ascii="Times New Roman" w:eastAsia="標楷體" w:hAnsi="Times New Roman"/>
              </w:rPr>
              <w:t>性騷擾</w:t>
            </w:r>
            <w:proofErr w:type="gramStart"/>
            <w:r w:rsidRPr="00114740">
              <w:rPr>
                <w:rFonts w:ascii="Times New Roman" w:eastAsia="標楷體" w:hAnsi="Times New Roman"/>
                <w:vertAlign w:val="superscript"/>
              </w:rPr>
              <w:t>註</w:t>
            </w:r>
            <w:bookmarkEnd w:id="4"/>
            <w:proofErr w:type="gramEnd"/>
            <w:r w:rsidRPr="00114740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    </w:t>
            </w:r>
            <w:r>
              <w:rPr>
                <w:rFonts w:ascii="新細明體" w:hAnsi="新細明體" w:hint="eastAsia"/>
              </w:rPr>
              <w:t>□</w:t>
            </w:r>
            <w:r>
              <w:rPr>
                <w:rFonts w:ascii="Times New Roman" w:eastAsia="標楷體" w:hAnsi="Times New Roman" w:hint="eastAsia"/>
                <w:color w:val="000000"/>
              </w:rPr>
              <w:t>就業歧視</w:t>
            </w:r>
          </w:p>
          <w:p w14:paraId="1BE2BEA6" w14:textId="77777777" w:rsidR="00245595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/>
              </w:rPr>
              <w:t>跟蹤騷擾</w:t>
            </w:r>
            <w:r w:rsidRPr="008557FF">
              <w:rPr>
                <w:rFonts w:ascii="Times New Roman" w:eastAsia="標楷體" w:hAnsi="Times New Roman" w:hint="eastAsia"/>
              </w:rPr>
              <w:t>行為</w:t>
            </w:r>
            <w:proofErr w:type="gramStart"/>
            <w:r w:rsidRPr="00114740">
              <w:rPr>
                <w:rFonts w:ascii="Times New Roman" w:eastAsia="標楷體" w:hAnsi="Times New Roman"/>
                <w:vertAlign w:val="superscript"/>
              </w:rPr>
              <w:t>註</w:t>
            </w:r>
            <w:proofErr w:type="gramEnd"/>
            <w:r w:rsidRPr="00114740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</w:p>
          <w:p w14:paraId="64B89C2D" w14:textId="77777777" w:rsidR="00245595" w:rsidRPr="00224CD8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其他：</w:t>
            </w: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5B31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造成傷害：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無</w:t>
            </w:r>
            <w:r w:rsidRPr="00114740"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有</w:t>
            </w:r>
            <w:r>
              <w:rPr>
                <w:rFonts w:ascii="Times New Roman" w:eastAsia="標楷體" w:hAnsi="Times New Roman" w:cs="標楷體" w:hint="eastAsia"/>
              </w:rPr>
              <w:t>(</w:t>
            </w:r>
            <w:r w:rsidRPr="00114740">
              <w:rPr>
                <w:rFonts w:ascii="Times New Roman" w:eastAsia="標楷體" w:hAnsi="Times New Roman" w:cs="標楷體"/>
              </w:rPr>
              <w:t>請填下述內容</w:t>
            </w:r>
            <w:r>
              <w:rPr>
                <w:rFonts w:ascii="Times New Roman" w:eastAsia="標楷體" w:hAnsi="Times New Roman" w:cs="標楷體" w:hint="eastAsia"/>
              </w:rPr>
              <w:t>)</w:t>
            </w:r>
          </w:p>
          <w:p w14:paraId="21532F69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1.</w:t>
            </w:r>
            <w:r w:rsidRPr="00114740">
              <w:rPr>
                <w:rFonts w:ascii="Times New Roman" w:eastAsia="標楷體" w:hAnsi="Times New Roman" w:cs="標楷體"/>
              </w:rPr>
              <w:t>傷害者：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/>
              </w:rPr>
              <w:t>申訴人</w:t>
            </w:r>
            <w:r w:rsidRPr="00114740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/>
              </w:rPr>
              <w:t>被申訴人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其他</w:t>
            </w:r>
          </w:p>
          <w:p w14:paraId="0F4E8300" w14:textId="77777777" w:rsidR="00245595" w:rsidRPr="0011474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2.</w:t>
            </w:r>
            <w:r w:rsidRPr="00114740">
              <w:rPr>
                <w:rFonts w:ascii="Times New Roman" w:eastAsia="標楷體" w:hAnsi="Times New Roman" w:cs="標楷體"/>
              </w:rPr>
              <w:t>傷害程度：</w:t>
            </w:r>
          </w:p>
          <w:p w14:paraId="52043EC9" w14:textId="77777777" w:rsidR="00245595" w:rsidRPr="00114740" w:rsidRDefault="00245595" w:rsidP="00E41149">
            <w:pPr>
              <w:overflowPunct w:val="0"/>
              <w:spacing w:beforeLines="50" w:before="120" w:line="276" w:lineRule="auto"/>
              <w:jc w:val="both"/>
              <w:rPr>
                <w:rFonts w:ascii="Times New Roman" w:hAnsi="Times New Roman"/>
              </w:rPr>
            </w:pPr>
            <w:r w:rsidRPr="00114740">
              <w:rPr>
                <w:rFonts w:ascii="Times New Roman" w:eastAsia="標楷體" w:hAnsi="Times New Roman" w:cs="標楷體"/>
              </w:rPr>
              <w:t>目擊者：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無</w:t>
            </w:r>
            <w:r w:rsidRPr="00114740"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114740">
              <w:rPr>
                <w:rFonts w:ascii="Times New Roman" w:eastAsia="標楷體" w:hAnsi="Times New Roman" w:cs="標楷體"/>
              </w:rPr>
              <w:t>有</w:t>
            </w:r>
            <w:r w:rsidRPr="00114740">
              <w:rPr>
                <w:rFonts w:ascii="Times New Roman" w:eastAsia="標楷體" w:hAnsi="Times New Roman" w:cs="標楷體" w:hint="eastAsia"/>
              </w:rPr>
              <w:t>(</w:t>
            </w:r>
            <w:r w:rsidRPr="00114740">
              <w:rPr>
                <w:rFonts w:ascii="Times New Roman" w:eastAsia="標楷體" w:hAnsi="Times New Roman" w:cs="標楷體"/>
              </w:rPr>
              <w:t>請填姓名</w:t>
            </w:r>
            <w:r w:rsidRPr="00114740">
              <w:rPr>
                <w:rFonts w:ascii="Times New Roman" w:eastAsia="標楷體" w:hAnsi="Times New Roman" w:cs="標楷體" w:hint="eastAsia"/>
                <w:u w:val="single"/>
              </w:rPr>
              <w:t xml:space="preserve">                </w:t>
            </w:r>
            <w:r w:rsidRPr="00114740">
              <w:rPr>
                <w:rFonts w:ascii="Times New Roman" w:eastAsia="標楷體" w:hAnsi="Times New Roman" w:cs="標楷體" w:hint="eastAsia"/>
              </w:rPr>
              <w:t>)</w:t>
            </w:r>
          </w:p>
        </w:tc>
      </w:tr>
    </w:tbl>
    <w:p w14:paraId="47A6ED49" w14:textId="14BBDE3B" w:rsidR="00937AA1" w:rsidRPr="00D7780F" w:rsidRDefault="00937AA1" w:rsidP="00937AA1">
      <w:pPr>
        <w:tabs>
          <w:tab w:val="left" w:leader="underscore" w:pos="4536"/>
          <w:tab w:val="left" w:leader="underscore" w:pos="9070"/>
        </w:tabs>
        <w:overflowPunct w:val="0"/>
        <w:spacing w:beforeLines="50" w:before="120" w:line="400" w:lineRule="exact"/>
        <w:jc w:val="both"/>
        <w:rPr>
          <w:rFonts w:ascii="Times New Roman" w:eastAsia="標楷體" w:hAnsi="Times New Roman"/>
          <w:u w:val="single"/>
        </w:rPr>
      </w:pPr>
      <w:r w:rsidRPr="00D7780F">
        <w:rPr>
          <w:rFonts w:ascii="Times New Roman" w:eastAsia="標楷體" w:hAnsi="Times New Roman"/>
        </w:rPr>
        <w:t>通報</w:t>
      </w:r>
      <w:r w:rsidRPr="00D7780F">
        <w:rPr>
          <w:rFonts w:ascii="Times New Roman" w:eastAsia="標楷體" w:hAnsi="Times New Roman"/>
        </w:rPr>
        <w:t>(</w:t>
      </w:r>
      <w:r w:rsidRPr="00D7780F">
        <w:rPr>
          <w:rFonts w:ascii="Times New Roman" w:eastAsia="標楷體" w:hAnsi="Times New Roman"/>
        </w:rPr>
        <w:t>申訴</w:t>
      </w:r>
      <w:r w:rsidRPr="00D7780F">
        <w:rPr>
          <w:rFonts w:ascii="Times New Roman" w:eastAsia="標楷體" w:hAnsi="Times New Roman"/>
        </w:rPr>
        <w:t>)</w:t>
      </w:r>
      <w:r w:rsidRPr="00D7780F">
        <w:rPr>
          <w:rFonts w:ascii="Times New Roman" w:eastAsia="標楷體" w:hAnsi="Times New Roman"/>
        </w:rPr>
        <w:t>人</w:t>
      </w:r>
      <w:r w:rsidRPr="00D7780F">
        <w:rPr>
          <w:rFonts w:ascii="Times New Roman" w:eastAsia="標楷體" w:hAnsi="Times New Roman"/>
        </w:rPr>
        <w:t>(</w:t>
      </w:r>
      <w:r w:rsidRPr="00D7780F">
        <w:rPr>
          <w:rFonts w:ascii="Times New Roman" w:eastAsia="標楷體" w:hAnsi="Times New Roman"/>
        </w:rPr>
        <w:t>簽章</w:t>
      </w:r>
      <w:r w:rsidRPr="00D7780F">
        <w:rPr>
          <w:rFonts w:ascii="Times New Roman" w:eastAsia="標楷體" w:hAnsi="Times New Roman"/>
        </w:rPr>
        <w:t>)</w:t>
      </w:r>
      <w:r w:rsidRPr="00D7780F">
        <w:rPr>
          <w:rFonts w:ascii="Times New Roman" w:eastAsia="標楷體" w:hAnsi="Times New Roman"/>
        </w:rPr>
        <w:t>：</w:t>
      </w:r>
      <w:r w:rsidRPr="00D7780F">
        <w:rPr>
          <w:rFonts w:ascii="Times New Roman" w:eastAsia="標楷體" w:hAnsi="Times New Roman"/>
          <w:u w:val="single"/>
        </w:rPr>
        <w:t xml:space="preserve">                      </w:t>
      </w:r>
      <w:r w:rsidRPr="00D7780F">
        <w:rPr>
          <w:rFonts w:ascii="Times New Roman" w:eastAsia="標楷體" w:hAnsi="Times New Roman"/>
        </w:rPr>
        <w:t xml:space="preserve">   </w:t>
      </w:r>
      <w:r w:rsidRPr="00D7780F">
        <w:rPr>
          <w:rFonts w:ascii="Times New Roman" w:eastAsia="標楷體" w:hAnsi="Times New Roman"/>
        </w:rPr>
        <w:t>通報</w:t>
      </w:r>
      <w:r w:rsidRPr="00D7780F">
        <w:rPr>
          <w:rFonts w:ascii="Times New Roman" w:eastAsia="標楷體" w:hAnsi="Times New Roman"/>
        </w:rPr>
        <w:t>(</w:t>
      </w:r>
      <w:r w:rsidRPr="00D7780F">
        <w:rPr>
          <w:rFonts w:ascii="Times New Roman" w:eastAsia="標楷體" w:hAnsi="Times New Roman"/>
        </w:rPr>
        <w:t>申訴</w:t>
      </w:r>
      <w:r w:rsidRPr="00D7780F">
        <w:rPr>
          <w:rFonts w:ascii="Times New Roman" w:eastAsia="標楷體" w:hAnsi="Times New Roman"/>
        </w:rPr>
        <w:t>)</w:t>
      </w:r>
      <w:r w:rsidRPr="00D7780F">
        <w:rPr>
          <w:rFonts w:ascii="Times New Roman" w:eastAsia="標楷體" w:hAnsi="Times New Roman"/>
        </w:rPr>
        <w:t>日期</w:t>
      </w:r>
      <w:r w:rsidRPr="00D7780F">
        <w:rPr>
          <w:rFonts w:ascii="Times New Roman" w:eastAsia="標楷體" w:hAnsi="Times New Roman"/>
        </w:rPr>
        <w:t>/</w:t>
      </w:r>
      <w:r w:rsidRPr="00D7780F">
        <w:rPr>
          <w:rFonts w:ascii="Times New Roman" w:eastAsia="標楷體" w:hAnsi="Times New Roman"/>
        </w:rPr>
        <w:t>時間：</w:t>
      </w:r>
      <w:r w:rsidRPr="00D7780F">
        <w:rPr>
          <w:rFonts w:ascii="Times New Roman" w:eastAsia="標楷體" w:hAnsi="Times New Roman"/>
          <w:u w:val="single"/>
        </w:rPr>
        <w:t xml:space="preserve">                 </w:t>
      </w:r>
    </w:p>
    <w:p w14:paraId="69E9D425" w14:textId="77777777" w:rsidR="00937AA1" w:rsidRPr="00D7780F" w:rsidRDefault="00937AA1" w:rsidP="00937AA1">
      <w:pPr>
        <w:tabs>
          <w:tab w:val="left" w:leader="underscore" w:pos="4536"/>
          <w:tab w:val="left" w:leader="underscore" w:pos="9070"/>
        </w:tabs>
        <w:overflowPunct w:val="0"/>
        <w:spacing w:line="400" w:lineRule="exact"/>
        <w:ind w:left="354" w:hangingChars="177" w:hanging="354"/>
        <w:jc w:val="both"/>
        <w:rPr>
          <w:rFonts w:ascii="Times New Roman" w:eastAsia="標楷體" w:hAnsi="Times New Roman"/>
          <w:sz w:val="20"/>
          <w:szCs w:val="20"/>
        </w:rPr>
      </w:pPr>
      <w:proofErr w:type="gramStart"/>
      <w:r w:rsidRPr="00D7780F">
        <w:rPr>
          <w:rFonts w:ascii="Times New Roman" w:eastAsia="標楷體" w:hAnsi="Times New Roman"/>
          <w:sz w:val="20"/>
          <w:szCs w:val="20"/>
        </w:rPr>
        <w:t>註</w:t>
      </w:r>
      <w:proofErr w:type="gramEnd"/>
      <w:r w:rsidRPr="00D7780F">
        <w:rPr>
          <w:rFonts w:ascii="Times New Roman" w:eastAsia="標楷體" w:hAnsi="Times New Roman"/>
          <w:sz w:val="20"/>
          <w:szCs w:val="20"/>
        </w:rPr>
        <w:t>：性騷擾及跟蹤騷擾事件之通報或處理，分別依「性別平等工作法」及「跟蹤騷擾防制法」相關規定辦理。</w:t>
      </w:r>
    </w:p>
    <w:bookmarkEnd w:id="1"/>
    <w:p w14:paraId="4A7C8C59" w14:textId="77777777" w:rsidR="00937AA1" w:rsidRPr="00D7780F" w:rsidRDefault="00937AA1" w:rsidP="00937AA1">
      <w:pPr>
        <w:snapToGrid w:val="0"/>
        <w:jc w:val="center"/>
        <w:rPr>
          <w:rFonts w:ascii="Times New Roman" w:eastAsia="標楷體" w:hAnsi="Times New Roman"/>
          <w:b/>
          <w:bCs/>
          <w:sz w:val="32"/>
          <w:szCs w:val="32"/>
        </w:rPr>
        <w:sectPr w:rsidR="00937AA1" w:rsidRPr="00D7780F" w:rsidSect="004B1833">
          <w:pgSz w:w="11906" w:h="16838" w:code="9"/>
          <w:pgMar w:top="1134" w:right="1134" w:bottom="1134" w:left="1134" w:header="0" w:footer="284" w:gutter="0"/>
          <w:cols w:space="425"/>
          <w:docGrid w:linePitch="360"/>
        </w:sectPr>
      </w:pPr>
    </w:p>
    <w:p w14:paraId="2721044E" w14:textId="77777777" w:rsidR="00937AA1" w:rsidRPr="00D7780F" w:rsidRDefault="00937AA1" w:rsidP="00937AA1">
      <w:pPr>
        <w:snapToGrid w:val="0"/>
        <w:jc w:val="center"/>
        <w:rPr>
          <w:rFonts w:ascii="Times New Roman" w:eastAsia="標楷體" w:hAnsi="Times New Roman"/>
          <w:b/>
          <w:bCs/>
          <w:sz w:val="32"/>
          <w:szCs w:val="32"/>
        </w:rPr>
      </w:pPr>
      <w:r w:rsidRPr="00D7780F"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110926" wp14:editId="4898A7BC">
                <wp:simplePos x="0" y="0"/>
                <wp:positionH relativeFrom="margin">
                  <wp:posOffset>5392943</wp:posOffset>
                </wp:positionH>
                <wp:positionV relativeFrom="paragraph">
                  <wp:posOffset>-294640</wp:posOffset>
                </wp:positionV>
                <wp:extent cx="675226" cy="285722"/>
                <wp:effectExtent l="0" t="0" r="10795" b="1968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26" cy="2857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BB71BE" w14:textId="77777777" w:rsidR="00020711" w:rsidRPr="00652254" w:rsidRDefault="00020711" w:rsidP="00937AA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2"/>
                              </w:rPr>
                            </w:pPr>
                            <w:r w:rsidRPr="00652254"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10926" id="矩形 36" o:spid="_x0000_s1030" style="position:absolute;left:0;text-align:left;margin-left:424.65pt;margin-top:-23.2pt;width:53.15pt;height:22.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" filled="f" strokecolor="black [3213]" strokeweight="1pt">
                <v:textbox>
                  <w:txbxContent>
                    <w:p w14:paraId="01BB71BE" w14:textId="77777777" w:rsidR="00020711" w:rsidRPr="00652254" w:rsidRDefault="00020711" w:rsidP="00937AA1">
                      <w:pPr>
                        <w:snapToGrid w:val="0"/>
                        <w:jc w:val="center"/>
                        <w:rPr>
                          <w:rFonts w:ascii="Times New Roman" w:eastAsia="標楷體" w:hAnsi="Times New Roman"/>
                          <w:color w:val="000000" w:themeColor="text1"/>
                          <w:sz w:val="22"/>
                        </w:rPr>
                      </w:pPr>
                      <w:r w:rsidRPr="00652254"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7780F">
        <w:rPr>
          <w:rFonts w:ascii="Times New Roman" w:eastAsia="標楷體" w:hAnsi="Times New Roman"/>
          <w:b/>
          <w:bCs/>
          <w:sz w:val="32"/>
          <w:szCs w:val="32"/>
        </w:rPr>
        <w:t>南</w:t>
      </w:r>
      <w:proofErr w:type="gramStart"/>
      <w:r w:rsidRPr="00D7780F">
        <w:rPr>
          <w:rFonts w:ascii="Times New Roman" w:eastAsia="標楷體" w:hAnsi="Times New Roman"/>
          <w:b/>
          <w:bCs/>
          <w:sz w:val="32"/>
          <w:szCs w:val="32"/>
        </w:rPr>
        <w:t>臺</w:t>
      </w:r>
      <w:proofErr w:type="gramEnd"/>
      <w:r w:rsidRPr="00D7780F">
        <w:rPr>
          <w:rFonts w:ascii="Times New Roman" w:eastAsia="標楷體" w:hAnsi="Times New Roman"/>
          <w:b/>
          <w:bCs/>
          <w:sz w:val="32"/>
          <w:szCs w:val="32"/>
        </w:rPr>
        <w:t>科技大學疑似職場不法侵害事件處置表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3544"/>
        <w:gridCol w:w="4677"/>
      </w:tblGrid>
      <w:tr w:rsidR="00245595" w:rsidRPr="00993650" w14:paraId="5F92904A" w14:textId="77777777" w:rsidTr="00245595">
        <w:trPr>
          <w:trHeight w:val="420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B7634" w14:textId="77777777" w:rsidR="00245595" w:rsidRPr="00993650" w:rsidRDefault="00245595" w:rsidP="00245595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993650">
              <w:rPr>
                <w:rFonts w:ascii="Times New Roman" w:eastAsia="標楷體" w:hAnsi="Times New Roman" w:cs="標楷體"/>
                <w:b/>
              </w:rPr>
              <w:t>處置情形</w:t>
            </w:r>
          </w:p>
        </w:tc>
      </w:tr>
      <w:tr w:rsidR="00245595" w:rsidRPr="00993650" w14:paraId="034195F5" w14:textId="77777777" w:rsidTr="00E41149">
        <w:trPr>
          <w:trHeight w:val="54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65A33" w14:textId="77777777" w:rsidR="00245595" w:rsidRPr="0047709F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  <w:u w:val="single"/>
              </w:rPr>
            </w:pPr>
            <w:r w:rsidRPr="00993650">
              <w:rPr>
                <w:rFonts w:ascii="Times New Roman" w:eastAsia="標楷體" w:hAnsi="Times New Roman" w:cs="標楷體"/>
              </w:rPr>
              <w:t>受理日期：</w:t>
            </w:r>
            <w:r>
              <w:rPr>
                <w:rFonts w:ascii="Times New Roman" w:eastAsia="標楷體" w:hAnsi="Times New Roman" w:cs="標楷體" w:hint="eastAsia"/>
                <w:u w:val="single"/>
              </w:rPr>
              <w:t xml:space="preserve">          </w:t>
            </w:r>
            <w:r w:rsidRPr="00993650">
              <w:rPr>
                <w:rFonts w:ascii="Times New Roman" w:eastAsia="標楷體" w:hAnsi="Times New Roman" w:cs="標楷體"/>
              </w:rPr>
              <w:t>時間：</w:t>
            </w:r>
            <w:r>
              <w:rPr>
                <w:rFonts w:ascii="Times New Roman" w:eastAsia="標楷體" w:hAnsi="Times New Roman" w:cs="標楷體" w:hint="eastAsia"/>
                <w:u w:val="single"/>
              </w:rPr>
              <w:t xml:space="preserve">         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F1EE9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993650">
              <w:rPr>
                <w:rFonts w:ascii="Times New Roman" w:eastAsia="標楷體" w:hAnsi="Times New Roman" w:cs="標楷體"/>
              </w:rPr>
              <w:t>調查</w:t>
            </w:r>
            <w:r>
              <w:rPr>
                <w:rFonts w:ascii="Times New Roman" w:eastAsia="標楷體" w:hAnsi="Times New Roman" w:cs="標楷體" w:hint="eastAsia"/>
              </w:rPr>
              <w:t>小組會議</w:t>
            </w:r>
            <w:r w:rsidRPr="00993650">
              <w:rPr>
                <w:rFonts w:ascii="Times New Roman" w:eastAsia="標楷體" w:hAnsi="Times New Roman" w:cs="標楷體"/>
              </w:rPr>
              <w:t>時間：</w:t>
            </w:r>
            <w:r>
              <w:rPr>
                <w:rFonts w:ascii="Times New Roman" w:eastAsia="標楷體" w:hAnsi="Times New Roman" w:cs="標楷體" w:hint="eastAsia"/>
                <w:u w:val="single"/>
              </w:rPr>
              <w:t xml:space="preserve">                     </w:t>
            </w:r>
            <w:r w:rsidRPr="00993650">
              <w:rPr>
                <w:rFonts w:ascii="Times New Roman" w:hAnsi="Times New Roman"/>
              </w:rPr>
              <w:t xml:space="preserve"> </w:t>
            </w:r>
          </w:p>
        </w:tc>
      </w:tr>
      <w:tr w:rsidR="00245595" w:rsidRPr="00993650" w14:paraId="4B6E1D4E" w14:textId="77777777" w:rsidTr="00E41149">
        <w:trPr>
          <w:trHeight w:val="433"/>
        </w:trPr>
        <w:tc>
          <w:tcPr>
            <w:tcW w:w="4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28C28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993650">
              <w:rPr>
                <w:rFonts w:ascii="Times New Roman" w:eastAsia="標楷體" w:hAnsi="Times New Roman" w:cs="標楷體"/>
              </w:rPr>
              <w:t>參與調查或處理人員：</w:t>
            </w:r>
          </w:p>
          <w:p w14:paraId="76679E31" w14:textId="77777777" w:rsidR="00245595" w:rsidRDefault="00245595" w:rsidP="00E41149">
            <w:pPr>
              <w:overflowPunct w:val="0"/>
              <w:snapToGrid w:val="0"/>
              <w:spacing w:line="276" w:lineRule="auto"/>
              <w:rPr>
                <w:rFonts w:ascii="Times New Roman" w:eastAsia="標楷體" w:hAnsi="Times New Roman" w:cs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外部人員</w:t>
            </w:r>
            <w:r>
              <w:rPr>
                <w:rFonts w:ascii="Times New Roman" w:eastAsia="標楷體" w:hAnsi="Times New Roman" w:cs="標楷體" w:hint="eastAsia"/>
              </w:rPr>
              <w:t>(</w:t>
            </w:r>
            <w:r>
              <w:rPr>
                <w:rFonts w:ascii="新細明體" w:hAnsi="新細明體" w:cs="標楷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警政人員</w:t>
            </w:r>
            <w:r>
              <w:rPr>
                <w:rFonts w:ascii="Times New Roman" w:eastAsia="標楷體" w:hAnsi="Times New Roman" w:cs="標楷體" w:hint="eastAsia"/>
              </w:rPr>
              <w:t xml:space="preserve"> </w:t>
            </w:r>
            <w:r>
              <w:rPr>
                <w:rFonts w:ascii="新細明體" w:hAnsi="新細明體" w:cs="標楷體" w:hint="eastAsia"/>
              </w:rPr>
              <w:t>□</w:t>
            </w:r>
            <w:r>
              <w:rPr>
                <w:rFonts w:ascii="Times New Roman" w:eastAsia="標楷體" w:hAnsi="Times New Roman" w:cs="標楷體" w:hint="eastAsia"/>
              </w:rPr>
              <w:t>職</w:t>
            </w:r>
            <w:proofErr w:type="gramStart"/>
            <w:r>
              <w:rPr>
                <w:rFonts w:ascii="Times New Roman" w:eastAsia="標楷體" w:hAnsi="Times New Roman" w:cs="標楷體" w:hint="eastAsia"/>
              </w:rPr>
              <w:t>醫</w:t>
            </w:r>
            <w:proofErr w:type="gramEnd"/>
            <w:r>
              <w:rPr>
                <w:rFonts w:ascii="Times New Roman" w:eastAsia="標楷體" w:hAnsi="Times New Roman" w:cs="標楷體" w:hint="eastAsia"/>
              </w:rPr>
              <w:t xml:space="preserve"> </w:t>
            </w:r>
            <w:r>
              <w:rPr>
                <w:rFonts w:ascii="新細明體" w:hAnsi="新細明體" w:cs="標楷體" w:hint="eastAsia"/>
              </w:rPr>
              <w:t>□</w:t>
            </w:r>
            <w:r>
              <w:rPr>
                <w:rFonts w:ascii="Times New Roman" w:eastAsia="標楷體" w:hAnsi="Times New Roman" w:cs="標楷體" w:hint="eastAsia"/>
              </w:rPr>
              <w:t>法顧</w:t>
            </w:r>
          </w:p>
          <w:p w14:paraId="002CAF76" w14:textId="77777777" w:rsidR="00245595" w:rsidRPr="0047709F" w:rsidRDefault="00245595" w:rsidP="00E41149">
            <w:pPr>
              <w:overflowPunct w:val="0"/>
              <w:snapToGrid w:val="0"/>
              <w:spacing w:line="276" w:lineRule="auto"/>
              <w:ind w:firstLineChars="547" w:firstLine="1313"/>
              <w:rPr>
                <w:rFonts w:ascii="Times New Roman" w:eastAsia="標楷體" w:hAnsi="Times New Roman" w:cs="標楷體"/>
              </w:rPr>
            </w:pPr>
            <w:r>
              <w:rPr>
                <w:rFonts w:ascii="新細明體" w:hAnsi="新細明體" w:cs="標楷體" w:hint="eastAsia"/>
              </w:rPr>
              <w:t>□</w:t>
            </w:r>
            <w:r>
              <w:rPr>
                <w:rFonts w:ascii="Times New Roman" w:eastAsia="標楷體" w:hAnsi="Times New Roman" w:cs="標楷體" w:hint="eastAsia"/>
              </w:rPr>
              <w:t>其他</w:t>
            </w:r>
            <w:r>
              <w:rPr>
                <w:rFonts w:ascii="Times New Roman" w:eastAsia="標楷體" w:hAnsi="Times New Roman" w:cs="標楷體" w:hint="eastAsia"/>
                <w:u w:val="single"/>
              </w:rPr>
              <w:t xml:space="preserve">                </w:t>
            </w:r>
            <w:r>
              <w:rPr>
                <w:rFonts w:ascii="Times New Roman" w:eastAsia="標楷體" w:hAnsi="Times New Roman" w:cs="標楷體" w:hint="eastAsia"/>
              </w:rPr>
              <w:t xml:space="preserve">  )</w:t>
            </w:r>
          </w:p>
          <w:p w14:paraId="4D53FB30" w14:textId="77777777" w:rsidR="00245595" w:rsidRDefault="00245595" w:rsidP="00E41149">
            <w:pPr>
              <w:overflowPunct w:val="0"/>
              <w:snapToGrid w:val="0"/>
              <w:spacing w:line="276" w:lineRule="auto"/>
              <w:rPr>
                <w:rFonts w:ascii="Times New Roman" w:eastAsia="標楷體" w:hAnsi="Times New Roman" w:cs="標楷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內部人員</w:t>
            </w:r>
            <w:r>
              <w:rPr>
                <w:rFonts w:ascii="Times New Roman" w:eastAsia="標楷體" w:hAnsi="Times New Roman" w:cs="標楷體" w:hint="eastAsia"/>
              </w:rPr>
              <w:t>(</w:t>
            </w:r>
            <w:r>
              <w:rPr>
                <w:rFonts w:ascii="新細明體" w:hAnsi="新細明體" w:cs="標楷體" w:hint="eastAsia"/>
              </w:rPr>
              <w:t>□</w:t>
            </w:r>
            <w:r w:rsidRPr="000F0A2E">
              <w:rPr>
                <w:rFonts w:ascii="Times New Roman" w:eastAsia="標楷體" w:hAnsi="Times New Roman" w:cs="標楷體" w:hint="eastAsia"/>
              </w:rPr>
              <w:t>不法侵害</w:t>
            </w:r>
            <w:r w:rsidRPr="00322BBE">
              <w:rPr>
                <w:rFonts w:ascii="Times New Roman" w:eastAsia="標楷體" w:hAnsi="Times New Roman" w:cs="標楷體" w:hint="eastAsia"/>
              </w:rPr>
              <w:t>調查處理小組</w:t>
            </w:r>
            <w:r>
              <w:rPr>
                <w:rFonts w:ascii="Times New Roman" w:eastAsia="標楷體" w:hAnsi="Times New Roman" w:cs="標楷體" w:hint="eastAsia"/>
              </w:rPr>
              <w:t>成員</w:t>
            </w:r>
          </w:p>
          <w:p w14:paraId="29D8388E" w14:textId="77777777" w:rsidR="00245595" w:rsidRPr="00993650" w:rsidRDefault="00245595" w:rsidP="00E41149">
            <w:pPr>
              <w:overflowPunct w:val="0"/>
              <w:snapToGrid w:val="0"/>
              <w:spacing w:line="276" w:lineRule="auto"/>
              <w:ind w:firstLineChars="547" w:firstLine="1313"/>
              <w:rPr>
                <w:rFonts w:ascii="Times New Roman" w:hAnsi="Times New Roman"/>
              </w:rPr>
            </w:pPr>
            <w:r>
              <w:rPr>
                <w:rFonts w:ascii="新細明體" w:hAnsi="新細明體" w:cs="標楷體" w:hint="eastAsia"/>
              </w:rPr>
              <w:t>□</w:t>
            </w:r>
            <w:r>
              <w:rPr>
                <w:rFonts w:ascii="Times New Roman" w:eastAsia="標楷體" w:hAnsi="Times New Roman" w:cs="標楷體" w:hint="eastAsia"/>
              </w:rPr>
              <w:t>其他</w:t>
            </w:r>
            <w:r>
              <w:rPr>
                <w:rFonts w:ascii="Times New Roman" w:eastAsia="標楷體" w:hAnsi="Times New Roman" w:cs="標楷體" w:hint="eastAsia"/>
                <w:u w:val="single"/>
              </w:rPr>
              <w:t xml:space="preserve">                </w:t>
            </w:r>
            <w:r>
              <w:rPr>
                <w:rFonts w:ascii="Times New Roman" w:eastAsia="標楷體" w:hAnsi="Times New Roman" w:cs="標楷體" w:hint="eastAsia"/>
              </w:rPr>
              <w:t xml:space="preserve">  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E78D3" w14:textId="77777777" w:rsidR="00245595" w:rsidRPr="002559E8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993650">
              <w:rPr>
                <w:rFonts w:ascii="Times New Roman" w:eastAsia="標楷體" w:hAnsi="Times New Roman" w:cs="標楷體"/>
              </w:rPr>
              <w:t>傷害者需醫療</w:t>
            </w:r>
            <w:proofErr w:type="gramStart"/>
            <w:r w:rsidRPr="00993650">
              <w:rPr>
                <w:rFonts w:ascii="Times New Roman" w:eastAsia="標楷體" w:hAnsi="Times New Roman" w:cs="標楷體"/>
              </w:rPr>
              <w:t>處置否</w:t>
            </w:r>
            <w:proofErr w:type="gramEnd"/>
            <w:r w:rsidRPr="00993650">
              <w:rPr>
                <w:rFonts w:ascii="Times New Roman" w:eastAsia="標楷體" w:hAnsi="Times New Roman" w:cs="標楷體"/>
              </w:rPr>
              <w:t>：</w:t>
            </w:r>
            <w:proofErr w:type="gramStart"/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否</w:t>
            </w:r>
            <w:proofErr w:type="gramEnd"/>
            <w:r w:rsidRPr="00993650"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是</w:t>
            </w:r>
          </w:p>
        </w:tc>
      </w:tr>
      <w:tr w:rsidR="00245595" w:rsidRPr="00993650" w14:paraId="165072A9" w14:textId="77777777" w:rsidTr="00E41149">
        <w:trPr>
          <w:trHeight w:val="770"/>
        </w:trPr>
        <w:tc>
          <w:tcPr>
            <w:tcW w:w="49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70D54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7411B" w14:textId="77777777" w:rsidR="00245595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</w:rPr>
            </w:pPr>
            <w:r w:rsidRPr="00993650">
              <w:rPr>
                <w:rFonts w:ascii="Times New Roman" w:eastAsia="標楷體" w:hAnsi="Times New Roman" w:cs="標楷體"/>
              </w:rPr>
              <w:t>事發後雙方</w:t>
            </w:r>
            <w:r w:rsidRPr="00C10A09">
              <w:rPr>
                <w:rFonts w:ascii="Times New Roman" w:eastAsia="標楷體" w:hAnsi="Times New Roman" w:cs="標楷體"/>
                <w:b/>
                <w:bCs/>
                <w:color w:val="000000"/>
                <w:u w:val="single"/>
              </w:rPr>
              <w:t>調處</w:t>
            </w:r>
            <w:r w:rsidRPr="00C10A09">
              <w:rPr>
                <w:rFonts w:ascii="Times New Roman" w:eastAsia="標楷體" w:hAnsi="Times New Roman" w:cs="標楷體" w:hint="eastAsia"/>
                <w:b/>
                <w:bCs/>
                <w:color w:val="000000"/>
                <w:u w:val="single"/>
              </w:rPr>
              <w:t>(</w:t>
            </w:r>
            <w:r w:rsidRPr="00C10A09">
              <w:rPr>
                <w:rFonts w:ascii="Times New Roman" w:eastAsia="標楷體" w:hAnsi="Times New Roman" w:cs="標楷體" w:hint="eastAsia"/>
                <w:b/>
                <w:bCs/>
                <w:color w:val="000000"/>
                <w:u w:val="single"/>
              </w:rPr>
              <w:t>調解</w:t>
            </w:r>
            <w:r w:rsidRPr="00C10A09">
              <w:rPr>
                <w:rFonts w:ascii="Times New Roman" w:eastAsia="標楷體" w:hAnsi="Times New Roman" w:cs="標楷體" w:hint="eastAsia"/>
                <w:b/>
                <w:bCs/>
                <w:color w:val="000000"/>
                <w:u w:val="single"/>
              </w:rPr>
              <w:t>)</w:t>
            </w:r>
            <w:r>
              <w:rPr>
                <w:rFonts w:ascii="Times New Roman" w:eastAsia="標楷體" w:hAnsi="Times New Roman" w:cs="標楷體" w:hint="eastAsia"/>
              </w:rPr>
              <w:t>結果</w:t>
            </w:r>
            <w:r w:rsidRPr="00993650">
              <w:rPr>
                <w:rFonts w:ascii="Times New Roman" w:eastAsia="標楷體" w:hAnsi="Times New Roman" w:cs="標楷體"/>
              </w:rPr>
              <w:t>：</w:t>
            </w:r>
            <w:r>
              <w:rPr>
                <w:rFonts w:ascii="Times New Roman" w:eastAsia="標楷體" w:hAnsi="Times New Roman" w:cs="標楷體"/>
              </w:rPr>
              <w:t xml:space="preserve"> </w:t>
            </w:r>
          </w:p>
          <w:p w14:paraId="000990BD" w14:textId="77777777" w:rsidR="00245595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</w:rPr>
            </w:pPr>
            <w:r w:rsidRPr="006F076B">
              <w:rPr>
                <w:rFonts w:ascii="新細明體" w:hAnsi="新細明體" w:hint="eastAsia"/>
                <w:b/>
                <w:bCs/>
              </w:rPr>
              <w:t>□</w:t>
            </w:r>
            <w:r w:rsidRPr="006F076B">
              <w:rPr>
                <w:rFonts w:ascii="Times New Roman" w:eastAsia="標楷體" w:hAnsi="Times New Roman" w:cs="標楷體" w:hint="eastAsia"/>
                <w:b/>
                <w:bCs/>
              </w:rPr>
              <w:t>同意</w:t>
            </w:r>
            <w:r w:rsidRPr="006F076B">
              <w:rPr>
                <w:rFonts w:ascii="Times New Roman" w:eastAsia="標楷體" w:hAnsi="Times New Roman" w:cs="標楷體"/>
                <w:b/>
                <w:bCs/>
                <w:color w:val="000000"/>
              </w:rPr>
              <w:t>調處</w:t>
            </w:r>
            <w:r w:rsidRPr="006F076B">
              <w:rPr>
                <w:rFonts w:ascii="Times New Roman" w:eastAsia="標楷體" w:hAnsi="Times New Roman" w:cs="標楷體" w:hint="eastAsia"/>
                <w:b/>
                <w:bCs/>
                <w:color w:val="000000"/>
              </w:rPr>
              <w:t>(</w:t>
            </w:r>
            <w:r w:rsidRPr="006F076B">
              <w:rPr>
                <w:rFonts w:ascii="Times New Roman" w:eastAsia="標楷體" w:hAnsi="Times New Roman" w:cs="標楷體" w:hint="eastAsia"/>
                <w:b/>
                <w:bCs/>
                <w:color w:val="000000"/>
              </w:rPr>
              <w:t>調解</w:t>
            </w:r>
            <w:r w:rsidRPr="006F076B">
              <w:rPr>
                <w:rFonts w:ascii="Times New Roman" w:eastAsia="標楷體" w:hAnsi="Times New Roman" w:cs="標楷體" w:hint="eastAsia"/>
                <w:b/>
                <w:bCs/>
                <w:color w:val="000000"/>
              </w:rPr>
              <w:t>)</w:t>
            </w:r>
            <w:r w:rsidRPr="006F076B">
              <w:rPr>
                <w:rFonts w:ascii="Times New Roman" w:eastAsia="標楷體" w:hAnsi="Times New Roman"/>
                <w:b/>
                <w:bCs/>
              </w:rPr>
              <w:t xml:space="preserve">  </w:t>
            </w:r>
          </w:p>
          <w:p w14:paraId="0A0253AB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</w:rPr>
            </w:pPr>
            <w:r w:rsidRPr="006F076B">
              <w:rPr>
                <w:rFonts w:ascii="新細明體" w:hAnsi="新細明體" w:hint="eastAsia"/>
                <w:b/>
                <w:bCs/>
              </w:rPr>
              <w:t>□</w:t>
            </w:r>
            <w:r w:rsidRPr="00850CDD">
              <w:rPr>
                <w:rFonts w:ascii="Times New Roman" w:eastAsia="標楷體" w:hAnsi="Times New Roman" w:cs="標楷體" w:hint="eastAsia"/>
                <w:b/>
                <w:bCs/>
              </w:rPr>
              <w:t>不</w:t>
            </w:r>
            <w:r w:rsidRPr="006F076B">
              <w:rPr>
                <w:rFonts w:ascii="Times New Roman" w:eastAsia="標楷體" w:hAnsi="Times New Roman" w:cs="標楷體" w:hint="eastAsia"/>
                <w:b/>
                <w:bCs/>
              </w:rPr>
              <w:t>同意</w:t>
            </w:r>
            <w:r w:rsidRPr="006F076B">
              <w:rPr>
                <w:rFonts w:ascii="Times New Roman" w:eastAsia="標楷體" w:hAnsi="Times New Roman" w:cs="標楷體"/>
                <w:b/>
                <w:bCs/>
                <w:color w:val="000000"/>
              </w:rPr>
              <w:t>調處</w:t>
            </w:r>
            <w:r w:rsidRPr="006F076B">
              <w:rPr>
                <w:rFonts w:ascii="Times New Roman" w:eastAsia="標楷體" w:hAnsi="Times New Roman" w:cs="標楷體" w:hint="eastAsia"/>
                <w:b/>
                <w:bCs/>
                <w:color w:val="000000"/>
              </w:rPr>
              <w:t>(</w:t>
            </w:r>
            <w:r w:rsidRPr="006F076B">
              <w:rPr>
                <w:rFonts w:ascii="Times New Roman" w:eastAsia="標楷體" w:hAnsi="Times New Roman" w:cs="標楷體" w:hint="eastAsia"/>
                <w:b/>
                <w:bCs/>
                <w:color w:val="000000"/>
              </w:rPr>
              <w:t>調解</w:t>
            </w:r>
            <w:r w:rsidRPr="006F076B">
              <w:rPr>
                <w:rFonts w:ascii="Times New Roman" w:eastAsia="標楷體" w:hAnsi="Times New Roman" w:cs="標楷體" w:hint="eastAsia"/>
                <w:b/>
                <w:bCs/>
                <w:color w:val="000000"/>
              </w:rPr>
              <w:t>)</w:t>
            </w:r>
          </w:p>
        </w:tc>
      </w:tr>
      <w:tr w:rsidR="00245595" w:rsidRPr="00993650" w14:paraId="2EFBD519" w14:textId="77777777" w:rsidTr="00E41149">
        <w:trPr>
          <w:trHeight w:val="2115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6C9F" w14:textId="77777777" w:rsidR="00245595" w:rsidRDefault="00245595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</w:rPr>
            </w:pPr>
            <w:r w:rsidRPr="00993650">
              <w:rPr>
                <w:rFonts w:ascii="Times New Roman" w:eastAsia="標楷體" w:hAnsi="Times New Roman" w:cs="標楷體"/>
                <w:b/>
                <w:bCs/>
              </w:rPr>
              <w:t>申訴人</w:t>
            </w:r>
            <w:r w:rsidRPr="001D4BA9">
              <w:rPr>
                <w:rFonts w:ascii="Times New Roman" w:eastAsia="標楷體" w:hAnsi="Times New Roman" w:cs="標楷體"/>
                <w:sz w:val="20"/>
                <w:szCs w:val="20"/>
              </w:rPr>
              <w:t>說明發生經過與不法侵害原因：</w:t>
            </w:r>
          </w:p>
          <w:p w14:paraId="1392CC07" w14:textId="77777777" w:rsidR="00245595" w:rsidRPr="00993650" w:rsidRDefault="00245595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</w:rPr>
            </w:pPr>
            <w:r w:rsidRPr="00993650">
              <w:rPr>
                <w:rFonts w:ascii="Times New Roman" w:eastAsia="標楷體" w:hAnsi="Times New Roman" w:cs="標楷體" w:hint="eastAsia"/>
                <w:sz w:val="18"/>
                <w:szCs w:val="18"/>
              </w:rPr>
              <w:t>(</w:t>
            </w:r>
            <w:proofErr w:type="gramStart"/>
            <w:r w:rsidRPr="00993650">
              <w:rPr>
                <w:rFonts w:ascii="Times New Roman" w:eastAsia="標楷體" w:hAnsi="Times New Roman" w:cs="標楷體"/>
                <w:sz w:val="18"/>
                <w:szCs w:val="18"/>
              </w:rPr>
              <w:t>請敘明</w:t>
            </w:r>
            <w:proofErr w:type="gramEnd"/>
            <w:r w:rsidRPr="00993650">
              <w:rPr>
                <w:rFonts w:ascii="Times New Roman" w:eastAsia="標楷體" w:hAnsi="Times New Roman" w:cs="標楷體"/>
                <w:sz w:val="18"/>
                <w:szCs w:val="18"/>
              </w:rPr>
              <w:t>，可舉證相關事證</w:t>
            </w:r>
            <w:r w:rsidRPr="00993650">
              <w:rPr>
                <w:rFonts w:ascii="Times New Roman" w:eastAsia="標楷體" w:hAnsi="Times New Roman" w:cs="標楷體" w:hint="eastAsia"/>
                <w:sz w:val="18"/>
                <w:szCs w:val="18"/>
              </w:rPr>
              <w:t>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9D5A7" w14:textId="77777777" w:rsidR="00245595" w:rsidRDefault="00245595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</w:rPr>
            </w:pPr>
            <w:r w:rsidRPr="00993650">
              <w:rPr>
                <w:rFonts w:ascii="Times New Roman" w:eastAsia="標楷體" w:hAnsi="Times New Roman" w:cs="標楷體"/>
                <w:b/>
                <w:bCs/>
              </w:rPr>
              <w:t>被申訴人</w:t>
            </w:r>
            <w:r w:rsidRPr="001D4BA9">
              <w:rPr>
                <w:rFonts w:ascii="Times New Roman" w:eastAsia="標楷體" w:hAnsi="Times New Roman" w:cs="標楷體"/>
                <w:sz w:val="20"/>
                <w:szCs w:val="20"/>
              </w:rPr>
              <w:t>說明發生經過與不法侵害原因：</w:t>
            </w:r>
          </w:p>
          <w:p w14:paraId="6B76287B" w14:textId="77777777" w:rsidR="00245595" w:rsidRPr="00993650" w:rsidRDefault="00245595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</w:rPr>
            </w:pPr>
            <w:r w:rsidRPr="00993650">
              <w:rPr>
                <w:rFonts w:ascii="Times New Roman" w:eastAsia="標楷體" w:hAnsi="Times New Roman" w:cs="標楷體" w:hint="eastAsia"/>
                <w:sz w:val="18"/>
                <w:szCs w:val="18"/>
              </w:rPr>
              <w:t>(</w:t>
            </w:r>
            <w:proofErr w:type="gramStart"/>
            <w:r w:rsidRPr="00993650">
              <w:rPr>
                <w:rFonts w:ascii="Times New Roman" w:eastAsia="標楷體" w:hAnsi="Times New Roman" w:cs="標楷體"/>
                <w:sz w:val="18"/>
                <w:szCs w:val="18"/>
              </w:rPr>
              <w:t>請敘明</w:t>
            </w:r>
            <w:proofErr w:type="gramEnd"/>
            <w:r w:rsidRPr="00993650">
              <w:rPr>
                <w:rFonts w:ascii="Times New Roman" w:eastAsia="標楷體" w:hAnsi="Times New Roman" w:cs="標楷體"/>
                <w:sz w:val="18"/>
                <w:szCs w:val="18"/>
              </w:rPr>
              <w:t>，可舉證相關事證</w:t>
            </w:r>
            <w:r w:rsidRPr="00993650">
              <w:rPr>
                <w:rFonts w:ascii="Times New Roman" w:eastAsia="標楷體" w:hAnsi="Times New Roman" w:cs="標楷體" w:hint="eastAsia"/>
                <w:sz w:val="18"/>
                <w:szCs w:val="18"/>
              </w:rPr>
              <w:t>)</w:t>
            </w:r>
          </w:p>
        </w:tc>
      </w:tr>
      <w:tr w:rsidR="00245595" w:rsidRPr="00993650" w14:paraId="47D1E92D" w14:textId="77777777" w:rsidTr="00E41149">
        <w:trPr>
          <w:trHeight w:val="155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ADA01" w14:textId="77777777" w:rsidR="00245595" w:rsidRPr="001D4BA9" w:rsidRDefault="00245595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0"/>
                <w:szCs w:val="20"/>
              </w:rPr>
            </w:pPr>
            <w:r w:rsidRPr="00993650">
              <w:rPr>
                <w:rFonts w:ascii="Times New Roman" w:eastAsia="標楷體" w:hAnsi="Times New Roman" w:cs="標楷體"/>
                <w:b/>
                <w:bCs/>
              </w:rPr>
              <w:t>目擊者</w:t>
            </w:r>
            <w:r>
              <w:rPr>
                <w:rFonts w:ascii="Times New Roman" w:eastAsia="標楷體" w:hAnsi="Times New Roman" w:cs="標楷體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cs="標楷體" w:hint="eastAsia"/>
                <w:b/>
                <w:bCs/>
              </w:rPr>
              <w:t>證人</w:t>
            </w:r>
            <w:r>
              <w:rPr>
                <w:rFonts w:ascii="Times New Roman" w:eastAsia="標楷體" w:hAnsi="Times New Roman" w:cs="標楷體" w:hint="eastAsia"/>
                <w:b/>
                <w:bCs/>
              </w:rPr>
              <w:t>)1</w:t>
            </w:r>
            <w:r w:rsidRPr="001D4BA9">
              <w:rPr>
                <w:rFonts w:ascii="Times New Roman" w:eastAsia="標楷體" w:hAnsi="Times New Roman" w:cs="標楷體"/>
                <w:sz w:val="20"/>
                <w:szCs w:val="20"/>
              </w:rPr>
              <w:t>說明發生經過與不法侵害原因：</w:t>
            </w:r>
          </w:p>
          <w:p w14:paraId="1CFA1B80" w14:textId="77777777" w:rsidR="00245595" w:rsidRPr="00993650" w:rsidRDefault="00245595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b/>
                <w:bCs/>
              </w:rPr>
            </w:pPr>
            <w:r w:rsidRPr="00993650">
              <w:rPr>
                <w:rFonts w:ascii="Times New Roman" w:eastAsia="標楷體" w:hAnsi="Times New Roman" w:cs="標楷體" w:hint="eastAsia"/>
                <w:sz w:val="18"/>
                <w:szCs w:val="18"/>
              </w:rPr>
              <w:t>(</w:t>
            </w:r>
            <w:proofErr w:type="gramStart"/>
            <w:r w:rsidRPr="00993650">
              <w:rPr>
                <w:rFonts w:ascii="Times New Roman" w:eastAsia="標楷體" w:hAnsi="Times New Roman" w:cs="標楷體"/>
                <w:sz w:val="18"/>
                <w:szCs w:val="18"/>
              </w:rPr>
              <w:t>請敘明</w:t>
            </w:r>
            <w:proofErr w:type="gramEnd"/>
            <w:r w:rsidRPr="00993650">
              <w:rPr>
                <w:rFonts w:ascii="Times New Roman" w:eastAsia="標楷體" w:hAnsi="Times New Roman" w:cs="標楷體"/>
                <w:sz w:val="18"/>
                <w:szCs w:val="18"/>
              </w:rPr>
              <w:t>，可舉證相關事證</w:t>
            </w:r>
            <w:proofErr w:type="gramStart"/>
            <w:r w:rsidRPr="00993650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DCDC0" w14:textId="77777777" w:rsidR="00245595" w:rsidRPr="001D4BA9" w:rsidRDefault="00245595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  <w:sz w:val="20"/>
                <w:szCs w:val="20"/>
              </w:rPr>
            </w:pPr>
            <w:r w:rsidRPr="00993650">
              <w:rPr>
                <w:rFonts w:ascii="Times New Roman" w:eastAsia="標楷體" w:hAnsi="Times New Roman" w:cs="標楷體"/>
                <w:b/>
                <w:bCs/>
              </w:rPr>
              <w:t>目擊者</w:t>
            </w:r>
            <w:r>
              <w:rPr>
                <w:rFonts w:ascii="Times New Roman" w:eastAsia="標楷體" w:hAnsi="Times New Roman" w:cs="標楷體" w:hint="eastAsia"/>
                <w:b/>
                <w:bCs/>
              </w:rPr>
              <w:t>(</w:t>
            </w:r>
            <w:r>
              <w:rPr>
                <w:rFonts w:ascii="Times New Roman" w:eastAsia="標楷體" w:hAnsi="Times New Roman" w:cs="標楷體" w:hint="eastAsia"/>
                <w:b/>
                <w:bCs/>
              </w:rPr>
              <w:t>證人</w:t>
            </w:r>
            <w:r>
              <w:rPr>
                <w:rFonts w:ascii="Times New Roman" w:eastAsia="標楷體" w:hAnsi="Times New Roman" w:cs="標楷體" w:hint="eastAsia"/>
                <w:b/>
                <w:bCs/>
              </w:rPr>
              <w:t>)2</w:t>
            </w:r>
            <w:r w:rsidRPr="001D4BA9">
              <w:rPr>
                <w:rFonts w:ascii="Times New Roman" w:eastAsia="標楷體" w:hAnsi="Times New Roman" w:cs="標楷體"/>
                <w:sz w:val="20"/>
                <w:szCs w:val="20"/>
              </w:rPr>
              <w:t>說明發生經過與不法侵害原因：</w:t>
            </w:r>
          </w:p>
          <w:p w14:paraId="40CB06D5" w14:textId="77777777" w:rsidR="00245595" w:rsidRPr="00993650" w:rsidRDefault="00245595" w:rsidP="00E41149">
            <w:pPr>
              <w:overflowPunct w:val="0"/>
              <w:snapToGrid w:val="0"/>
              <w:spacing w:line="276" w:lineRule="auto"/>
              <w:jc w:val="both"/>
              <w:rPr>
                <w:rFonts w:ascii="Times New Roman" w:eastAsia="標楷體" w:hAnsi="Times New Roman" w:cs="標楷體"/>
                <w:b/>
                <w:bCs/>
              </w:rPr>
            </w:pPr>
            <w:r w:rsidRPr="00993650">
              <w:rPr>
                <w:rFonts w:ascii="Times New Roman" w:eastAsia="標楷體" w:hAnsi="Times New Roman" w:cs="標楷體" w:hint="eastAsia"/>
                <w:sz w:val="18"/>
                <w:szCs w:val="18"/>
              </w:rPr>
              <w:t>(</w:t>
            </w:r>
            <w:proofErr w:type="gramStart"/>
            <w:r w:rsidRPr="00993650">
              <w:rPr>
                <w:rFonts w:ascii="Times New Roman" w:eastAsia="標楷體" w:hAnsi="Times New Roman" w:cs="標楷體"/>
                <w:sz w:val="18"/>
                <w:szCs w:val="18"/>
              </w:rPr>
              <w:t>請敘明</w:t>
            </w:r>
            <w:proofErr w:type="gramEnd"/>
            <w:r w:rsidRPr="00993650">
              <w:rPr>
                <w:rFonts w:ascii="Times New Roman" w:eastAsia="標楷體" w:hAnsi="Times New Roman" w:cs="標楷體"/>
                <w:sz w:val="18"/>
                <w:szCs w:val="18"/>
              </w:rPr>
              <w:t>，可舉證相關事證</w:t>
            </w:r>
            <w:proofErr w:type="gramStart"/>
            <w:r w:rsidRPr="00993650">
              <w:rPr>
                <w:rFonts w:ascii="Times New Roman" w:eastAsia="標楷體" w:hAnsi="Times New Roman" w:hint="eastAsia"/>
                <w:sz w:val="18"/>
                <w:szCs w:val="18"/>
              </w:rPr>
              <w:t>）</w:t>
            </w:r>
            <w:proofErr w:type="gramEnd"/>
          </w:p>
        </w:tc>
      </w:tr>
      <w:tr w:rsidR="00245595" w:rsidRPr="00993650" w14:paraId="10296E7F" w14:textId="77777777" w:rsidTr="006B4E07">
        <w:trPr>
          <w:trHeight w:val="2312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4E58" w14:textId="77777777" w:rsidR="00245595" w:rsidRPr="00C10A09" w:rsidRDefault="00245595" w:rsidP="00E41149">
            <w:pPr>
              <w:overflowPunct w:val="0"/>
              <w:snapToGrid w:val="0"/>
              <w:rPr>
                <w:rFonts w:ascii="Times New Roman" w:eastAsia="標楷體" w:hAnsi="Times New Roman" w:cs="標楷體"/>
              </w:rPr>
            </w:pPr>
            <w:r w:rsidRPr="00993650">
              <w:rPr>
                <w:rFonts w:ascii="Times New Roman" w:eastAsia="標楷體" w:hAnsi="Times New Roman" w:cs="標楷體"/>
              </w:rPr>
              <w:t>調查結果：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認定理由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(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可</w:t>
            </w:r>
            <w:r w:rsidRPr="0014653B">
              <w:rPr>
                <w:rFonts w:ascii="Times New Roman" w:eastAsia="標楷體" w:hAnsi="Times New Roman" w:cs="標楷體"/>
                <w:szCs w:val="24"/>
              </w:rPr>
              <w:t>舉證相關事證</w:t>
            </w:r>
            <w:r>
              <w:rPr>
                <w:rFonts w:ascii="Times New Roman" w:eastAsia="標楷體" w:hAnsi="Times New Roman" w:cs="標楷體" w:hint="eastAsia"/>
                <w:szCs w:val="24"/>
              </w:rPr>
              <w:t>)</w:t>
            </w:r>
          </w:p>
        </w:tc>
      </w:tr>
      <w:tr w:rsidR="00245595" w:rsidRPr="00993650" w14:paraId="0666ABFA" w14:textId="77777777" w:rsidTr="00E41149">
        <w:trPr>
          <w:trHeight w:val="549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0C087" w14:textId="77777777" w:rsidR="00245595" w:rsidRPr="0014653B" w:rsidRDefault="00245595" w:rsidP="00E41149">
            <w:pPr>
              <w:overflowPunct w:val="0"/>
              <w:snapToGrid w:val="0"/>
              <w:jc w:val="both"/>
              <w:rPr>
                <w:rFonts w:ascii="Times New Roman" w:eastAsia="標楷體" w:hAnsi="Times New Roman" w:cs="標楷體"/>
              </w:rPr>
            </w:pPr>
            <w:r w:rsidRPr="006F076B">
              <w:rPr>
                <w:rFonts w:ascii="Times New Roman" w:eastAsia="標楷體" w:hAnsi="Times New Roman" w:cs="標楷體" w:hint="eastAsia"/>
                <w:b/>
                <w:bCs/>
              </w:rPr>
              <w:t>本案經調查結果，</w:t>
            </w:r>
            <w:proofErr w:type="gramStart"/>
            <w:r w:rsidRPr="006F076B">
              <w:rPr>
                <w:rFonts w:ascii="Times New Roman" w:eastAsia="標楷體" w:hAnsi="Times New Roman" w:cs="標楷體" w:hint="eastAsia"/>
                <w:b/>
                <w:bCs/>
              </w:rPr>
              <w:t>認職場</w:t>
            </w:r>
            <w:proofErr w:type="gramEnd"/>
            <w:r w:rsidRPr="006F076B">
              <w:rPr>
                <w:rFonts w:ascii="Times New Roman" w:eastAsia="標楷體" w:hAnsi="Times New Roman" w:cs="標楷體" w:hint="eastAsia"/>
                <w:b/>
                <w:bCs/>
              </w:rPr>
              <w:t>不法侵害事件</w:t>
            </w:r>
            <w:r>
              <w:rPr>
                <w:rFonts w:ascii="Times New Roman" w:eastAsia="標楷體" w:hAnsi="Times New Roman" w:cs="標楷體" w:hint="eastAsia"/>
              </w:rPr>
              <w:t xml:space="preserve"> </w:t>
            </w:r>
            <w:r w:rsidRPr="001D4BA9">
              <w:rPr>
                <w:rFonts w:ascii="新細明體" w:hAnsi="新細明體" w:cs="標楷體" w:hint="eastAsia"/>
                <w:b/>
                <w:bCs/>
              </w:rPr>
              <w:t>□</w:t>
            </w:r>
            <w:r w:rsidRPr="001D4BA9">
              <w:rPr>
                <w:rFonts w:ascii="Times New Roman" w:eastAsia="標楷體" w:hAnsi="Times New Roman" w:cs="標楷體" w:hint="eastAsia"/>
                <w:b/>
                <w:bCs/>
              </w:rPr>
              <w:t>成立</w:t>
            </w:r>
            <w:r w:rsidRPr="001D4BA9">
              <w:rPr>
                <w:rFonts w:ascii="Times New Roman" w:eastAsia="標楷體" w:hAnsi="Times New Roman" w:cs="標楷體" w:hint="eastAsia"/>
                <w:b/>
                <w:bCs/>
              </w:rPr>
              <w:t xml:space="preserve"> </w:t>
            </w:r>
            <w:r w:rsidRPr="001D4BA9">
              <w:rPr>
                <w:rFonts w:ascii="新細明體" w:hAnsi="新細明體" w:cs="標楷體" w:hint="eastAsia"/>
                <w:b/>
                <w:bCs/>
              </w:rPr>
              <w:t>□</w:t>
            </w:r>
            <w:r w:rsidRPr="001D4BA9">
              <w:rPr>
                <w:rFonts w:ascii="Times New Roman" w:eastAsia="標楷體" w:hAnsi="Times New Roman" w:cs="標楷體" w:hint="eastAsia"/>
                <w:b/>
                <w:bCs/>
              </w:rPr>
              <w:t>不成立</w:t>
            </w:r>
          </w:p>
        </w:tc>
      </w:tr>
      <w:tr w:rsidR="00245595" w:rsidRPr="00993650" w14:paraId="74DB9C61" w14:textId="77777777" w:rsidTr="00E41149">
        <w:trPr>
          <w:trHeight w:val="1278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03A63" w14:textId="77777777" w:rsidR="00245595" w:rsidRDefault="00245595" w:rsidP="00E41149">
            <w:pPr>
              <w:overflowPunct w:val="0"/>
              <w:spacing w:line="276" w:lineRule="auto"/>
              <w:jc w:val="both"/>
              <w:rPr>
                <w:rFonts w:ascii="新細明體" w:hAnsi="新細明體"/>
              </w:rPr>
            </w:pPr>
            <w:r w:rsidRPr="00993650">
              <w:rPr>
                <w:rFonts w:ascii="Times New Roman" w:eastAsia="標楷體" w:hAnsi="Times New Roman" w:cs="標楷體"/>
                <w:b/>
                <w:bCs/>
              </w:rPr>
              <w:t>申訴人</w:t>
            </w:r>
            <w:r w:rsidRPr="00993650">
              <w:rPr>
                <w:rFonts w:ascii="Times New Roman" w:eastAsia="標楷體" w:hAnsi="Times New Roman" w:cs="標楷體"/>
              </w:rPr>
              <w:t>安置情形</w:t>
            </w:r>
          </w:p>
          <w:p w14:paraId="542CB404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無</w:t>
            </w:r>
            <w:r w:rsidRPr="00993650">
              <w:rPr>
                <w:rFonts w:ascii="Times New Roman" w:eastAsia="標楷體" w:hAnsi="Times New Roman"/>
              </w:rPr>
              <w:t xml:space="preserve">         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醫療協助</w:t>
            </w:r>
            <w:r w:rsidRPr="00993650"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/>
              </w:rPr>
              <w:t>心理諮商</w:t>
            </w:r>
          </w:p>
          <w:p w14:paraId="5202E54E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同儕輔導</w:t>
            </w:r>
            <w:r w:rsidRPr="00993650"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/>
              </w:rPr>
              <w:t>調整職務</w:t>
            </w:r>
            <w:r w:rsidRPr="00993650"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/>
              </w:rPr>
              <w:t>休假</w:t>
            </w:r>
          </w:p>
          <w:p w14:paraId="5423B1BC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法律協助</w:t>
            </w:r>
            <w:r w:rsidRPr="00993650">
              <w:rPr>
                <w:rFonts w:ascii="Times New Roman" w:eastAsia="標楷體" w:hAnsi="Times New Roman"/>
              </w:rPr>
              <w:t xml:space="preserve">   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其他：</w:t>
            </w:r>
            <w:r w:rsidRPr="00850CDD">
              <w:rPr>
                <w:rFonts w:ascii="Times New Roman" w:eastAsia="標楷體" w:hAnsi="Times New Roman"/>
                <w:u w:val="single"/>
              </w:rPr>
              <w:t xml:space="preserve">                 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64F50" w14:textId="77777777" w:rsidR="00245595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</w:rPr>
            </w:pPr>
            <w:r w:rsidRPr="00993650">
              <w:rPr>
                <w:rFonts w:ascii="Times New Roman" w:eastAsia="標楷體" w:hAnsi="Times New Roman" w:cs="標楷體"/>
                <w:b/>
                <w:bCs/>
              </w:rPr>
              <w:t>被申訴人</w:t>
            </w:r>
            <w:r w:rsidRPr="00993650">
              <w:rPr>
                <w:rFonts w:ascii="Times New Roman" w:eastAsia="標楷體" w:hAnsi="Times New Roman" w:cs="標楷體"/>
              </w:rPr>
              <w:t>懲處情形</w:t>
            </w:r>
          </w:p>
          <w:p w14:paraId="07FD9DFC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993650">
              <w:rPr>
                <w:rFonts w:ascii="Times New Roman" w:eastAsia="標楷體" w:hAnsi="Times New Roman" w:cs="標楷體"/>
              </w:rPr>
              <w:t>外部人員：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無</w:t>
            </w:r>
            <w:r w:rsidRPr="00993650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送警法辦</w:t>
            </w:r>
          </w:p>
          <w:p w14:paraId="27A29202" w14:textId="77777777" w:rsidR="00245595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/>
              </w:rPr>
            </w:pPr>
            <w:r w:rsidRPr="00993650">
              <w:rPr>
                <w:rFonts w:ascii="Times New Roman" w:eastAsia="標楷體" w:hAnsi="Times New Roman" w:cs="標楷體"/>
              </w:rPr>
              <w:t>內部人員：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無</w:t>
            </w:r>
            <w:r w:rsidRPr="00993650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調整職務</w:t>
            </w:r>
            <w:r w:rsidRPr="00993650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送警法辦</w:t>
            </w:r>
          </w:p>
          <w:p w14:paraId="22C818D1" w14:textId="77777777" w:rsidR="00245595" w:rsidRPr="00993650" w:rsidRDefault="00245595" w:rsidP="00E41149">
            <w:pPr>
              <w:overflowPunct w:val="0"/>
              <w:spacing w:line="276" w:lineRule="auto"/>
              <w:ind w:firstLineChars="501" w:firstLine="1202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A43A8D">
              <w:rPr>
                <w:rFonts w:ascii="標楷體" w:eastAsia="標楷體" w:hAnsi="標楷體" w:hint="eastAsia"/>
              </w:rPr>
              <w:t>轉送</w:t>
            </w:r>
            <w:r w:rsidRPr="000F0A2E">
              <w:rPr>
                <w:rFonts w:ascii="標楷體" w:eastAsia="標楷體" w:hAnsi="標楷體"/>
              </w:rPr>
              <w:t>校內</w:t>
            </w:r>
            <w:r>
              <w:rPr>
                <w:rFonts w:ascii="Times New Roman" w:eastAsia="標楷體" w:hAnsi="Times New Roman" w:cs="標楷體" w:hint="eastAsia"/>
              </w:rPr>
              <w:t>相關委員會審議</w:t>
            </w:r>
          </w:p>
          <w:p w14:paraId="716CC557" w14:textId="77777777" w:rsidR="00245595" w:rsidRPr="00993650" w:rsidRDefault="00245595" w:rsidP="00E41149">
            <w:pPr>
              <w:overflowPunct w:val="0"/>
              <w:spacing w:line="276" w:lineRule="auto"/>
              <w:ind w:firstLine="1200"/>
              <w:jc w:val="both"/>
              <w:rPr>
                <w:rFonts w:ascii="Times New Roman" w:hAnsi="Times New Roman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其他</w:t>
            </w:r>
          </w:p>
        </w:tc>
      </w:tr>
      <w:tr w:rsidR="00245595" w:rsidRPr="00993650" w14:paraId="414B6DC6" w14:textId="77777777" w:rsidTr="006B4E07">
        <w:trPr>
          <w:trHeight w:val="931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B2628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993650">
              <w:rPr>
                <w:rFonts w:ascii="Times New Roman" w:eastAsia="標楷體" w:hAnsi="Times New Roman" w:cs="標楷體"/>
              </w:rPr>
              <w:t>向申訴人說明事件處理結果否：</w:t>
            </w:r>
            <w:proofErr w:type="gramStart"/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否</w:t>
            </w:r>
            <w:proofErr w:type="gramEnd"/>
            <w:r w:rsidRPr="00993650"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新細明體" w:hAnsi="新細明體" w:hint="eastAsia"/>
              </w:rPr>
              <w:t>□</w:t>
            </w:r>
            <w:r w:rsidRPr="00993650">
              <w:rPr>
                <w:rFonts w:ascii="Times New Roman" w:eastAsia="標楷體" w:hAnsi="Times New Roman" w:cs="標楷體"/>
              </w:rPr>
              <w:t>是</w:t>
            </w:r>
            <w:proofErr w:type="gramStart"/>
            <w:r w:rsidRPr="00993650">
              <w:rPr>
                <w:rFonts w:ascii="Times New Roman" w:eastAsia="標楷體" w:hAnsi="Times New Roman" w:cs="標楷體"/>
              </w:rPr>
              <w:t>（</w:t>
            </w:r>
            <w:proofErr w:type="gramEnd"/>
            <w:r w:rsidRPr="00993650">
              <w:rPr>
                <w:rFonts w:ascii="Times New Roman" w:eastAsia="標楷體" w:hAnsi="Times New Roman" w:cs="標楷體"/>
              </w:rPr>
              <w:t>請註明日期</w:t>
            </w:r>
            <w:r>
              <w:rPr>
                <w:rFonts w:ascii="新細明體" w:hAnsi="新細明體" w:cs="標楷體" w:hint="eastAsia"/>
              </w:rPr>
              <w:t>：</w:t>
            </w:r>
            <w:r>
              <w:rPr>
                <w:rFonts w:ascii="Times New Roman" w:eastAsia="標楷體" w:hAnsi="Times New Roman" w:cs="標楷體" w:hint="eastAsia"/>
                <w:u w:val="single"/>
              </w:rPr>
              <w:t xml:space="preserve">                     </w:t>
            </w:r>
            <w:r w:rsidRPr="00993650">
              <w:rPr>
                <w:rFonts w:ascii="Times New Roman" w:eastAsia="標楷體" w:hAnsi="Times New Roman" w:cs="標楷體"/>
              </w:rPr>
              <w:t>）</w:t>
            </w:r>
          </w:p>
          <w:p w14:paraId="4EC39C2E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hAnsi="Times New Roman"/>
              </w:rPr>
            </w:pPr>
            <w:r w:rsidRPr="00993650">
              <w:rPr>
                <w:rFonts w:ascii="Times New Roman" w:eastAsia="標楷體" w:hAnsi="Times New Roman" w:cs="標楷體"/>
              </w:rPr>
              <w:t>未來改善措施：</w:t>
            </w:r>
          </w:p>
        </w:tc>
      </w:tr>
      <w:tr w:rsidR="00245595" w:rsidRPr="00993650" w14:paraId="33E933AE" w14:textId="77777777" w:rsidTr="006B4E07">
        <w:trPr>
          <w:trHeight w:val="197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F0F56" w14:textId="77777777" w:rsidR="00245595" w:rsidRDefault="00245595" w:rsidP="00E41149">
            <w:pPr>
              <w:overflowPunct w:val="0"/>
              <w:spacing w:line="276" w:lineRule="auto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調查人員</w:t>
            </w:r>
          </w:p>
          <w:p w14:paraId="0DBC17E2" w14:textId="77777777" w:rsidR="00245595" w:rsidRPr="00993650" w:rsidRDefault="00245595" w:rsidP="00E41149">
            <w:pPr>
              <w:overflowPunct w:val="0"/>
              <w:spacing w:line="276" w:lineRule="auto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 w:hint="eastAsia"/>
              </w:rPr>
              <w:t>(</w:t>
            </w:r>
            <w:r>
              <w:rPr>
                <w:rFonts w:ascii="Times New Roman" w:eastAsia="標楷體" w:hAnsi="Times New Roman" w:cs="標楷體" w:hint="eastAsia"/>
              </w:rPr>
              <w:t>簽章</w:t>
            </w:r>
            <w:r>
              <w:rPr>
                <w:rFonts w:ascii="Times New Roman" w:eastAsia="標楷體" w:hAnsi="Times New Roman" w:cs="標楷體" w:hint="eastAsia"/>
              </w:rPr>
              <w:t>)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F114" w14:textId="77777777" w:rsidR="00245595" w:rsidRPr="00993650" w:rsidRDefault="00245595" w:rsidP="00E41149">
            <w:pPr>
              <w:overflowPunct w:val="0"/>
              <w:spacing w:line="276" w:lineRule="auto"/>
              <w:jc w:val="both"/>
              <w:rPr>
                <w:rFonts w:ascii="Times New Roman" w:eastAsia="標楷體" w:hAnsi="Times New Roman" w:cs="標楷體"/>
              </w:rPr>
            </w:pPr>
          </w:p>
        </w:tc>
      </w:tr>
    </w:tbl>
    <w:p w14:paraId="0D376DF7" w14:textId="71AE0D00" w:rsidR="00245595" w:rsidRPr="00D7780F" w:rsidRDefault="00245595" w:rsidP="00937AA1">
      <w:pPr>
        <w:overflowPunct w:val="0"/>
        <w:spacing w:line="276" w:lineRule="auto"/>
        <w:jc w:val="center"/>
        <w:rPr>
          <w:rFonts w:ascii="Times New Roman" w:eastAsia="標楷體" w:hAnsi="Times New Roman" w:hint="eastAsia"/>
          <w:b/>
          <w:sz w:val="32"/>
          <w:szCs w:val="32"/>
        </w:rPr>
        <w:sectPr w:rsidR="00245595" w:rsidRPr="00D7780F" w:rsidSect="004B1833">
          <w:pgSz w:w="11906" w:h="16838" w:code="9"/>
          <w:pgMar w:top="1134" w:right="1134" w:bottom="1134" w:left="1134" w:header="0" w:footer="284" w:gutter="0"/>
          <w:cols w:space="425"/>
          <w:docGrid w:linePitch="360"/>
        </w:sectPr>
      </w:pPr>
    </w:p>
    <w:p w14:paraId="22825D52" w14:textId="77777777" w:rsidR="00937AA1" w:rsidRPr="00D7780F" w:rsidRDefault="00937AA1" w:rsidP="00937AA1">
      <w:pPr>
        <w:overflowPunct w:val="0"/>
        <w:spacing w:line="276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D7780F">
        <w:rPr>
          <w:rFonts w:ascii="Times New Roman" w:eastAsia="標楷體" w:hAnsi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367A23A" wp14:editId="59C7571F">
                <wp:simplePos x="0" y="0"/>
                <wp:positionH relativeFrom="margin">
                  <wp:posOffset>5392943</wp:posOffset>
                </wp:positionH>
                <wp:positionV relativeFrom="paragraph">
                  <wp:posOffset>-285750</wp:posOffset>
                </wp:positionV>
                <wp:extent cx="675226" cy="285722"/>
                <wp:effectExtent l="0" t="0" r="10795" b="1968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26" cy="2857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A90706" w14:textId="77777777" w:rsidR="00020711" w:rsidRPr="00652254" w:rsidRDefault="00020711" w:rsidP="00937AA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2"/>
                              </w:rPr>
                            </w:pPr>
                            <w:r w:rsidRPr="00652254"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7A23A" id="矩形 37" o:spid="_x0000_s1031" style="position:absolute;left:0;text-align:left;margin-left:424.65pt;margin-top:-22.5pt;width:53.15pt;height:22.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" filled="f" strokecolor="black [3213]" strokeweight="1pt">
                <v:textbox>
                  <w:txbxContent>
                    <w:p w14:paraId="21A90706" w14:textId="77777777" w:rsidR="00020711" w:rsidRPr="00652254" w:rsidRDefault="00020711" w:rsidP="00937AA1">
                      <w:pPr>
                        <w:snapToGrid w:val="0"/>
                        <w:jc w:val="center"/>
                        <w:rPr>
                          <w:rFonts w:ascii="Times New Roman" w:eastAsia="標楷體" w:hAnsi="Times New Roman"/>
                          <w:color w:val="000000" w:themeColor="text1"/>
                          <w:sz w:val="22"/>
                        </w:rPr>
                      </w:pPr>
                      <w:r w:rsidRPr="00652254"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7780F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Pr="00D7780F">
        <w:rPr>
          <w:rFonts w:ascii="Times New Roman" w:eastAsia="標楷體" w:hAnsi="Times New Roman"/>
          <w:b/>
          <w:sz w:val="32"/>
          <w:szCs w:val="32"/>
        </w:rPr>
        <w:t>臺</w:t>
      </w:r>
      <w:proofErr w:type="gramEnd"/>
      <w:r w:rsidRPr="00D7780F">
        <w:rPr>
          <w:rFonts w:ascii="Times New Roman" w:eastAsia="標楷體" w:hAnsi="Times New Roman"/>
          <w:b/>
          <w:sz w:val="32"/>
          <w:szCs w:val="32"/>
        </w:rPr>
        <w:t>科技大學職場不法侵害預防措施查核及評估表</w:t>
      </w:r>
    </w:p>
    <w:p w14:paraId="7E42DC4A" w14:textId="77777777" w:rsidR="00937AA1" w:rsidRPr="00D7780F" w:rsidRDefault="00937AA1" w:rsidP="00937AA1">
      <w:pPr>
        <w:overflowPunct w:val="0"/>
        <w:spacing w:line="276" w:lineRule="auto"/>
        <w:jc w:val="both"/>
        <w:rPr>
          <w:rFonts w:ascii="Times New Roman" w:eastAsia="標楷體" w:hAnsi="Times New Roman"/>
          <w:b/>
          <w:sz w:val="28"/>
          <w:szCs w:val="28"/>
        </w:rPr>
      </w:pPr>
    </w:p>
    <w:p w14:paraId="660A0A5A" w14:textId="77777777" w:rsidR="00937AA1" w:rsidRPr="00D7780F" w:rsidRDefault="00937AA1" w:rsidP="00937AA1">
      <w:pPr>
        <w:tabs>
          <w:tab w:val="left" w:leader="underscore" w:pos="4536"/>
          <w:tab w:val="left" w:leader="underscore" w:pos="9070"/>
        </w:tabs>
        <w:overflowPunct w:val="0"/>
        <w:snapToGrid w:val="0"/>
        <w:jc w:val="both"/>
        <w:rPr>
          <w:rFonts w:ascii="Times New Roman" w:eastAsia="標楷體" w:hAnsi="Times New Roman"/>
          <w:u w:val="single"/>
        </w:rPr>
      </w:pPr>
      <w:r w:rsidRPr="00D7780F">
        <w:rPr>
          <w:rFonts w:ascii="Times New Roman" w:eastAsia="標楷體" w:hAnsi="Times New Roman"/>
        </w:rPr>
        <w:t>單位：</w:t>
      </w:r>
      <w:r w:rsidRPr="00D7780F">
        <w:rPr>
          <w:rFonts w:ascii="Times New Roman" w:eastAsia="標楷體" w:hAnsi="Times New Roman"/>
          <w:u w:val="single"/>
        </w:rPr>
        <w:t xml:space="preserve">                               </w:t>
      </w:r>
      <w:r w:rsidRPr="00D7780F">
        <w:rPr>
          <w:rFonts w:ascii="Times New Roman" w:eastAsia="標楷體" w:hAnsi="Times New Roman"/>
        </w:rPr>
        <w:t xml:space="preserve">   </w:t>
      </w:r>
      <w:r w:rsidRPr="00D7780F">
        <w:rPr>
          <w:rFonts w:ascii="Times New Roman" w:eastAsia="標楷體" w:hAnsi="Times New Roman"/>
        </w:rPr>
        <w:t>查核</w:t>
      </w:r>
      <w:r w:rsidRPr="00D7780F">
        <w:rPr>
          <w:rFonts w:ascii="Times New Roman" w:eastAsia="標楷體" w:hAnsi="Times New Roman"/>
        </w:rPr>
        <w:t>/</w:t>
      </w:r>
      <w:r w:rsidRPr="00D7780F">
        <w:rPr>
          <w:rFonts w:ascii="Times New Roman" w:eastAsia="標楷體" w:hAnsi="Times New Roman"/>
        </w:rPr>
        <w:t>評估日期：</w:t>
      </w:r>
      <w:r w:rsidRPr="00D7780F">
        <w:rPr>
          <w:rFonts w:ascii="Times New Roman" w:eastAsia="標楷體" w:hAnsi="Times New Roman"/>
          <w:u w:val="single"/>
        </w:rPr>
        <w:t xml:space="preserve">                        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3336"/>
        <w:gridCol w:w="1816"/>
        <w:gridCol w:w="2281"/>
      </w:tblGrid>
      <w:tr w:rsidR="00937AA1" w:rsidRPr="00D7780F" w14:paraId="4C98524C" w14:textId="77777777" w:rsidTr="00020711">
        <w:trPr>
          <w:trHeight w:val="816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C081F" w14:textId="77777777" w:rsidR="00937AA1" w:rsidRPr="00D7780F" w:rsidRDefault="00937AA1" w:rsidP="00020711">
            <w:pPr>
              <w:overflowPunct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D7780F">
              <w:rPr>
                <w:rFonts w:ascii="Times New Roman" w:eastAsia="標楷體" w:hAnsi="Times New Roman"/>
                <w:b/>
                <w:bCs/>
              </w:rPr>
              <w:t>項目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0568A" w14:textId="77777777" w:rsidR="00937AA1" w:rsidRPr="00D7780F" w:rsidRDefault="00937AA1" w:rsidP="00020711">
            <w:pPr>
              <w:overflowPunct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D7780F">
              <w:rPr>
                <w:rFonts w:ascii="Times New Roman" w:eastAsia="標楷體" w:hAnsi="Times New Roman"/>
                <w:b/>
                <w:bCs/>
              </w:rPr>
              <w:t>檢核重點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4DEB2" w14:textId="77777777" w:rsidR="00937AA1" w:rsidRPr="00D7780F" w:rsidRDefault="00937AA1" w:rsidP="00020711">
            <w:pPr>
              <w:overflowPunct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D7780F">
              <w:rPr>
                <w:rFonts w:ascii="Times New Roman" w:eastAsia="標楷體" w:hAnsi="Times New Roman"/>
                <w:b/>
                <w:bCs/>
              </w:rPr>
              <w:t>結果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04873" w14:textId="77777777" w:rsidR="00937AA1" w:rsidRPr="00D7780F" w:rsidRDefault="00937AA1" w:rsidP="00020711">
            <w:pPr>
              <w:overflowPunct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D7780F">
              <w:rPr>
                <w:rFonts w:ascii="Times New Roman" w:eastAsia="標楷體" w:hAnsi="Times New Roman"/>
                <w:b/>
                <w:bCs/>
              </w:rPr>
              <w:t>修正相關控制措施</w:t>
            </w:r>
            <w:r w:rsidRPr="00D7780F">
              <w:rPr>
                <w:rFonts w:ascii="Times New Roman" w:eastAsia="標楷體" w:hAnsi="Times New Roman"/>
                <w:b/>
                <w:bCs/>
              </w:rPr>
              <w:t>/</w:t>
            </w:r>
            <w:r w:rsidRPr="00D7780F">
              <w:rPr>
                <w:rFonts w:ascii="Times New Roman" w:eastAsia="標楷體" w:hAnsi="Times New Roman"/>
                <w:b/>
                <w:bCs/>
              </w:rPr>
              <w:t>改善情形</w:t>
            </w:r>
          </w:p>
        </w:tc>
      </w:tr>
      <w:tr w:rsidR="00937AA1" w:rsidRPr="00D7780F" w14:paraId="2AEC41EB" w14:textId="77777777" w:rsidTr="00020711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A0474" w14:textId="77777777" w:rsidR="00937AA1" w:rsidRPr="00D7780F" w:rsidRDefault="00937AA1" w:rsidP="00020711">
            <w:pPr>
              <w:overflowPunct w:val="0"/>
              <w:jc w:val="both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辨識及評估危害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99D9F" w14:textId="77777777" w:rsidR="00937AA1" w:rsidRPr="00D7780F" w:rsidRDefault="00937AA1" w:rsidP="008C7F13">
            <w:pPr>
              <w:numPr>
                <w:ilvl w:val="0"/>
                <w:numId w:val="80"/>
              </w:numPr>
              <w:tabs>
                <w:tab w:val="left" w:pos="-660"/>
              </w:tabs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組織</w:t>
            </w:r>
          </w:p>
          <w:p w14:paraId="7310C18A" w14:textId="77777777" w:rsidR="00937AA1" w:rsidRPr="00D7780F" w:rsidRDefault="00937AA1" w:rsidP="008C7F13">
            <w:pPr>
              <w:numPr>
                <w:ilvl w:val="0"/>
                <w:numId w:val="80"/>
              </w:numPr>
              <w:tabs>
                <w:tab w:val="left" w:pos="-660"/>
              </w:tabs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個人因素</w:t>
            </w:r>
          </w:p>
          <w:p w14:paraId="64DDB0BC" w14:textId="77777777" w:rsidR="00937AA1" w:rsidRPr="00D7780F" w:rsidRDefault="00937AA1" w:rsidP="008C7F13">
            <w:pPr>
              <w:numPr>
                <w:ilvl w:val="0"/>
                <w:numId w:val="80"/>
              </w:numPr>
              <w:tabs>
                <w:tab w:val="left" w:pos="-660"/>
              </w:tabs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工作環境</w:t>
            </w:r>
          </w:p>
          <w:p w14:paraId="27D201D4" w14:textId="77777777" w:rsidR="00937AA1" w:rsidRPr="00D7780F" w:rsidRDefault="00937AA1" w:rsidP="008C7F13">
            <w:pPr>
              <w:numPr>
                <w:ilvl w:val="0"/>
                <w:numId w:val="80"/>
              </w:numPr>
              <w:tabs>
                <w:tab w:val="left" w:pos="-660"/>
              </w:tabs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工作流程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CDA36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C2C4D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37AA1" w:rsidRPr="00D7780F" w14:paraId="1C79E5EF" w14:textId="77777777" w:rsidTr="00020711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993D6" w14:textId="77777777" w:rsidR="00937AA1" w:rsidRPr="00D7780F" w:rsidRDefault="00937AA1" w:rsidP="00020711">
            <w:pPr>
              <w:overflowPunct w:val="0"/>
              <w:jc w:val="both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適當配置作業場所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4CD0" w14:textId="77777777" w:rsidR="00937AA1" w:rsidRPr="00D7780F" w:rsidRDefault="00937AA1" w:rsidP="008C7F13">
            <w:pPr>
              <w:numPr>
                <w:ilvl w:val="0"/>
                <w:numId w:val="80"/>
              </w:numPr>
              <w:tabs>
                <w:tab w:val="left" w:pos="-660"/>
              </w:tabs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物理環境</w:t>
            </w:r>
          </w:p>
          <w:p w14:paraId="6C2499C2" w14:textId="77777777" w:rsidR="00937AA1" w:rsidRPr="00D7780F" w:rsidRDefault="00937AA1" w:rsidP="008C7F13">
            <w:pPr>
              <w:numPr>
                <w:ilvl w:val="0"/>
                <w:numId w:val="80"/>
              </w:numPr>
              <w:tabs>
                <w:tab w:val="left" w:pos="-660"/>
              </w:tabs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工作場所設計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B8B48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B20E6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37AA1" w:rsidRPr="00D7780F" w14:paraId="5DEFD37A" w14:textId="77777777" w:rsidTr="00020711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6B527" w14:textId="77777777" w:rsidR="00937AA1" w:rsidRPr="00D7780F" w:rsidRDefault="00937AA1" w:rsidP="00020711">
            <w:pPr>
              <w:overflowPunct w:val="0"/>
              <w:jc w:val="both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依工作適性適當調整人力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05CE7" w14:textId="77777777" w:rsidR="00937AA1" w:rsidRPr="00D7780F" w:rsidRDefault="00937AA1" w:rsidP="008C7F13">
            <w:pPr>
              <w:numPr>
                <w:ilvl w:val="0"/>
                <w:numId w:val="80"/>
              </w:numPr>
              <w:tabs>
                <w:tab w:val="left" w:pos="-660"/>
              </w:tabs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適</w:t>
            </w:r>
            <w:proofErr w:type="gramStart"/>
            <w:r w:rsidRPr="00D7780F">
              <w:rPr>
                <w:rFonts w:ascii="Times New Roman" w:eastAsia="標楷體" w:hAnsi="Times New Roman"/>
              </w:rPr>
              <w:t>性配工</w:t>
            </w:r>
            <w:proofErr w:type="gramEnd"/>
          </w:p>
          <w:p w14:paraId="62C8EB8C" w14:textId="77777777" w:rsidR="00937AA1" w:rsidRPr="00D7780F" w:rsidRDefault="00937AA1" w:rsidP="008C7F13">
            <w:pPr>
              <w:numPr>
                <w:ilvl w:val="0"/>
                <w:numId w:val="80"/>
              </w:numPr>
              <w:tabs>
                <w:tab w:val="left" w:pos="-660"/>
              </w:tabs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工作設計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4DB3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E9ED3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37AA1" w:rsidRPr="00D7780F" w14:paraId="0F91CBD9" w14:textId="77777777" w:rsidTr="00020711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0CC75" w14:textId="77777777" w:rsidR="00937AA1" w:rsidRPr="00D7780F" w:rsidRDefault="00937AA1" w:rsidP="00020711">
            <w:pPr>
              <w:overflowPunct w:val="0"/>
              <w:jc w:val="both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建構行為規範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075E0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組織政策規範</w:t>
            </w:r>
          </w:p>
          <w:p w14:paraId="76B6F640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個人行為規範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FA52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D0C69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37AA1" w:rsidRPr="00D7780F" w14:paraId="10E7ACD1" w14:textId="77777777" w:rsidTr="00020711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6040B" w14:textId="77777777" w:rsidR="00937AA1" w:rsidRPr="00D7780F" w:rsidRDefault="00937AA1" w:rsidP="00020711">
            <w:pPr>
              <w:overflowPunct w:val="0"/>
              <w:jc w:val="both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辦理危害預防及溝通技巧訓練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60D64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教育訓練場次</w:t>
            </w:r>
          </w:p>
          <w:p w14:paraId="5D0C5E50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教育訓練內容</w:t>
            </w:r>
          </w:p>
          <w:p w14:paraId="3E8B0A9D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情境模擬、演練</w:t>
            </w:r>
          </w:p>
          <w:p w14:paraId="772303EC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製作手冊或指引並公告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A5B3D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F938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37AA1" w:rsidRPr="00D7780F" w14:paraId="343084F4" w14:textId="77777777" w:rsidTr="00020711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8EBE" w14:textId="77777777" w:rsidR="00937AA1" w:rsidRPr="00D7780F" w:rsidRDefault="00937AA1" w:rsidP="00020711">
            <w:pPr>
              <w:overflowPunct w:val="0"/>
              <w:jc w:val="both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建立事件處理程序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9C712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建立申訴或通報機制</w:t>
            </w:r>
          </w:p>
          <w:p w14:paraId="7A16D248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通報處置</w:t>
            </w:r>
          </w:p>
          <w:p w14:paraId="588DFEB4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每位同仁清楚通報流程</w:t>
            </w:r>
          </w:p>
          <w:p w14:paraId="5A71249E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相關資源連結</w:t>
            </w:r>
          </w:p>
          <w:p w14:paraId="4196AA73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紀錄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CA94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97092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37AA1" w:rsidRPr="00D7780F" w14:paraId="7656CB8F" w14:textId="77777777" w:rsidTr="00020711"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95E7B" w14:textId="77777777" w:rsidR="00937AA1" w:rsidRPr="00D7780F" w:rsidRDefault="00937AA1" w:rsidP="00020711">
            <w:pPr>
              <w:overflowPunct w:val="0"/>
              <w:jc w:val="both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執行成效之評估及改善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A665C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定期審視評估成效</w:t>
            </w:r>
          </w:p>
          <w:p w14:paraId="3C158A73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相關資料統計分析</w:t>
            </w:r>
          </w:p>
          <w:p w14:paraId="216D2C01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事件處理分析</w:t>
            </w:r>
          </w:p>
          <w:p w14:paraId="743DEE1D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報告成果</w:t>
            </w:r>
          </w:p>
          <w:p w14:paraId="06E4C0E1" w14:textId="77777777" w:rsidR="00937AA1" w:rsidRPr="00D7780F" w:rsidRDefault="00937AA1" w:rsidP="008C7F13">
            <w:pPr>
              <w:numPr>
                <w:ilvl w:val="0"/>
                <w:numId w:val="80"/>
              </w:numPr>
              <w:suppressAutoHyphens/>
              <w:overflowPunct w:val="0"/>
              <w:autoSpaceDN w:val="0"/>
              <w:spacing w:line="400" w:lineRule="exact"/>
              <w:ind w:left="243" w:hanging="243"/>
              <w:jc w:val="both"/>
              <w:textAlignment w:val="baseline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紀錄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83269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A23C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</w:tr>
      <w:tr w:rsidR="00937AA1" w:rsidRPr="00D7780F" w14:paraId="08461C00" w14:textId="77777777" w:rsidTr="00020711">
        <w:trPr>
          <w:trHeight w:val="797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C1F36" w14:textId="77777777" w:rsidR="00937AA1" w:rsidRPr="00D7780F" w:rsidRDefault="00937AA1" w:rsidP="00020711">
            <w:pPr>
              <w:overflowPunct w:val="0"/>
              <w:jc w:val="both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其他事項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65AF9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CBBC7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C9968" w14:textId="77777777" w:rsidR="00937AA1" w:rsidRPr="00D7780F" w:rsidRDefault="00937AA1" w:rsidP="00020711">
            <w:pPr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Times New Roman"/>
              </w:rPr>
            </w:pPr>
          </w:p>
        </w:tc>
      </w:tr>
    </w:tbl>
    <w:p w14:paraId="04ACF116" w14:textId="77777777" w:rsidR="00937AA1" w:rsidRPr="00D7780F" w:rsidRDefault="00937AA1" w:rsidP="00937AA1">
      <w:pPr>
        <w:overflowPunct w:val="0"/>
        <w:jc w:val="both"/>
        <w:textAlignment w:val="top"/>
        <w:rPr>
          <w:rFonts w:ascii="Times New Roman" w:eastAsia="標楷體" w:hAnsi="Times New Roman"/>
          <w:bCs/>
        </w:rPr>
      </w:pPr>
    </w:p>
    <w:p w14:paraId="79A99E99" w14:textId="77777777" w:rsidR="00937AA1" w:rsidRPr="00D7780F" w:rsidRDefault="00937AA1" w:rsidP="00937AA1">
      <w:pPr>
        <w:overflowPunct w:val="0"/>
        <w:jc w:val="both"/>
        <w:textAlignment w:val="top"/>
        <w:rPr>
          <w:rFonts w:ascii="Times New Roman" w:eastAsia="標楷體" w:hAnsi="Times New Roman"/>
          <w:bCs/>
        </w:rPr>
      </w:pPr>
    </w:p>
    <w:p w14:paraId="7B3649F7" w14:textId="028DAFA6" w:rsidR="00937AA1" w:rsidRPr="00D7780F" w:rsidRDefault="00245595" w:rsidP="00937AA1">
      <w:pPr>
        <w:tabs>
          <w:tab w:val="left" w:leader="underscore" w:pos="4536"/>
          <w:tab w:val="left" w:leader="underscore" w:pos="9070"/>
        </w:tabs>
        <w:overflowPunct w:val="0"/>
        <w:snapToGrid w:val="0"/>
        <w:jc w:val="both"/>
        <w:rPr>
          <w:rFonts w:ascii="Times New Roman" w:eastAsia="標楷體" w:hAnsi="Times New Roman"/>
          <w:u w:val="single"/>
        </w:rPr>
      </w:pPr>
      <w:r>
        <w:rPr>
          <w:rFonts w:ascii="標楷體" w:eastAsia="標楷體" w:hAnsi="標楷體" w:cs="標楷體"/>
        </w:rPr>
        <w:t>□</w:t>
      </w:r>
      <w:r w:rsidR="00937AA1" w:rsidRPr="00D7780F">
        <w:rPr>
          <w:rFonts w:ascii="Times New Roman" w:eastAsia="標楷體" w:hAnsi="Times New Roman"/>
        </w:rPr>
        <w:t>評估人員：</w:t>
      </w:r>
      <w:r w:rsidR="00937AA1" w:rsidRPr="00D7780F">
        <w:rPr>
          <w:rFonts w:ascii="Times New Roman" w:eastAsia="標楷體" w:hAnsi="Times New Roman"/>
          <w:u w:val="single"/>
        </w:rPr>
        <w:t xml:space="preserve">                          </w:t>
      </w:r>
      <w:r w:rsidR="00937AA1" w:rsidRPr="00D7780F">
        <w:rPr>
          <w:rFonts w:ascii="Times New Roman" w:eastAsia="標楷體" w:hAnsi="Times New Roman"/>
        </w:rPr>
        <w:t xml:space="preserve">  </w:t>
      </w:r>
      <w:r>
        <w:rPr>
          <w:rFonts w:ascii="標楷體" w:eastAsia="標楷體" w:hAnsi="標楷體" w:cs="標楷體"/>
        </w:rPr>
        <w:t>□</w:t>
      </w:r>
      <w:r w:rsidR="00937AA1" w:rsidRPr="00D7780F">
        <w:rPr>
          <w:rFonts w:ascii="Times New Roman" w:eastAsia="標楷體" w:hAnsi="Times New Roman"/>
        </w:rPr>
        <w:t>單位主管：</w:t>
      </w:r>
      <w:r w:rsidR="00937AA1" w:rsidRPr="00D7780F">
        <w:rPr>
          <w:rFonts w:ascii="Times New Roman" w:eastAsia="標楷體" w:hAnsi="Times New Roman"/>
          <w:u w:val="single"/>
        </w:rPr>
        <w:t xml:space="preserve">                           </w:t>
      </w:r>
    </w:p>
    <w:p w14:paraId="6CC088A1" w14:textId="77777777" w:rsidR="00937AA1" w:rsidRPr="00D7780F" w:rsidRDefault="00937AA1" w:rsidP="00937AA1">
      <w:pPr>
        <w:widowControl/>
        <w:rPr>
          <w:rFonts w:ascii="Times New Roman" w:eastAsia="標楷體" w:hAnsi="Times New Roman"/>
          <w:color w:val="FF0000"/>
          <w:spacing w:val="-1"/>
          <w:kern w:val="0"/>
          <w:szCs w:val="24"/>
        </w:rPr>
      </w:pPr>
      <w:r w:rsidRPr="00D7780F">
        <w:rPr>
          <w:rFonts w:ascii="Times New Roman" w:eastAsia="標楷體" w:hAnsi="Times New Roman"/>
          <w:color w:val="FF0000"/>
          <w:spacing w:val="-1"/>
        </w:rPr>
        <w:br w:type="page"/>
      </w:r>
    </w:p>
    <w:p w14:paraId="31468B17" w14:textId="77777777" w:rsidR="00937AA1" w:rsidRPr="00D7780F" w:rsidRDefault="00937AA1" w:rsidP="00937AA1">
      <w:pPr>
        <w:pStyle w:val="aa"/>
        <w:tabs>
          <w:tab w:val="left" w:pos="851"/>
        </w:tabs>
        <w:ind w:right="65"/>
        <w:jc w:val="center"/>
        <w:rPr>
          <w:rFonts w:eastAsia="標楷體"/>
          <w:b/>
          <w:bCs/>
          <w:color w:val="000000" w:themeColor="text1"/>
          <w:spacing w:val="-1"/>
          <w:sz w:val="32"/>
          <w:szCs w:val="32"/>
        </w:rPr>
      </w:pPr>
      <w:r w:rsidRPr="00D7780F">
        <w:rPr>
          <w:rFonts w:eastAsia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F66281D" wp14:editId="1D1DB0F0">
                <wp:simplePos x="0" y="0"/>
                <wp:positionH relativeFrom="margin">
                  <wp:posOffset>5403103</wp:posOffset>
                </wp:positionH>
                <wp:positionV relativeFrom="paragraph">
                  <wp:posOffset>-302260</wp:posOffset>
                </wp:positionV>
                <wp:extent cx="675226" cy="285722"/>
                <wp:effectExtent l="0" t="0" r="10795" b="1968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26" cy="28572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0C976A" w14:textId="77777777" w:rsidR="00020711" w:rsidRPr="00652254" w:rsidRDefault="00020711" w:rsidP="00937AA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/>
                                <w:color w:val="000000" w:themeColor="text1"/>
                                <w:sz w:val="22"/>
                              </w:rPr>
                            </w:pPr>
                            <w:r w:rsidRPr="00652254"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附件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color w:val="000000" w:themeColor="text1"/>
                                <w:sz w:val="22"/>
                              </w:rPr>
                              <w:t>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6281D" id="矩形 38" o:spid="_x0000_s1032" style="position:absolute;left:0;text-align:left;margin-left:425.45pt;margin-top:-23.8pt;width:53.15pt;height:22.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" filled="f" strokecolor="black [3213]" strokeweight="1pt">
                <v:textbox>
                  <w:txbxContent>
                    <w:p w14:paraId="670C976A" w14:textId="77777777" w:rsidR="00020711" w:rsidRPr="00652254" w:rsidRDefault="00020711" w:rsidP="00937AA1">
                      <w:pPr>
                        <w:snapToGrid w:val="0"/>
                        <w:jc w:val="center"/>
                        <w:rPr>
                          <w:rFonts w:ascii="Times New Roman" w:eastAsia="標楷體" w:hAnsi="Times New Roman"/>
                          <w:color w:val="000000" w:themeColor="text1"/>
                          <w:sz w:val="22"/>
                        </w:rPr>
                      </w:pPr>
                      <w:r w:rsidRPr="00652254"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附件</w:t>
                      </w:r>
                      <w:r>
                        <w:rPr>
                          <w:rFonts w:ascii="Times New Roman" w:eastAsia="標楷體" w:hAnsi="Times New Roman" w:hint="eastAsia"/>
                          <w:color w:val="000000" w:themeColor="text1"/>
                          <w:sz w:val="22"/>
                        </w:rPr>
                        <w:t>七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Pr="00D7780F">
        <w:rPr>
          <w:rFonts w:eastAsia="標楷體"/>
          <w:b/>
          <w:bCs/>
          <w:color w:val="000000" w:themeColor="text1"/>
          <w:spacing w:val="-1"/>
          <w:sz w:val="32"/>
          <w:szCs w:val="32"/>
        </w:rPr>
        <w:t>南臺科技大學疑似職場不法侵害預防、通報及處理流程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1"/>
        <w:gridCol w:w="1223"/>
        <w:gridCol w:w="1054"/>
      </w:tblGrid>
      <w:tr w:rsidR="00937AA1" w:rsidRPr="00D7780F" w14:paraId="114E8507" w14:textId="77777777" w:rsidTr="00020711">
        <w:trPr>
          <w:trHeight w:val="490"/>
        </w:trPr>
        <w:tc>
          <w:tcPr>
            <w:tcW w:w="6194" w:type="dxa"/>
            <w:vAlign w:val="center"/>
          </w:tcPr>
          <w:p w14:paraId="7A52BBE8" w14:textId="77777777" w:rsidR="00937AA1" w:rsidRPr="00D7780F" w:rsidRDefault="00937AA1" w:rsidP="00020711">
            <w:pPr>
              <w:jc w:val="center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br w:type="page"/>
            </w:r>
            <w:r w:rsidRPr="00D7780F">
              <w:rPr>
                <w:rFonts w:ascii="Times New Roman" w:eastAsia="標楷體" w:hAnsi="Times New Roman"/>
              </w:rPr>
              <w:t>流程</w:t>
            </w:r>
          </w:p>
        </w:tc>
        <w:tc>
          <w:tcPr>
            <w:tcW w:w="1972" w:type="dxa"/>
            <w:vAlign w:val="center"/>
          </w:tcPr>
          <w:p w14:paraId="52FFA938" w14:textId="77777777" w:rsidR="00937AA1" w:rsidRPr="00D7780F" w:rsidRDefault="00937AA1" w:rsidP="00020711">
            <w:pPr>
              <w:jc w:val="center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權責單位</w:t>
            </w:r>
          </w:p>
        </w:tc>
        <w:tc>
          <w:tcPr>
            <w:tcW w:w="1581" w:type="dxa"/>
            <w:vAlign w:val="center"/>
          </w:tcPr>
          <w:p w14:paraId="350B9F96" w14:textId="77777777" w:rsidR="00937AA1" w:rsidRPr="00D7780F" w:rsidRDefault="00937AA1" w:rsidP="00020711">
            <w:pPr>
              <w:jc w:val="center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使用</w:t>
            </w:r>
          </w:p>
          <w:p w14:paraId="19F619F5" w14:textId="77777777" w:rsidR="00937AA1" w:rsidRPr="00D7780F" w:rsidRDefault="00937AA1" w:rsidP="00020711">
            <w:pPr>
              <w:jc w:val="center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表單</w:t>
            </w:r>
          </w:p>
        </w:tc>
      </w:tr>
      <w:tr w:rsidR="00937AA1" w:rsidRPr="00D7780F" w14:paraId="4362B2C7" w14:textId="77777777" w:rsidTr="00020711">
        <w:trPr>
          <w:trHeight w:val="10933"/>
        </w:trPr>
        <w:tc>
          <w:tcPr>
            <w:tcW w:w="6194" w:type="dxa"/>
            <w:vAlign w:val="center"/>
          </w:tcPr>
          <w:p w14:paraId="0C5219CA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object w:dxaOrig="11852" w:dyaOrig="15674" w14:anchorId="171996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7pt;height:471.75pt" o:ole="">
                  <v:imagedata r:id="rId10" o:title=""/>
                </v:shape>
                <o:OLEObject Type="Embed" ProgID="Visio.Drawing.11" ShapeID="_x0000_i1025" DrawAspect="Content" ObjectID="_1821881723" r:id="rId11"/>
              </w:object>
            </w:r>
          </w:p>
        </w:tc>
        <w:tc>
          <w:tcPr>
            <w:tcW w:w="1972" w:type="dxa"/>
          </w:tcPr>
          <w:p w14:paraId="44B40F5B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outlineLvl w:val="0"/>
              <w:rPr>
                <w:rFonts w:ascii="Times New Roman" w:eastAsia="標楷體" w:hAnsi="Times New Roman"/>
              </w:rPr>
            </w:pPr>
          </w:p>
          <w:p w14:paraId="4ABE0002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  <w:p w14:paraId="7613206B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  <w:p w14:paraId="56CFA4F4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  <w:p w14:paraId="76F7F6AF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  <w:p w14:paraId="21BF93CF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  <w:p w14:paraId="4D9625F8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</w:rPr>
              <w:t>環安室</w:t>
            </w:r>
            <w:r w:rsidRPr="00D7780F">
              <w:rPr>
                <w:rFonts w:ascii="Times New Roman" w:eastAsia="標楷體" w:hAnsi="Times New Roman"/>
              </w:rPr>
              <w:t>/</w:t>
            </w:r>
            <w:r w:rsidRPr="00D7780F">
              <w:rPr>
                <w:rFonts w:ascii="Times New Roman" w:eastAsia="標楷體" w:hAnsi="Times New Roman"/>
                <w:kern w:val="0"/>
              </w:rPr>
              <w:t>人事室</w:t>
            </w:r>
          </w:p>
          <w:p w14:paraId="143B76A9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  <w:p w14:paraId="4843E385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  <w:kern w:val="0"/>
              </w:rPr>
              <w:t>人事室</w:t>
            </w:r>
            <w:r w:rsidRPr="00D7780F">
              <w:rPr>
                <w:rFonts w:ascii="Times New Roman" w:eastAsia="標楷體" w:hAnsi="Times New Roman"/>
              </w:rPr>
              <w:t>/</w:t>
            </w:r>
            <w:proofErr w:type="gramStart"/>
            <w:r w:rsidRPr="00D7780F">
              <w:rPr>
                <w:rFonts w:ascii="Times New Roman" w:eastAsia="標楷體" w:hAnsi="Times New Roman"/>
              </w:rPr>
              <w:t>校安中心</w:t>
            </w:r>
            <w:proofErr w:type="gramEnd"/>
          </w:p>
          <w:p w14:paraId="6F7C5302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  <w:p w14:paraId="0F8970EF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  <w:p w14:paraId="26BE4862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  <w:kern w:val="0"/>
              </w:rPr>
              <w:t>人事室</w:t>
            </w:r>
          </w:p>
          <w:p w14:paraId="6CEB9CFC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  <w:p w14:paraId="25F25108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  <w:p w14:paraId="5C1B5F85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  <w:kern w:val="0"/>
              </w:rPr>
              <w:t>人事室</w:t>
            </w:r>
          </w:p>
          <w:p w14:paraId="212C5353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  <w:kern w:val="0"/>
              </w:rPr>
            </w:pPr>
          </w:p>
          <w:p w14:paraId="3C85611B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  <w:kern w:val="0"/>
              </w:rPr>
            </w:pPr>
          </w:p>
          <w:p w14:paraId="63EB2D5C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  <w:kern w:val="0"/>
              </w:rPr>
            </w:pPr>
            <w:r w:rsidRPr="00D7780F">
              <w:rPr>
                <w:rFonts w:ascii="Times New Roman" w:eastAsia="標楷體" w:hAnsi="Times New Roman"/>
                <w:kern w:val="0"/>
              </w:rPr>
              <w:t>人事室</w:t>
            </w:r>
          </w:p>
          <w:p w14:paraId="5038197B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  <w:kern w:val="0"/>
              </w:rPr>
            </w:pPr>
          </w:p>
          <w:p w14:paraId="13367594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  <w:kern w:val="0"/>
              </w:rPr>
            </w:pPr>
          </w:p>
          <w:p w14:paraId="2B4965D7" w14:textId="77777777" w:rsidR="00937AA1" w:rsidRPr="00D7780F" w:rsidRDefault="00937AA1" w:rsidP="00020711">
            <w:pPr>
              <w:tabs>
                <w:tab w:val="left" w:pos="7350"/>
              </w:tabs>
              <w:spacing w:beforeLines="50" w:before="120"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  <w:kern w:val="0"/>
              </w:rPr>
              <w:t>人事</w:t>
            </w:r>
            <w:r w:rsidRPr="00D7780F">
              <w:rPr>
                <w:rFonts w:ascii="Times New Roman" w:eastAsia="標楷體" w:hAnsi="Times New Roman"/>
              </w:rPr>
              <w:t>室</w:t>
            </w:r>
            <w:r w:rsidRPr="00D7780F">
              <w:rPr>
                <w:rFonts w:ascii="Times New Roman" w:eastAsia="標楷體" w:hAnsi="Times New Roman"/>
              </w:rPr>
              <w:t>/</w:t>
            </w:r>
            <w:r w:rsidRPr="00D7780F">
              <w:rPr>
                <w:rFonts w:ascii="Times New Roman" w:eastAsia="標楷體" w:hAnsi="Times New Roman"/>
              </w:rPr>
              <w:t>環安</w:t>
            </w:r>
            <w:r w:rsidRPr="00D7780F">
              <w:rPr>
                <w:rFonts w:ascii="Times New Roman" w:eastAsia="標楷體" w:hAnsi="Times New Roman"/>
                <w:kern w:val="0"/>
              </w:rPr>
              <w:t>室</w:t>
            </w:r>
          </w:p>
          <w:p w14:paraId="39D4AFFD" w14:textId="77777777" w:rsidR="00937AA1" w:rsidRPr="00D7780F" w:rsidRDefault="00937AA1" w:rsidP="00020711">
            <w:pPr>
              <w:tabs>
                <w:tab w:val="left" w:pos="7350"/>
              </w:tabs>
              <w:spacing w:beforeLines="50" w:before="120"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  <w:kern w:val="0"/>
              </w:rPr>
              <w:t>人事室</w:t>
            </w:r>
          </w:p>
          <w:p w14:paraId="2F70504F" w14:textId="77777777" w:rsidR="00937AA1" w:rsidRPr="00D7780F" w:rsidRDefault="00937AA1" w:rsidP="00020711">
            <w:pPr>
              <w:tabs>
                <w:tab w:val="left" w:pos="7350"/>
              </w:tabs>
              <w:spacing w:beforeLines="100" w:before="240"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  <w:r w:rsidRPr="00D7780F">
              <w:rPr>
                <w:rFonts w:ascii="Times New Roman" w:eastAsia="標楷體" w:hAnsi="Times New Roman"/>
                <w:kern w:val="0"/>
              </w:rPr>
              <w:t>人事室</w:t>
            </w:r>
          </w:p>
          <w:p w14:paraId="02C5A08C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jc w:val="center"/>
              <w:outlineLvl w:val="0"/>
              <w:rPr>
                <w:rFonts w:ascii="Times New Roman" w:eastAsia="標楷體" w:hAnsi="Times New Roman"/>
              </w:rPr>
            </w:pPr>
          </w:p>
        </w:tc>
        <w:tc>
          <w:tcPr>
            <w:tcW w:w="1581" w:type="dxa"/>
          </w:tcPr>
          <w:p w14:paraId="72ACD706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outlineLvl w:val="0"/>
              <w:rPr>
                <w:rFonts w:ascii="Times New Roman" w:eastAsia="標楷體" w:hAnsi="Times New Roman"/>
              </w:rPr>
            </w:pPr>
          </w:p>
          <w:p w14:paraId="6BC1FBEA" w14:textId="77777777" w:rsidR="00937AA1" w:rsidRPr="00D7780F" w:rsidRDefault="00937AA1" w:rsidP="00020711">
            <w:pPr>
              <w:tabs>
                <w:tab w:val="left" w:pos="7350"/>
              </w:tabs>
              <w:spacing w:line="240" w:lineRule="atLeast"/>
              <w:outlineLvl w:val="0"/>
              <w:rPr>
                <w:rFonts w:ascii="Times New Roman" w:eastAsia="標楷體" w:hAnsi="Times New Roman"/>
              </w:rPr>
            </w:pPr>
          </w:p>
          <w:p w14:paraId="0BEA1ECC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預防職場不法侵害之書面聲明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(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附件一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)</w:t>
            </w:r>
          </w:p>
          <w:p w14:paraId="2FAC230B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79C939E7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37BF5C1D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433D8E7D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2B9035F7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職場不法侵害預防之危辨識及風險評估表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(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附件二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)</w:t>
            </w:r>
          </w:p>
          <w:p w14:paraId="5673156D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職場不法侵害預防之作業場所環境、適</w:t>
            </w:r>
            <w:proofErr w:type="gramStart"/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性配工</w:t>
            </w:r>
            <w:proofErr w:type="gramEnd"/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與工作設計檢點紀錄表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(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附件三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)</w:t>
            </w:r>
          </w:p>
          <w:p w14:paraId="1809E87E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spacing w:beforeLines="50" w:before="12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教職員工性騷擾申訴書、</w:t>
            </w:r>
          </w:p>
          <w:p w14:paraId="4F28E0D8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疑似職場不法侵害事件通報表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(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附件四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 xml:space="preserve">) </w:t>
            </w:r>
          </w:p>
          <w:p w14:paraId="6E46ABB6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28365EE1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48E297A8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37E0F188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4B9EBEA7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疑似職場不法侵害事件處置表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(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附件五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)</w:t>
            </w:r>
          </w:p>
          <w:p w14:paraId="2404FB1D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6E225755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367D42E1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7E7B73E5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5"/>
                <w:szCs w:val="15"/>
              </w:rPr>
            </w:pPr>
          </w:p>
          <w:p w14:paraId="611A274E" w14:textId="77777777" w:rsidR="00937AA1" w:rsidRPr="00D7780F" w:rsidRDefault="00937AA1" w:rsidP="00020711">
            <w:pPr>
              <w:tabs>
                <w:tab w:val="left" w:pos="7350"/>
              </w:tabs>
              <w:snapToGrid w:val="0"/>
              <w:jc w:val="both"/>
              <w:outlineLvl w:val="0"/>
              <w:rPr>
                <w:rFonts w:ascii="Times New Roman" w:eastAsia="標楷體" w:hAnsi="Times New Roman"/>
                <w:sz w:val="16"/>
                <w:szCs w:val="16"/>
              </w:rPr>
            </w:pP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職場不法侵害預防措施查核及評估表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(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附件六</w:t>
            </w:r>
            <w:r w:rsidRPr="00D7780F">
              <w:rPr>
                <w:rFonts w:ascii="Times New Roman" w:eastAsia="標楷體" w:hAnsi="Times New Roman"/>
                <w:sz w:val="15"/>
                <w:szCs w:val="15"/>
              </w:rPr>
              <w:t>)</w:t>
            </w:r>
          </w:p>
        </w:tc>
      </w:tr>
    </w:tbl>
    <w:p w14:paraId="2F55D508" w14:textId="77777777" w:rsidR="008915E1" w:rsidRPr="00D7780F" w:rsidRDefault="008915E1" w:rsidP="00A90692">
      <w:pPr>
        <w:spacing w:line="360" w:lineRule="auto"/>
        <w:jc w:val="both"/>
        <w:rPr>
          <w:rFonts w:ascii="Times New Roman" w:eastAsia="標楷體" w:hAnsi="Times New Roman" w:hint="eastAsia"/>
          <w:bCs/>
          <w:sz w:val="28"/>
          <w:szCs w:val="28"/>
        </w:rPr>
      </w:pPr>
    </w:p>
    <w:sectPr w:rsidR="008915E1" w:rsidRPr="00D7780F" w:rsidSect="00A90692">
      <w:headerReference w:type="default" r:id="rId12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A1A83" w14:textId="77777777" w:rsidR="00FB33A0" w:rsidRDefault="00FB33A0" w:rsidP="00D103CC">
      <w:r>
        <w:separator/>
      </w:r>
    </w:p>
  </w:endnote>
  <w:endnote w:type="continuationSeparator" w:id="0">
    <w:p w14:paraId="266D6BB2" w14:textId="77777777" w:rsidR="00FB33A0" w:rsidRDefault="00FB33A0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A000023F" w:usb1="3A4F9C38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F1002BFF" w:usb1="29DFFFFF" w:usb2="00000037" w:usb3="00000000" w:csb0="003F00FF" w:csb1="00000000"/>
  </w:font>
  <w:font w:name="DFKaiShu-SB-Estd-BF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64279"/>
      <w:docPartObj>
        <w:docPartGallery w:val="Page Numbers (Bottom of Page)"/>
        <w:docPartUnique/>
      </w:docPartObj>
    </w:sdtPr>
    <w:sdtEndPr/>
    <w:sdtContent>
      <w:p w14:paraId="56E2EC6B" w14:textId="77777777" w:rsidR="00020711" w:rsidRPr="00292BDA" w:rsidRDefault="00020711">
        <w:pPr>
          <w:pStyle w:val="a9"/>
          <w:jc w:val="center"/>
        </w:pPr>
        <w:r w:rsidRPr="00292BDA">
          <w:rPr>
            <w:noProof/>
            <w:lang w:val="zh-TW"/>
          </w:rPr>
          <w:fldChar w:fldCharType="begin"/>
        </w:r>
        <w:r w:rsidRPr="00292BDA">
          <w:rPr>
            <w:noProof/>
            <w:lang w:val="zh-TW"/>
          </w:rPr>
          <w:instrText xml:space="preserve"> PAGE   \* MERGEFORMAT </w:instrText>
        </w:r>
        <w:r w:rsidRPr="00292BDA">
          <w:rPr>
            <w:noProof/>
            <w:lang w:val="zh-TW"/>
          </w:rPr>
          <w:fldChar w:fldCharType="separate"/>
        </w:r>
        <w:r>
          <w:rPr>
            <w:noProof/>
            <w:lang w:val="zh-TW"/>
          </w:rPr>
          <w:t>11</w:t>
        </w:r>
        <w:r w:rsidRPr="00292BDA">
          <w:rPr>
            <w:noProof/>
            <w:lang w:val="zh-TW"/>
          </w:rPr>
          <w:fldChar w:fldCharType="end"/>
        </w:r>
      </w:p>
    </w:sdtContent>
  </w:sdt>
  <w:p w14:paraId="5A9498F0" w14:textId="77777777" w:rsidR="00020711" w:rsidRDefault="0002071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8225254"/>
      <w:docPartObj>
        <w:docPartGallery w:val="Page Numbers (Bottom of Page)"/>
        <w:docPartUnique/>
      </w:docPartObj>
    </w:sdtPr>
    <w:sdtEndPr/>
    <w:sdtContent>
      <w:p w14:paraId="7A4DAE30" w14:textId="77777777" w:rsidR="00020711" w:rsidRDefault="0002071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120658C" w14:textId="77777777" w:rsidR="00020711" w:rsidRDefault="0002071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0FF8" w14:textId="77777777" w:rsidR="00FB33A0" w:rsidRDefault="00FB33A0" w:rsidP="00D103CC">
      <w:r>
        <w:separator/>
      </w:r>
    </w:p>
  </w:footnote>
  <w:footnote w:type="continuationSeparator" w:id="0">
    <w:p w14:paraId="252DC800" w14:textId="77777777" w:rsidR="00FB33A0" w:rsidRDefault="00FB33A0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80023" w14:textId="77777777" w:rsidR="00020711" w:rsidRDefault="00020711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EEAC57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25178E"/>
    <w:multiLevelType w:val="hybridMultilevel"/>
    <w:tmpl w:val="36664F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DA2AEF"/>
    <w:multiLevelType w:val="hybridMultilevel"/>
    <w:tmpl w:val="BAFCE898"/>
    <w:lvl w:ilvl="0" w:tplc="D36EDAFE">
      <w:start w:val="2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3B3271C"/>
    <w:multiLevelType w:val="hybridMultilevel"/>
    <w:tmpl w:val="104A6CB2"/>
    <w:lvl w:ilvl="0" w:tplc="C4A45982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" w15:restartNumberingAfterBreak="0">
    <w:nsid w:val="03D414FD"/>
    <w:multiLevelType w:val="hybridMultilevel"/>
    <w:tmpl w:val="B55ABC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EF7BE6"/>
    <w:multiLevelType w:val="hybridMultilevel"/>
    <w:tmpl w:val="D55E0194"/>
    <w:lvl w:ilvl="0" w:tplc="150E3F4A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05077AA1"/>
    <w:multiLevelType w:val="hybridMultilevel"/>
    <w:tmpl w:val="8E561ADC"/>
    <w:lvl w:ilvl="0" w:tplc="7234D14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5BF2A46"/>
    <w:multiLevelType w:val="hybridMultilevel"/>
    <w:tmpl w:val="DB584132"/>
    <w:lvl w:ilvl="0" w:tplc="35B61312">
      <w:start w:val="2"/>
      <w:numFmt w:val="taiwaneseCountingThousand"/>
      <w:lvlText w:val="%1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A40F56"/>
    <w:multiLevelType w:val="hybridMultilevel"/>
    <w:tmpl w:val="0150B1AC"/>
    <w:lvl w:ilvl="0" w:tplc="66E49DE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0A77344F"/>
    <w:multiLevelType w:val="hybridMultilevel"/>
    <w:tmpl w:val="06E6F1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D64F0C"/>
    <w:multiLevelType w:val="hybridMultilevel"/>
    <w:tmpl w:val="A14A2ED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E2C5C8B"/>
    <w:multiLevelType w:val="hybridMultilevel"/>
    <w:tmpl w:val="B8DC5B0A"/>
    <w:lvl w:ilvl="0" w:tplc="04090017">
      <w:start w:val="1"/>
      <w:numFmt w:val="ideographLegalTraditional"/>
      <w:lvlText w:val="%1、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3" w15:restartNumberingAfterBreak="0">
    <w:nsid w:val="0F7A7FEC"/>
    <w:multiLevelType w:val="hybridMultilevel"/>
    <w:tmpl w:val="8EF00EE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02476BB"/>
    <w:multiLevelType w:val="hybridMultilevel"/>
    <w:tmpl w:val="06E4D1F6"/>
    <w:lvl w:ilvl="0" w:tplc="FD94D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0EA218A"/>
    <w:multiLevelType w:val="hybridMultilevel"/>
    <w:tmpl w:val="E5FEE00C"/>
    <w:lvl w:ilvl="0" w:tplc="B62E827A">
      <w:start w:val="1"/>
      <w:numFmt w:val="taiwaneseCountingThousand"/>
      <w:lvlText w:val="%1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16" w15:restartNumberingAfterBreak="0">
    <w:nsid w:val="14274EC1"/>
    <w:multiLevelType w:val="hybridMultilevel"/>
    <w:tmpl w:val="9CE69F5E"/>
    <w:lvl w:ilvl="0" w:tplc="150E3F4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5436706"/>
    <w:multiLevelType w:val="hybridMultilevel"/>
    <w:tmpl w:val="2242A31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5470203"/>
    <w:multiLevelType w:val="hybridMultilevel"/>
    <w:tmpl w:val="D076E90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15B2133D"/>
    <w:multiLevelType w:val="hybridMultilevel"/>
    <w:tmpl w:val="57CA34A8"/>
    <w:lvl w:ilvl="0" w:tplc="150E3F4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16672AB3"/>
    <w:multiLevelType w:val="hybridMultilevel"/>
    <w:tmpl w:val="622807A6"/>
    <w:lvl w:ilvl="0" w:tplc="8FB238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69B7528"/>
    <w:multiLevelType w:val="hybridMultilevel"/>
    <w:tmpl w:val="9D30BA48"/>
    <w:lvl w:ilvl="0" w:tplc="0EA2BFB6">
      <w:start w:val="5"/>
      <w:numFmt w:val="taiwaneseCountingThousand"/>
      <w:lvlText w:val="%1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6E46597"/>
    <w:multiLevelType w:val="hybridMultilevel"/>
    <w:tmpl w:val="24287408"/>
    <w:lvl w:ilvl="0" w:tplc="66E49D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8FA5DF6"/>
    <w:multiLevelType w:val="hybridMultilevel"/>
    <w:tmpl w:val="F0360C4A"/>
    <w:lvl w:ilvl="0" w:tplc="8FB238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AB54264"/>
    <w:multiLevelType w:val="hybridMultilevel"/>
    <w:tmpl w:val="8AD8EA0E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1B0718C9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318"/>
        </w:tabs>
        <w:ind w:left="13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8"/>
        </w:tabs>
        <w:ind w:left="22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8"/>
        </w:tabs>
        <w:ind w:left="27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8"/>
        </w:tabs>
        <w:ind w:left="37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8"/>
        </w:tabs>
        <w:ind w:left="42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8"/>
        </w:tabs>
        <w:ind w:left="46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8"/>
        </w:tabs>
        <w:ind w:left="51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8"/>
        </w:tabs>
        <w:ind w:left="5648" w:hanging="480"/>
      </w:pPr>
    </w:lvl>
  </w:abstractNum>
  <w:abstractNum w:abstractNumId="27" w15:restartNumberingAfterBreak="0">
    <w:nsid w:val="1C010BB4"/>
    <w:multiLevelType w:val="hybridMultilevel"/>
    <w:tmpl w:val="35266FCE"/>
    <w:lvl w:ilvl="0" w:tplc="66E49D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1D3B11CC"/>
    <w:multiLevelType w:val="hybridMultilevel"/>
    <w:tmpl w:val="DC22C6FC"/>
    <w:lvl w:ilvl="0" w:tplc="150E3F4A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1DDC49EB"/>
    <w:multiLevelType w:val="hybridMultilevel"/>
    <w:tmpl w:val="07102E50"/>
    <w:lvl w:ilvl="0" w:tplc="66E49D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1E525A62"/>
    <w:multiLevelType w:val="hybridMultilevel"/>
    <w:tmpl w:val="45E6E744"/>
    <w:lvl w:ilvl="0" w:tplc="CE3C7342">
      <w:start w:val="3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EA01515"/>
    <w:multiLevelType w:val="hybridMultilevel"/>
    <w:tmpl w:val="D01C5080"/>
    <w:lvl w:ilvl="0" w:tplc="F30CC968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1F402380"/>
    <w:multiLevelType w:val="hybridMultilevel"/>
    <w:tmpl w:val="5E58D28A"/>
    <w:lvl w:ilvl="0" w:tplc="523C5C16">
      <w:start w:val="1"/>
      <w:numFmt w:val="taiwaneseCountingThousand"/>
      <w:lvlText w:val="%1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F605518"/>
    <w:multiLevelType w:val="hybridMultilevel"/>
    <w:tmpl w:val="81566580"/>
    <w:lvl w:ilvl="0" w:tplc="E926D4E0">
      <w:start w:val="3"/>
      <w:numFmt w:val="taiwaneseCountingThousand"/>
      <w:lvlText w:val="%1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0621453"/>
    <w:multiLevelType w:val="hybridMultilevel"/>
    <w:tmpl w:val="B338F5F2"/>
    <w:lvl w:ilvl="0" w:tplc="44F84500">
      <w:start w:val="1"/>
      <w:numFmt w:val="taiwaneseCountingThousand"/>
      <w:lvlText w:val="(%1)"/>
      <w:lvlJc w:val="left"/>
      <w:pPr>
        <w:ind w:left="905" w:hanging="480"/>
      </w:pPr>
      <w:rPr>
        <w:rFonts w:hint="eastAsia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5" w15:restartNumberingAfterBreak="0">
    <w:nsid w:val="229847CD"/>
    <w:multiLevelType w:val="hybridMultilevel"/>
    <w:tmpl w:val="8A30DF04"/>
    <w:lvl w:ilvl="0" w:tplc="66E49D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22F83277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237D3023"/>
    <w:multiLevelType w:val="hybridMultilevel"/>
    <w:tmpl w:val="E8083B36"/>
    <w:lvl w:ilvl="0" w:tplc="A790CB42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4D658CD"/>
    <w:multiLevelType w:val="hybridMultilevel"/>
    <w:tmpl w:val="ECDE8A5E"/>
    <w:lvl w:ilvl="0" w:tplc="66E49D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57F3B43"/>
    <w:multiLevelType w:val="hybridMultilevel"/>
    <w:tmpl w:val="7A4E608A"/>
    <w:lvl w:ilvl="0" w:tplc="8368D3B4">
      <w:start w:val="2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6524B1D"/>
    <w:multiLevelType w:val="multilevel"/>
    <w:tmpl w:val="CAE06BD6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kern w:val="3"/>
        <w:sz w:val="24"/>
        <w:szCs w:val="26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28E23281"/>
    <w:multiLevelType w:val="hybridMultilevel"/>
    <w:tmpl w:val="79FAD02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933293"/>
    <w:multiLevelType w:val="hybridMultilevel"/>
    <w:tmpl w:val="BDDEA1DE"/>
    <w:lvl w:ilvl="0" w:tplc="8FB238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A1A64E5"/>
    <w:multiLevelType w:val="hybridMultilevel"/>
    <w:tmpl w:val="8E4A3BBC"/>
    <w:lvl w:ilvl="0" w:tplc="66E49D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B785D64"/>
    <w:multiLevelType w:val="hybridMultilevel"/>
    <w:tmpl w:val="18E69F66"/>
    <w:lvl w:ilvl="0" w:tplc="66E49DE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5" w15:restartNumberingAfterBreak="0">
    <w:nsid w:val="2C02003C"/>
    <w:multiLevelType w:val="hybridMultilevel"/>
    <w:tmpl w:val="3418FA64"/>
    <w:lvl w:ilvl="0" w:tplc="66E49DE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6" w15:restartNumberingAfterBreak="0">
    <w:nsid w:val="2D2517F5"/>
    <w:multiLevelType w:val="hybridMultilevel"/>
    <w:tmpl w:val="A8788B80"/>
    <w:lvl w:ilvl="0" w:tplc="66E49DEC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7" w15:restartNumberingAfterBreak="0">
    <w:nsid w:val="2FE46FA7"/>
    <w:multiLevelType w:val="hybridMultilevel"/>
    <w:tmpl w:val="561012C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8" w15:restartNumberingAfterBreak="0">
    <w:nsid w:val="3006253F"/>
    <w:multiLevelType w:val="hybridMultilevel"/>
    <w:tmpl w:val="1192856E"/>
    <w:lvl w:ilvl="0" w:tplc="118C836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31D62A09"/>
    <w:multiLevelType w:val="hybridMultilevel"/>
    <w:tmpl w:val="C712B3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0" w15:restartNumberingAfterBreak="0">
    <w:nsid w:val="34111F90"/>
    <w:multiLevelType w:val="hybridMultilevel"/>
    <w:tmpl w:val="B3204CC0"/>
    <w:lvl w:ilvl="0" w:tplc="B62E82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4573A5F"/>
    <w:multiLevelType w:val="hybridMultilevel"/>
    <w:tmpl w:val="20A0E5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346E26BB"/>
    <w:multiLevelType w:val="hybridMultilevel"/>
    <w:tmpl w:val="FA321720"/>
    <w:lvl w:ilvl="0" w:tplc="66E49DE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3" w15:restartNumberingAfterBreak="0">
    <w:nsid w:val="35E149C2"/>
    <w:multiLevelType w:val="hybridMultilevel"/>
    <w:tmpl w:val="7998558A"/>
    <w:lvl w:ilvl="0" w:tplc="0EF65E4E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54" w15:restartNumberingAfterBreak="0">
    <w:nsid w:val="38BA66B8"/>
    <w:multiLevelType w:val="hybridMultilevel"/>
    <w:tmpl w:val="E11E01A6"/>
    <w:lvl w:ilvl="0" w:tplc="8FB238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94D74F7"/>
    <w:multiLevelType w:val="hybridMultilevel"/>
    <w:tmpl w:val="4BBA7368"/>
    <w:lvl w:ilvl="0" w:tplc="FDA8DBD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39DB3C82"/>
    <w:multiLevelType w:val="hybridMultilevel"/>
    <w:tmpl w:val="1A825166"/>
    <w:lvl w:ilvl="0" w:tplc="EA7E8BA4">
      <w:start w:val="4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A354EE6"/>
    <w:multiLevelType w:val="hybridMultilevel"/>
    <w:tmpl w:val="39840E74"/>
    <w:lvl w:ilvl="0" w:tplc="D3F261E0">
      <w:start w:val="1"/>
      <w:numFmt w:val="decimal"/>
      <w:lvlText w:val="%1."/>
      <w:lvlJc w:val="left"/>
      <w:pPr>
        <w:ind w:left="48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C122D16"/>
    <w:multiLevelType w:val="hybridMultilevel"/>
    <w:tmpl w:val="B4467722"/>
    <w:lvl w:ilvl="0" w:tplc="66E49D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CFF32C7"/>
    <w:multiLevelType w:val="hybridMultilevel"/>
    <w:tmpl w:val="F2A8AC70"/>
    <w:lvl w:ilvl="0" w:tplc="06FE9558">
      <w:start w:val="1"/>
      <w:numFmt w:val="taiwaneseCountingThousand"/>
      <w:suff w:val="nothing"/>
      <w:lvlText w:val="(%1)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DB75599"/>
    <w:multiLevelType w:val="hybridMultilevel"/>
    <w:tmpl w:val="3C7842D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1" w15:restartNumberingAfterBreak="0">
    <w:nsid w:val="3E0E63E0"/>
    <w:multiLevelType w:val="hybridMultilevel"/>
    <w:tmpl w:val="D496149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3F2D5638"/>
    <w:multiLevelType w:val="hybridMultilevel"/>
    <w:tmpl w:val="72744A3C"/>
    <w:lvl w:ilvl="0" w:tplc="C37AA08A">
      <w:start w:val="1"/>
      <w:numFmt w:val="taiwaneseCountingThousand"/>
      <w:suff w:val="nothing"/>
      <w:lvlText w:val="(%1)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406C3566"/>
    <w:multiLevelType w:val="hybridMultilevel"/>
    <w:tmpl w:val="78025FAA"/>
    <w:lvl w:ilvl="0" w:tplc="66E49DE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4" w15:restartNumberingAfterBreak="0">
    <w:nsid w:val="406F1468"/>
    <w:multiLevelType w:val="hybridMultilevel"/>
    <w:tmpl w:val="1B0AD408"/>
    <w:lvl w:ilvl="0" w:tplc="8FB238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430A13A2"/>
    <w:multiLevelType w:val="hybridMultilevel"/>
    <w:tmpl w:val="B964A868"/>
    <w:lvl w:ilvl="0" w:tplc="B1A48E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44483058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7" w15:restartNumberingAfterBreak="0">
    <w:nsid w:val="489B25E0"/>
    <w:multiLevelType w:val="hybridMultilevel"/>
    <w:tmpl w:val="F50EC202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8580E61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B135141"/>
    <w:multiLevelType w:val="hybridMultilevel"/>
    <w:tmpl w:val="CF440FDC"/>
    <w:lvl w:ilvl="0" w:tplc="8FB238D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9" w15:restartNumberingAfterBreak="0">
    <w:nsid w:val="4BCF0B10"/>
    <w:multiLevelType w:val="hybridMultilevel"/>
    <w:tmpl w:val="1F484DF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0" w15:restartNumberingAfterBreak="0">
    <w:nsid w:val="4C6C1D3A"/>
    <w:multiLevelType w:val="hybridMultilevel"/>
    <w:tmpl w:val="C6125BF2"/>
    <w:lvl w:ilvl="0" w:tplc="66E49DE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52CE7019"/>
    <w:multiLevelType w:val="hybridMultilevel"/>
    <w:tmpl w:val="9556A54E"/>
    <w:lvl w:ilvl="0" w:tplc="ADAC4AA8">
      <w:start w:val="6"/>
      <w:numFmt w:val="taiwaneseCountingThousand"/>
      <w:lvlText w:val="%1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530A634E"/>
    <w:multiLevelType w:val="hybridMultilevel"/>
    <w:tmpl w:val="08CE2360"/>
    <w:lvl w:ilvl="0" w:tplc="C7FCA93A">
      <w:start w:val="2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53CF7E0E"/>
    <w:multiLevelType w:val="hybridMultilevel"/>
    <w:tmpl w:val="FE4C4F0E"/>
    <w:lvl w:ilvl="0" w:tplc="B55405E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55532A66"/>
    <w:multiLevelType w:val="hybridMultilevel"/>
    <w:tmpl w:val="7CFA1664"/>
    <w:lvl w:ilvl="0" w:tplc="8580E616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5" w15:restartNumberingAfterBreak="0">
    <w:nsid w:val="561B242D"/>
    <w:multiLevelType w:val="hybridMultilevel"/>
    <w:tmpl w:val="AA8C27E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86A116E"/>
    <w:multiLevelType w:val="hybridMultilevel"/>
    <w:tmpl w:val="BE6E2468"/>
    <w:lvl w:ilvl="0" w:tplc="8FB238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5BF63529"/>
    <w:multiLevelType w:val="hybridMultilevel"/>
    <w:tmpl w:val="20A0051E"/>
    <w:lvl w:ilvl="0" w:tplc="66E49D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D5F3E13"/>
    <w:multiLevelType w:val="hybridMultilevel"/>
    <w:tmpl w:val="3D7E7F3A"/>
    <w:lvl w:ilvl="0" w:tplc="3D5C5E1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E1C3163"/>
    <w:multiLevelType w:val="hybridMultilevel"/>
    <w:tmpl w:val="CFD84C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0" w15:restartNumberingAfterBreak="0">
    <w:nsid w:val="5EA35FDA"/>
    <w:multiLevelType w:val="hybridMultilevel"/>
    <w:tmpl w:val="0C9CF90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1" w15:restartNumberingAfterBreak="0">
    <w:nsid w:val="6020739D"/>
    <w:multiLevelType w:val="hybridMultilevel"/>
    <w:tmpl w:val="6CA438E8"/>
    <w:lvl w:ilvl="0" w:tplc="AE3A5A7A">
      <w:start w:val="1"/>
      <w:numFmt w:val="taiwaneseCountingThousand"/>
      <w:suff w:val="nothing"/>
      <w:lvlText w:val="(%1)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61827CAE"/>
    <w:multiLevelType w:val="hybridMultilevel"/>
    <w:tmpl w:val="C6E6002E"/>
    <w:lvl w:ilvl="0" w:tplc="66E49D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62DA1445"/>
    <w:multiLevelType w:val="hybridMultilevel"/>
    <w:tmpl w:val="5B2896A4"/>
    <w:lvl w:ilvl="0" w:tplc="714872B8">
      <w:start w:val="1"/>
      <w:numFmt w:val="taiwaneseCountingThousand"/>
      <w:suff w:val="nothing"/>
      <w:lvlText w:val="(%1)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630162FB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338"/>
        </w:tabs>
        <w:ind w:left="13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8"/>
        </w:tabs>
        <w:ind w:left="1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8"/>
        </w:tabs>
        <w:ind w:left="2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8"/>
        </w:tabs>
        <w:ind w:left="2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8"/>
        </w:tabs>
        <w:ind w:left="3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8"/>
        </w:tabs>
        <w:ind w:left="3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8"/>
        </w:tabs>
        <w:ind w:left="4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8"/>
        </w:tabs>
        <w:ind w:left="4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8"/>
        </w:tabs>
        <w:ind w:left="5178" w:hanging="480"/>
      </w:pPr>
    </w:lvl>
  </w:abstractNum>
  <w:abstractNum w:abstractNumId="85" w15:restartNumberingAfterBreak="0">
    <w:nsid w:val="69687DA9"/>
    <w:multiLevelType w:val="hybridMultilevel"/>
    <w:tmpl w:val="3348B812"/>
    <w:lvl w:ilvl="0" w:tplc="66E49DE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6" w15:restartNumberingAfterBreak="0">
    <w:nsid w:val="6AD363CE"/>
    <w:multiLevelType w:val="hybridMultilevel"/>
    <w:tmpl w:val="65CA6A38"/>
    <w:lvl w:ilvl="0" w:tplc="04090017">
      <w:start w:val="1"/>
      <w:numFmt w:val="ideographLegalTraditional"/>
      <w:lvlText w:val="%1、"/>
      <w:lvlJc w:val="left"/>
      <w:pPr>
        <w:ind w:left="1473" w:hanging="480"/>
      </w:pPr>
      <w:rPr>
        <w:rFonts w:hint="default"/>
        <w:lang w:val="en-US"/>
      </w:rPr>
    </w:lvl>
    <w:lvl w:ilvl="1" w:tplc="9224F9F6">
      <w:start w:val="1"/>
      <w:numFmt w:val="taiwaneseCountingThousand"/>
      <w:lvlText w:val="%2、"/>
      <w:lvlJc w:val="left"/>
      <w:pPr>
        <w:ind w:left="1953" w:hanging="480"/>
      </w:pPr>
      <w:rPr>
        <w:lang w:val="en-US"/>
      </w:rPr>
    </w:lvl>
    <w:lvl w:ilvl="2" w:tplc="44F84500">
      <w:start w:val="1"/>
      <w:numFmt w:val="taiwaneseCountingThousand"/>
      <w:lvlText w:val="(%3)"/>
      <w:lvlJc w:val="left"/>
      <w:pPr>
        <w:ind w:left="2433" w:hanging="480"/>
      </w:pPr>
      <w:rPr>
        <w:rFonts w:hint="eastAsia"/>
        <w:b w:val="0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3742" w:hanging="480"/>
      </w:pPr>
    </w:lvl>
    <w:lvl w:ilvl="4" w:tplc="04090019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7" w15:restartNumberingAfterBreak="0">
    <w:nsid w:val="6E9F2726"/>
    <w:multiLevelType w:val="hybridMultilevel"/>
    <w:tmpl w:val="0740894C"/>
    <w:lvl w:ilvl="0" w:tplc="CD6882B6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88" w15:restartNumberingAfterBreak="0">
    <w:nsid w:val="6F710DD7"/>
    <w:multiLevelType w:val="hybridMultilevel"/>
    <w:tmpl w:val="37E8318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9" w15:restartNumberingAfterBreak="0">
    <w:nsid w:val="715462A8"/>
    <w:multiLevelType w:val="hybridMultilevel"/>
    <w:tmpl w:val="2A8493AA"/>
    <w:lvl w:ilvl="0" w:tplc="8FB238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1970649"/>
    <w:multiLevelType w:val="hybridMultilevel"/>
    <w:tmpl w:val="7AD83CE8"/>
    <w:lvl w:ilvl="0" w:tplc="ADEEFB5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2EF1E9F"/>
    <w:multiLevelType w:val="hybridMultilevel"/>
    <w:tmpl w:val="F4D081EC"/>
    <w:lvl w:ilvl="0" w:tplc="E248AAA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31658A5"/>
    <w:multiLevelType w:val="hybridMultilevel"/>
    <w:tmpl w:val="1E7A7790"/>
    <w:lvl w:ilvl="0" w:tplc="4998BE1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73CB1047"/>
    <w:multiLevelType w:val="hybridMultilevel"/>
    <w:tmpl w:val="9C54F338"/>
    <w:lvl w:ilvl="0" w:tplc="66E49D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74BE7B86"/>
    <w:multiLevelType w:val="hybridMultilevel"/>
    <w:tmpl w:val="BCB880CC"/>
    <w:lvl w:ilvl="0" w:tplc="CF06B9F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1654F586">
      <w:start w:val="1"/>
      <w:numFmt w:val="taiwaneseCountingThousand"/>
      <w:lvlText w:val="第%2條"/>
      <w:lvlJc w:val="left"/>
      <w:pPr>
        <w:ind w:left="1266" w:hanging="840"/>
      </w:pPr>
      <w:rPr>
        <w:rFonts w:hint="eastAsia"/>
        <w:sz w:val="24"/>
        <w:szCs w:val="24"/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5" w15:restartNumberingAfterBreak="0">
    <w:nsid w:val="750E7BF1"/>
    <w:multiLevelType w:val="hybridMultilevel"/>
    <w:tmpl w:val="DAC4502E"/>
    <w:lvl w:ilvl="0" w:tplc="8FB238D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751E433D"/>
    <w:multiLevelType w:val="hybridMultilevel"/>
    <w:tmpl w:val="9C142A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763B195B"/>
    <w:multiLevelType w:val="hybridMultilevel"/>
    <w:tmpl w:val="6AA60064"/>
    <w:lvl w:ilvl="0" w:tplc="9F18D63C">
      <w:start w:val="1"/>
      <w:numFmt w:val="taiwaneseCountingThousand"/>
      <w:suff w:val="nothing"/>
      <w:lvlText w:val="(%1)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77235E52"/>
    <w:multiLevelType w:val="hybridMultilevel"/>
    <w:tmpl w:val="8092E14C"/>
    <w:lvl w:ilvl="0" w:tplc="932A3BA8">
      <w:start w:val="4"/>
      <w:numFmt w:val="taiwaneseCountingThousand"/>
      <w:lvlText w:val="%1、"/>
      <w:lvlJc w:val="left"/>
      <w:pPr>
        <w:ind w:left="6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77EE3E5F"/>
    <w:multiLevelType w:val="hybridMultilevel"/>
    <w:tmpl w:val="52481E96"/>
    <w:lvl w:ilvl="0" w:tplc="CB0E711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0" w15:restartNumberingAfterBreak="0">
    <w:nsid w:val="77F25753"/>
    <w:multiLevelType w:val="hybridMultilevel"/>
    <w:tmpl w:val="8CA89422"/>
    <w:lvl w:ilvl="0" w:tplc="78BC476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782B63A4"/>
    <w:multiLevelType w:val="hybridMultilevel"/>
    <w:tmpl w:val="982A200C"/>
    <w:lvl w:ilvl="0" w:tplc="1AF20BA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79515F6C"/>
    <w:multiLevelType w:val="hybridMultilevel"/>
    <w:tmpl w:val="EADCA1F0"/>
    <w:lvl w:ilvl="0" w:tplc="66E49DEC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3" w15:restartNumberingAfterBreak="0">
    <w:nsid w:val="79F9094D"/>
    <w:multiLevelType w:val="hybridMultilevel"/>
    <w:tmpl w:val="E4C4F9CE"/>
    <w:lvl w:ilvl="0" w:tplc="6C3A8870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7C494B9D"/>
    <w:multiLevelType w:val="hybridMultilevel"/>
    <w:tmpl w:val="04F6A812"/>
    <w:lvl w:ilvl="0" w:tplc="3E2C7CDE">
      <w:start w:val="3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7D1727F6"/>
    <w:multiLevelType w:val="hybridMultilevel"/>
    <w:tmpl w:val="1E8C50F4"/>
    <w:lvl w:ilvl="0" w:tplc="077A2C32">
      <w:start w:val="1"/>
      <w:numFmt w:val="taiwaneseCountingThousand"/>
      <w:lvlText w:val="%1、"/>
      <w:lvlJc w:val="left"/>
      <w:pPr>
        <w:ind w:left="10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num w:numId="1">
    <w:abstractNumId w:val="10"/>
  </w:num>
  <w:num w:numId="2">
    <w:abstractNumId w:val="23"/>
  </w:num>
  <w:num w:numId="3">
    <w:abstractNumId w:val="84"/>
  </w:num>
  <w:num w:numId="4">
    <w:abstractNumId w:val="26"/>
  </w:num>
  <w:num w:numId="5">
    <w:abstractNumId w:val="12"/>
  </w:num>
  <w:num w:numId="6">
    <w:abstractNumId w:val="1"/>
  </w:num>
  <w:num w:numId="7">
    <w:abstractNumId w:val="50"/>
  </w:num>
  <w:num w:numId="8">
    <w:abstractNumId w:val="15"/>
  </w:num>
  <w:num w:numId="9">
    <w:abstractNumId w:val="83"/>
  </w:num>
  <w:num w:numId="10">
    <w:abstractNumId w:val="59"/>
  </w:num>
  <w:num w:numId="11">
    <w:abstractNumId w:val="81"/>
  </w:num>
  <w:num w:numId="12">
    <w:abstractNumId w:val="32"/>
  </w:num>
  <w:num w:numId="13">
    <w:abstractNumId w:val="7"/>
  </w:num>
  <w:num w:numId="14">
    <w:abstractNumId w:val="97"/>
  </w:num>
  <w:num w:numId="15">
    <w:abstractNumId w:val="33"/>
  </w:num>
  <w:num w:numId="16">
    <w:abstractNumId w:val="62"/>
  </w:num>
  <w:num w:numId="17">
    <w:abstractNumId w:val="98"/>
  </w:num>
  <w:num w:numId="18">
    <w:abstractNumId w:val="21"/>
  </w:num>
  <w:num w:numId="19">
    <w:abstractNumId w:val="71"/>
  </w:num>
  <w:num w:numId="20">
    <w:abstractNumId w:val="14"/>
  </w:num>
  <w:num w:numId="21">
    <w:abstractNumId w:val="100"/>
  </w:num>
  <w:num w:numId="22">
    <w:abstractNumId w:val="104"/>
  </w:num>
  <w:num w:numId="23">
    <w:abstractNumId w:val="56"/>
  </w:num>
  <w:num w:numId="24">
    <w:abstractNumId w:val="6"/>
  </w:num>
  <w:num w:numId="25">
    <w:abstractNumId w:val="72"/>
  </w:num>
  <w:num w:numId="26">
    <w:abstractNumId w:val="0"/>
  </w:num>
  <w:num w:numId="27">
    <w:abstractNumId w:val="57"/>
  </w:num>
  <w:num w:numId="28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4"/>
  </w:num>
  <w:num w:numId="30">
    <w:abstractNumId w:val="4"/>
  </w:num>
  <w:num w:numId="31">
    <w:abstractNumId w:val="103"/>
  </w:num>
  <w:num w:numId="32">
    <w:abstractNumId w:val="51"/>
  </w:num>
  <w:num w:numId="33">
    <w:abstractNumId w:val="87"/>
  </w:num>
  <w:num w:numId="34">
    <w:abstractNumId w:val="55"/>
  </w:num>
  <w:num w:numId="35">
    <w:abstractNumId w:val="75"/>
  </w:num>
  <w:num w:numId="36">
    <w:abstractNumId w:val="96"/>
  </w:num>
  <w:num w:numId="37">
    <w:abstractNumId w:val="67"/>
  </w:num>
  <w:num w:numId="38">
    <w:abstractNumId w:val="66"/>
  </w:num>
  <w:num w:numId="39">
    <w:abstractNumId w:val="36"/>
  </w:num>
  <w:num w:numId="40">
    <w:abstractNumId w:val="73"/>
  </w:num>
  <w:num w:numId="41">
    <w:abstractNumId w:val="45"/>
  </w:num>
  <w:num w:numId="42">
    <w:abstractNumId w:val="52"/>
  </w:num>
  <w:num w:numId="43">
    <w:abstractNumId w:val="85"/>
  </w:num>
  <w:num w:numId="44">
    <w:abstractNumId w:val="63"/>
  </w:num>
  <w:num w:numId="45">
    <w:abstractNumId w:val="44"/>
  </w:num>
  <w:num w:numId="46">
    <w:abstractNumId w:val="70"/>
  </w:num>
  <w:num w:numId="47">
    <w:abstractNumId w:val="8"/>
  </w:num>
  <w:num w:numId="48">
    <w:abstractNumId w:val="102"/>
  </w:num>
  <w:num w:numId="49">
    <w:abstractNumId w:val="43"/>
  </w:num>
  <w:num w:numId="50">
    <w:abstractNumId w:val="2"/>
  </w:num>
  <w:num w:numId="51">
    <w:abstractNumId w:val="5"/>
  </w:num>
  <w:num w:numId="52">
    <w:abstractNumId w:val="65"/>
  </w:num>
  <w:num w:numId="53">
    <w:abstractNumId w:val="19"/>
  </w:num>
  <w:num w:numId="54">
    <w:abstractNumId w:val="31"/>
  </w:num>
  <w:num w:numId="55">
    <w:abstractNumId w:val="68"/>
  </w:num>
  <w:num w:numId="56">
    <w:abstractNumId w:val="41"/>
  </w:num>
  <w:num w:numId="57">
    <w:abstractNumId w:val="92"/>
  </w:num>
  <w:num w:numId="58">
    <w:abstractNumId w:val="29"/>
  </w:num>
  <w:num w:numId="59">
    <w:abstractNumId w:val="101"/>
  </w:num>
  <w:num w:numId="60">
    <w:abstractNumId w:val="82"/>
  </w:num>
  <w:num w:numId="61">
    <w:abstractNumId w:val="39"/>
  </w:num>
  <w:num w:numId="62">
    <w:abstractNumId w:val="27"/>
  </w:num>
  <w:num w:numId="63">
    <w:abstractNumId w:val="46"/>
  </w:num>
  <w:num w:numId="64">
    <w:abstractNumId w:val="38"/>
  </w:num>
  <w:num w:numId="65">
    <w:abstractNumId w:val="22"/>
  </w:num>
  <w:num w:numId="66">
    <w:abstractNumId w:val="95"/>
  </w:num>
  <w:num w:numId="67">
    <w:abstractNumId w:val="93"/>
  </w:num>
  <w:num w:numId="68">
    <w:abstractNumId w:val="28"/>
  </w:num>
  <w:num w:numId="69">
    <w:abstractNumId w:val="77"/>
  </w:num>
  <w:num w:numId="70">
    <w:abstractNumId w:val="16"/>
  </w:num>
  <w:num w:numId="71">
    <w:abstractNumId w:val="48"/>
  </w:num>
  <w:num w:numId="72">
    <w:abstractNumId w:val="34"/>
  </w:num>
  <w:num w:numId="73">
    <w:abstractNumId w:val="61"/>
  </w:num>
  <w:num w:numId="74">
    <w:abstractNumId w:val="91"/>
  </w:num>
  <w:num w:numId="75">
    <w:abstractNumId w:val="3"/>
  </w:num>
  <w:num w:numId="76">
    <w:abstractNumId w:val="20"/>
  </w:num>
  <w:num w:numId="77">
    <w:abstractNumId w:val="47"/>
  </w:num>
  <w:num w:numId="78">
    <w:abstractNumId w:val="42"/>
  </w:num>
  <w:num w:numId="79">
    <w:abstractNumId w:val="37"/>
  </w:num>
  <w:num w:numId="80">
    <w:abstractNumId w:val="40"/>
  </w:num>
  <w:num w:numId="81">
    <w:abstractNumId w:val="9"/>
  </w:num>
  <w:num w:numId="82">
    <w:abstractNumId w:val="18"/>
  </w:num>
  <w:num w:numId="83">
    <w:abstractNumId w:val="13"/>
  </w:num>
  <w:num w:numId="84">
    <w:abstractNumId w:val="69"/>
  </w:num>
  <w:num w:numId="85">
    <w:abstractNumId w:val="88"/>
  </w:num>
  <w:num w:numId="86">
    <w:abstractNumId w:val="60"/>
  </w:num>
  <w:num w:numId="87">
    <w:abstractNumId w:val="80"/>
  </w:num>
  <w:num w:numId="88">
    <w:abstractNumId w:val="49"/>
  </w:num>
  <w:num w:numId="89">
    <w:abstractNumId w:val="11"/>
  </w:num>
  <w:num w:numId="90">
    <w:abstractNumId w:val="99"/>
  </w:num>
  <w:num w:numId="91">
    <w:abstractNumId w:val="79"/>
  </w:num>
  <w:num w:numId="92">
    <w:abstractNumId w:val="76"/>
  </w:num>
  <w:num w:numId="93">
    <w:abstractNumId w:val="54"/>
  </w:num>
  <w:num w:numId="94">
    <w:abstractNumId w:val="89"/>
  </w:num>
  <w:num w:numId="95">
    <w:abstractNumId w:val="24"/>
  </w:num>
  <w:num w:numId="96">
    <w:abstractNumId w:val="64"/>
  </w:num>
  <w:num w:numId="97">
    <w:abstractNumId w:val="90"/>
  </w:num>
  <w:num w:numId="98">
    <w:abstractNumId w:val="78"/>
  </w:num>
  <w:num w:numId="99">
    <w:abstractNumId w:val="17"/>
  </w:num>
  <w:num w:numId="100">
    <w:abstractNumId w:val="74"/>
  </w:num>
  <w:num w:numId="101">
    <w:abstractNumId w:val="25"/>
  </w:num>
  <w:num w:numId="102">
    <w:abstractNumId w:val="105"/>
  </w:num>
  <w:num w:numId="103">
    <w:abstractNumId w:val="30"/>
  </w:num>
  <w:num w:numId="104">
    <w:abstractNumId w:val="35"/>
  </w:num>
  <w:num w:numId="105">
    <w:abstractNumId w:val="58"/>
  </w:num>
  <w:num w:numId="106">
    <w:abstractNumId w:val="86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492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20076"/>
    <w:rsid w:val="000200A2"/>
    <w:rsid w:val="00020159"/>
    <w:rsid w:val="000201F0"/>
    <w:rsid w:val="00020374"/>
    <w:rsid w:val="00020628"/>
    <w:rsid w:val="00020711"/>
    <w:rsid w:val="00020768"/>
    <w:rsid w:val="000207FC"/>
    <w:rsid w:val="000208C6"/>
    <w:rsid w:val="0002096A"/>
    <w:rsid w:val="00020D14"/>
    <w:rsid w:val="000212CD"/>
    <w:rsid w:val="000212D2"/>
    <w:rsid w:val="00021695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E3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973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84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929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634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EAA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0A5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E2C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28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6D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81D"/>
    <w:rsid w:val="00111E69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B1C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5FA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599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14C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E7A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84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850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6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54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595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C52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88F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200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6C5"/>
    <w:rsid w:val="002A670A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A96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2E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2FC6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236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622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35A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47ACD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6CF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8D4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781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98B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871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496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0A56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7AF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B9B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E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33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677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65D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BB5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248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350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80C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07CCA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4B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0F9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8B9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468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87E54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8D5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6A5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5A4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18A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41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1DF6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435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7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2FF7"/>
    <w:rsid w:val="006B3031"/>
    <w:rsid w:val="006B3087"/>
    <w:rsid w:val="006B3153"/>
    <w:rsid w:val="006B3744"/>
    <w:rsid w:val="006B3F55"/>
    <w:rsid w:val="006B4965"/>
    <w:rsid w:val="006B4E07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B04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E24"/>
    <w:rsid w:val="006E3FB1"/>
    <w:rsid w:val="006E4007"/>
    <w:rsid w:val="006E42AE"/>
    <w:rsid w:val="006E47A4"/>
    <w:rsid w:val="006E4A36"/>
    <w:rsid w:val="006E530E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DDC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70"/>
    <w:rsid w:val="007352E2"/>
    <w:rsid w:val="0073542C"/>
    <w:rsid w:val="00735436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CA4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5B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66F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665"/>
    <w:rsid w:val="007A2965"/>
    <w:rsid w:val="007A29D2"/>
    <w:rsid w:val="007A2C68"/>
    <w:rsid w:val="007A2F1B"/>
    <w:rsid w:val="007A3243"/>
    <w:rsid w:val="007A3315"/>
    <w:rsid w:val="007A334D"/>
    <w:rsid w:val="007A3426"/>
    <w:rsid w:val="007A350A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85D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1A6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C07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273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8EF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79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3D6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13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2F2C"/>
    <w:rsid w:val="008F3214"/>
    <w:rsid w:val="008F32D3"/>
    <w:rsid w:val="008F39E3"/>
    <w:rsid w:val="008F3C05"/>
    <w:rsid w:val="008F3DF3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0A7F"/>
    <w:rsid w:val="0090107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4E27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AA1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75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A9E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4FC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41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9A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2B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A6D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AE9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A04"/>
    <w:rsid w:val="00A23C65"/>
    <w:rsid w:val="00A24022"/>
    <w:rsid w:val="00A24348"/>
    <w:rsid w:val="00A2447F"/>
    <w:rsid w:val="00A24A7D"/>
    <w:rsid w:val="00A24D57"/>
    <w:rsid w:val="00A24E86"/>
    <w:rsid w:val="00A24FAA"/>
    <w:rsid w:val="00A252D0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29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0E52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486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0692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6F38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174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018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C15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905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22A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87D"/>
    <w:rsid w:val="00B00BA6"/>
    <w:rsid w:val="00B00E9E"/>
    <w:rsid w:val="00B011B2"/>
    <w:rsid w:val="00B0121C"/>
    <w:rsid w:val="00B013F6"/>
    <w:rsid w:val="00B01498"/>
    <w:rsid w:val="00B01657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017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70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97"/>
    <w:rsid w:val="00B148E3"/>
    <w:rsid w:val="00B14901"/>
    <w:rsid w:val="00B14A4D"/>
    <w:rsid w:val="00B14C35"/>
    <w:rsid w:val="00B14C73"/>
    <w:rsid w:val="00B1563F"/>
    <w:rsid w:val="00B15765"/>
    <w:rsid w:val="00B157C4"/>
    <w:rsid w:val="00B159EB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081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A2C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5A0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490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8F5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47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3D4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70D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2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3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2B7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7F3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180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A17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76D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CC0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AE0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693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6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7B1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E7EE6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023"/>
    <w:rsid w:val="00CF3537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A08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4F1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3A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56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80F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DC4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3F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28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876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1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44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743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BF3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DA9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28E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10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3A0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B0665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aliases w:val="會議通過註記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會議通過註記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1"/>
    <w:qFormat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1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uiPriority w:val="99"/>
    <w:rsid w:val="00826C4E"/>
    <w:rPr>
      <w:color w:val="0000FF"/>
      <w:u w:val="single"/>
    </w:rPr>
  </w:style>
  <w:style w:type="table" w:styleId="ad">
    <w:name w:val="Table Grid"/>
    <w:basedOn w:val="a2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aliases w:val="卑南壹,12 20,教育部說明文字,(1)(1)(1)(1)(1)(1)(1)(1),標1,(二),lp1,FooterText,numbered,List Paragraph1,Paragraphe de liste1,清單段落31,標題一,一、清單段落"/>
    <w:basedOn w:val="a0"/>
    <w:link w:val="af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0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39"/>
    <w:unhideWhenUsed/>
    <w:qFormat/>
    <w:rsid w:val="00065844"/>
    <w:pPr>
      <w:tabs>
        <w:tab w:val="right" w:leader="dot" w:pos="9638"/>
      </w:tabs>
      <w:spacing w:line="60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rsid w:val="00EE2127"/>
  </w:style>
  <w:style w:type="table" w:customStyle="1" w:styleId="26">
    <w:name w:val="表格格線2"/>
    <w:basedOn w:val="a2"/>
    <w:next w:val="ad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iPriority w:val="99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uiPriority w:val="99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iPriority w:val="99"/>
    <w:unhideWhenUsed/>
    <w:rsid w:val="00F42795"/>
    <w:rPr>
      <w:b/>
      <w:bCs/>
    </w:rPr>
  </w:style>
  <w:style w:type="character" w:customStyle="1" w:styleId="aff4">
    <w:name w:val="註解主旨 字元"/>
    <w:link w:val="aff3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3"/>
    <w:uiPriority w:val="99"/>
    <w:semiHidden/>
    <w:unhideWhenUsed/>
    <w:rsid w:val="00E7168A"/>
  </w:style>
  <w:style w:type="table" w:customStyle="1" w:styleId="8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e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paragraph" w:customStyle="1" w:styleId="affffd">
    <w:name w:val="甲"/>
    <w:basedOn w:val="a0"/>
    <w:rsid w:val="004D3BB5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3b">
    <w:name w:val="字元3"/>
    <w:basedOn w:val="a0"/>
    <w:autoRedefine/>
    <w:semiHidden/>
    <w:rsid w:val="004D3BB5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3c">
    <w:name w:val="清單段落3"/>
    <w:basedOn w:val="a0"/>
    <w:rsid w:val="004D3BB5"/>
    <w:pPr>
      <w:ind w:leftChars="200" w:left="480"/>
    </w:pPr>
  </w:style>
  <w:style w:type="paragraph" w:customStyle="1" w:styleId="ll">
    <w:name w:val="ll"/>
    <w:basedOn w:val="a0"/>
    <w:rsid w:val="004D3BB5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4D3BB5"/>
  </w:style>
  <w:style w:type="character" w:customStyle="1" w:styleId="style61">
    <w:name w:val="style61"/>
    <w:rsid w:val="004D3BB5"/>
    <w:rPr>
      <w:sz w:val="20"/>
      <w:szCs w:val="20"/>
    </w:rPr>
  </w:style>
  <w:style w:type="paragraph" w:customStyle="1" w:styleId="affffe">
    <w:name w:val="字元"/>
    <w:basedOn w:val="a0"/>
    <w:autoRedefine/>
    <w:rsid w:val="004D3BB5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afffff">
    <w:name w:val="年月"/>
    <w:basedOn w:val="a0"/>
    <w:rsid w:val="004D3BB5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0">
    <w:name w:val="表文"/>
    <w:basedOn w:val="a0"/>
    <w:rsid w:val="004D3BB5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afffff1">
    <w:uiPriority w:val="99"/>
    <w:unhideWhenUsed/>
    <w:rsid w:val="004D3BB5"/>
    <w:pPr>
      <w:widowControl w:val="0"/>
    </w:pPr>
    <w:rPr>
      <w:kern w:val="2"/>
      <w:sz w:val="24"/>
      <w:szCs w:val="22"/>
    </w:rPr>
  </w:style>
  <w:style w:type="paragraph" w:customStyle="1" w:styleId="TableParagraph">
    <w:name w:val="Table Paragraph"/>
    <w:basedOn w:val="a0"/>
    <w:uiPriority w:val="1"/>
    <w:qFormat/>
    <w:rsid w:val="004D3BB5"/>
    <w:pPr>
      <w:autoSpaceDE w:val="0"/>
      <w:autoSpaceDN w:val="0"/>
      <w:ind w:left="108"/>
    </w:pPr>
    <w:rPr>
      <w:rFonts w:ascii="新細明體" w:hAnsi="新細明體" w:cs="新細明體"/>
      <w:kern w:val="0"/>
      <w:sz w:val="22"/>
    </w:rPr>
  </w:style>
  <w:style w:type="character" w:customStyle="1" w:styleId="afffff2">
    <w:name w:val="法規標題 字元"/>
    <w:link w:val="afffff3"/>
    <w:locked/>
    <w:rsid w:val="004D3BB5"/>
    <w:rPr>
      <w:rFonts w:ascii="Times New Roman" w:eastAsia="標楷體" w:hAnsi="Times New Roman"/>
      <w:b/>
      <w:position w:val="-1"/>
      <w:sz w:val="32"/>
      <w:szCs w:val="32"/>
    </w:rPr>
  </w:style>
  <w:style w:type="paragraph" w:customStyle="1" w:styleId="afffff3">
    <w:name w:val="法規標題"/>
    <w:basedOn w:val="a0"/>
    <w:link w:val="afffff2"/>
    <w:qFormat/>
    <w:rsid w:val="004D3BB5"/>
    <w:pPr>
      <w:spacing w:line="360" w:lineRule="auto"/>
      <w:ind w:right="11"/>
      <w:jc w:val="center"/>
    </w:pPr>
    <w:rPr>
      <w:rFonts w:ascii="Times New Roman" w:eastAsia="標楷體" w:hAnsi="Times New Roman"/>
      <w:b/>
      <w:kern w:val="0"/>
      <w:position w:val="-1"/>
      <w:sz w:val="32"/>
      <w:szCs w:val="32"/>
    </w:rPr>
  </w:style>
  <w:style w:type="character" w:customStyle="1" w:styleId="afffff4">
    <w:name w:val="立法註記 字元"/>
    <w:link w:val="afffff5"/>
    <w:locked/>
    <w:rsid w:val="004D3BB5"/>
    <w:rPr>
      <w:rFonts w:ascii="Times New Roman" w:eastAsia="標楷體" w:hAnsi="Times New Roman"/>
    </w:rPr>
  </w:style>
  <w:style w:type="paragraph" w:customStyle="1" w:styleId="afffff5">
    <w:name w:val="立法註記"/>
    <w:basedOn w:val="afff7"/>
    <w:link w:val="afffff4"/>
    <w:qFormat/>
    <w:rsid w:val="004D3BB5"/>
    <w:pPr>
      <w:spacing w:line="240" w:lineRule="exact"/>
      <w:jc w:val="right"/>
    </w:pPr>
    <w:rPr>
      <w:rFonts w:ascii="Times New Roman" w:eastAsia="標楷體" w:hAnsi="Times New Roman"/>
      <w:sz w:val="20"/>
      <w:szCs w:val="20"/>
    </w:rPr>
  </w:style>
  <w:style w:type="character" w:customStyle="1" w:styleId="1f">
    <w:name w:val="頁首 字元1"/>
    <w:uiPriority w:val="99"/>
    <w:semiHidden/>
    <w:rsid w:val="004D3BB5"/>
    <w:rPr>
      <w:rFonts w:ascii="Calibri" w:eastAsia="新細明體" w:hAnsi="Calibri" w:cs="Times New Roman"/>
      <w:sz w:val="20"/>
      <w:szCs w:val="20"/>
    </w:rPr>
  </w:style>
  <w:style w:type="character" w:customStyle="1" w:styleId="1f0">
    <w:name w:val="註解方塊文字 字元1"/>
    <w:uiPriority w:val="99"/>
    <w:semiHidden/>
    <w:rsid w:val="004D3BB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ffff6">
    <w:name w:val="表標題"/>
    <w:basedOn w:val="a0"/>
    <w:rsid w:val="004D3BB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2e">
    <w:name w:val="樣式2"/>
    <w:basedOn w:val="a0"/>
    <w:rsid w:val="004D3BB5"/>
    <w:pPr>
      <w:snapToGrid w:val="0"/>
      <w:ind w:firstLineChars="200" w:firstLine="400"/>
      <w:jc w:val="both"/>
    </w:pPr>
    <w:rPr>
      <w:rFonts w:ascii="Times New Roman" w:hAnsi="新細明體"/>
      <w:sz w:val="20"/>
      <w:szCs w:val="24"/>
    </w:rPr>
  </w:style>
  <w:style w:type="paragraph" w:customStyle="1" w:styleId="msolistparagraph0">
    <w:name w:val="msolistparagraph"/>
    <w:basedOn w:val="a0"/>
    <w:rsid w:val="004D3BB5"/>
    <w:pPr>
      <w:ind w:leftChars="200" w:left="200"/>
    </w:pPr>
    <w:rPr>
      <w:rFonts w:ascii="Times New Roman" w:hAnsi="Times New Roman"/>
      <w:szCs w:val="24"/>
    </w:rPr>
  </w:style>
  <w:style w:type="paragraph" w:customStyle="1" w:styleId="3d">
    <w:name w:val="標體3"/>
    <w:basedOn w:val="a0"/>
    <w:rsid w:val="004D3BB5"/>
    <w:pPr>
      <w:snapToGrid w:val="0"/>
      <w:spacing w:beforeLines="50" w:before="50" w:line="480" w:lineRule="exact"/>
    </w:pPr>
    <w:rPr>
      <w:rFonts w:ascii="標楷體" w:eastAsia="標楷體" w:hAnsi="標楷體"/>
      <w:bCs/>
      <w:sz w:val="28"/>
      <w:szCs w:val="24"/>
    </w:rPr>
  </w:style>
  <w:style w:type="character" w:customStyle="1" w:styleId="72">
    <w:name w:val="字元 字元7"/>
    <w:rsid w:val="004D3BB5"/>
    <w:rPr>
      <w:rFonts w:ascii="Arial" w:eastAsia="新細明體" w:hAnsi="Arial" w:cs="Times New Roman"/>
      <w:b/>
      <w:bCs/>
      <w:kern w:val="52"/>
      <w:sz w:val="52"/>
      <w:szCs w:val="52"/>
      <w:lang w:val="x-none" w:eastAsia="x-none"/>
    </w:rPr>
  </w:style>
  <w:style w:type="character" w:customStyle="1" w:styleId="52">
    <w:name w:val="字元 字元5"/>
    <w:rsid w:val="004D3BB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7">
    <w:name w:val="Title"/>
    <w:basedOn w:val="a0"/>
    <w:next w:val="a0"/>
    <w:link w:val="afffff8"/>
    <w:qFormat/>
    <w:rsid w:val="004D3BB5"/>
    <w:pPr>
      <w:kinsoku w:val="0"/>
      <w:overflowPunct w:val="0"/>
      <w:autoSpaceDE w:val="0"/>
      <w:autoSpaceDN w:val="0"/>
      <w:spacing w:before="240" w:after="60"/>
      <w:ind w:firstLineChars="200" w:firstLine="200"/>
      <w:jc w:val="center"/>
      <w:outlineLvl w:val="0"/>
    </w:pPr>
    <w:rPr>
      <w:rFonts w:ascii="Cambria" w:eastAsia="標楷體" w:hAnsi="Cambria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4D3BB5"/>
    <w:rPr>
      <w:rFonts w:ascii="Cambria" w:eastAsia="標楷體" w:hAnsi="Cambria"/>
      <w:b/>
      <w:bCs/>
      <w:kern w:val="2"/>
      <w:sz w:val="32"/>
      <w:szCs w:val="32"/>
    </w:rPr>
  </w:style>
  <w:style w:type="paragraph" w:customStyle="1" w:styleId="afffff9">
    <w:name w:val="圖名"/>
    <w:basedOn w:val="a0"/>
    <w:rsid w:val="004D3BB5"/>
    <w:pPr>
      <w:spacing w:line="500" w:lineRule="exact"/>
      <w:jc w:val="center"/>
    </w:pPr>
    <w:rPr>
      <w:rFonts w:ascii="標楷體" w:eastAsia="標楷體" w:hAnsi="標楷體" w:cs="新細明體"/>
      <w:sz w:val="28"/>
      <w:szCs w:val="20"/>
    </w:rPr>
  </w:style>
  <w:style w:type="paragraph" w:customStyle="1" w:styleId="style11">
    <w:name w:val="style11"/>
    <w:basedOn w:val="a0"/>
    <w:rsid w:val="004D3BB5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kern w:val="0"/>
      <w:szCs w:val="24"/>
    </w:rPr>
  </w:style>
  <w:style w:type="paragraph" w:customStyle="1" w:styleId="2f">
    <w:name w:val="本文2"/>
    <w:basedOn w:val="1f1"/>
    <w:link w:val="2f0"/>
    <w:rsid w:val="004D3BB5"/>
    <w:pPr>
      <w:ind w:left="560" w:hangingChars="200" w:hanging="560"/>
    </w:pPr>
  </w:style>
  <w:style w:type="paragraph" w:customStyle="1" w:styleId="1f1">
    <w:name w:val="本文1"/>
    <w:basedOn w:val="a0"/>
    <w:link w:val="1f2"/>
    <w:rsid w:val="004D3BB5"/>
    <w:pPr>
      <w:spacing w:line="500" w:lineRule="exact"/>
      <w:ind w:firstLineChars="200" w:firstLine="560"/>
      <w:jc w:val="both"/>
    </w:pPr>
    <w:rPr>
      <w:rFonts w:ascii="標楷體" w:eastAsia="標楷體" w:hAnsi="標楷體"/>
      <w:sz w:val="28"/>
      <w:szCs w:val="20"/>
      <w:lang w:val="x-none" w:eastAsia="x-none"/>
    </w:rPr>
  </w:style>
  <w:style w:type="character" w:customStyle="1" w:styleId="1f2">
    <w:name w:val="本文1 字元"/>
    <w:link w:val="1f1"/>
    <w:rsid w:val="004D3BB5"/>
    <w:rPr>
      <w:rFonts w:ascii="標楷體" w:eastAsia="標楷體" w:hAnsi="標楷體"/>
      <w:kern w:val="2"/>
      <w:sz w:val="28"/>
      <w:lang w:val="x-none" w:eastAsia="x-none"/>
    </w:rPr>
  </w:style>
  <w:style w:type="character" w:customStyle="1" w:styleId="2f0">
    <w:name w:val="本文2 字元"/>
    <w:link w:val="2f"/>
    <w:rsid w:val="004D3BB5"/>
    <w:rPr>
      <w:rFonts w:ascii="標楷體" w:eastAsia="標楷體" w:hAnsi="標楷體"/>
      <w:kern w:val="2"/>
      <w:sz w:val="28"/>
      <w:lang w:val="x-none" w:eastAsia="x-none"/>
    </w:rPr>
  </w:style>
  <w:style w:type="paragraph" w:styleId="a">
    <w:name w:val="List Bullet"/>
    <w:basedOn w:val="a0"/>
    <w:uiPriority w:val="99"/>
    <w:unhideWhenUsed/>
    <w:rsid w:val="004D3BB5"/>
    <w:pPr>
      <w:numPr>
        <w:numId w:val="26"/>
      </w:numPr>
      <w:contextualSpacing/>
    </w:pPr>
  </w:style>
  <w:style w:type="paragraph" w:customStyle="1" w:styleId="Standard">
    <w:name w:val="Standard"/>
    <w:rsid w:val="004D3BB5"/>
    <w:pPr>
      <w:widowControl w:val="0"/>
      <w:suppressAutoHyphens/>
      <w:autoSpaceDN w:val="0"/>
      <w:spacing w:line="360" w:lineRule="auto"/>
      <w:textAlignment w:val="baseline"/>
    </w:pPr>
    <w:rPr>
      <w:rFonts w:eastAsia="標楷體"/>
      <w:kern w:val="3"/>
      <w:sz w:val="24"/>
      <w:szCs w:val="22"/>
    </w:rPr>
  </w:style>
  <w:style w:type="character" w:customStyle="1" w:styleId="1f3">
    <w:name w:val="標頭1內文 字元"/>
    <w:link w:val="1f4"/>
    <w:rsid w:val="004D3BB5"/>
    <w:rPr>
      <w:rFonts w:ascii="Times New Roman" w:eastAsia="標楷體" w:hAnsi="Times New Roman"/>
      <w:sz w:val="32"/>
      <w:szCs w:val="32"/>
    </w:rPr>
  </w:style>
  <w:style w:type="paragraph" w:customStyle="1" w:styleId="1f4">
    <w:name w:val="標頭1內文"/>
    <w:link w:val="1f3"/>
    <w:rsid w:val="004D3BB5"/>
    <w:pPr>
      <w:spacing w:line="500" w:lineRule="exact"/>
      <w:ind w:firstLineChars="200" w:firstLine="640"/>
      <w:jc w:val="both"/>
    </w:pPr>
    <w:rPr>
      <w:rFonts w:ascii="Times New Roman" w:eastAsia="標楷體" w:hAnsi="Times New Roman"/>
      <w:sz w:val="32"/>
      <w:szCs w:val="32"/>
    </w:rPr>
  </w:style>
  <w:style w:type="table" w:customStyle="1" w:styleId="TableGrid">
    <w:name w:val="TableGrid"/>
    <w:rsid w:val="004D3BB5"/>
    <w:rPr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5">
    <w:name w:val="1法規名稱"/>
    <w:basedOn w:val="a0"/>
    <w:link w:val="1f6"/>
    <w:qFormat/>
    <w:rsid w:val="004D3BB5"/>
    <w:pPr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</w:rPr>
  </w:style>
  <w:style w:type="paragraph" w:customStyle="1" w:styleId="2f1">
    <w:name w:val="2立法註記"/>
    <w:basedOn w:val="a0"/>
    <w:link w:val="2f2"/>
    <w:qFormat/>
    <w:rsid w:val="004D3BB5"/>
    <w:pPr>
      <w:autoSpaceDE w:val="0"/>
      <w:autoSpaceDN w:val="0"/>
      <w:adjustRightInd w:val="0"/>
      <w:snapToGrid w:val="0"/>
      <w:spacing w:line="240" w:lineRule="exact"/>
      <w:jc w:val="right"/>
    </w:pPr>
    <w:rPr>
      <w:rFonts w:ascii="Times New Roman" w:eastAsia="標楷體" w:hAnsi="Times New Roman"/>
      <w:kern w:val="0"/>
      <w:sz w:val="20"/>
      <w:szCs w:val="20"/>
    </w:rPr>
  </w:style>
  <w:style w:type="character" w:customStyle="1" w:styleId="1f6">
    <w:name w:val="1法規名稱 字元"/>
    <w:link w:val="1f5"/>
    <w:rsid w:val="004D3BB5"/>
    <w:rPr>
      <w:rFonts w:ascii="Times New Roman" w:eastAsia="標楷體" w:hAnsi="Times New Roman"/>
      <w:b/>
      <w:sz w:val="32"/>
      <w:szCs w:val="32"/>
    </w:rPr>
  </w:style>
  <w:style w:type="character" w:customStyle="1" w:styleId="2f2">
    <w:name w:val="2立法註記 字元"/>
    <w:link w:val="2f1"/>
    <w:rsid w:val="004D3BB5"/>
    <w:rPr>
      <w:rFonts w:ascii="Times New Roman" w:eastAsia="標楷體" w:hAnsi="Times New Roman"/>
    </w:rPr>
  </w:style>
  <w:style w:type="character" w:styleId="afffffa">
    <w:name w:val="Unresolved Mention"/>
    <w:basedOn w:val="a1"/>
    <w:uiPriority w:val="99"/>
    <w:semiHidden/>
    <w:unhideWhenUsed/>
    <w:rsid w:val="004D3BB5"/>
    <w:rPr>
      <w:color w:val="605E5C"/>
      <w:shd w:val="clear" w:color="auto" w:fill="E1DFDD"/>
    </w:rPr>
  </w:style>
  <w:style w:type="paragraph" w:customStyle="1" w:styleId="msonormal0">
    <w:name w:val="msonormal"/>
    <w:basedOn w:val="a0"/>
    <w:rsid w:val="00AF622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3e">
    <w:name w:val="字元3"/>
    <w:basedOn w:val="a0"/>
    <w:autoRedefine/>
    <w:semiHidden/>
    <w:rsid w:val="00046E33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48">
    <w:name w:val="清單段落4"/>
    <w:basedOn w:val="a0"/>
    <w:rsid w:val="00046E33"/>
    <w:pPr>
      <w:ind w:leftChars="200" w:left="480"/>
    </w:pPr>
  </w:style>
  <w:style w:type="paragraph" w:customStyle="1" w:styleId="afffffb">
    <w:uiPriority w:val="99"/>
    <w:unhideWhenUsed/>
    <w:rsid w:val="00046E33"/>
    <w:pPr>
      <w:widowControl w:val="0"/>
    </w:pPr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E26B3A7-59CC-4256-A6FB-91B947558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2039</Words>
  <Characters>11627</Characters>
  <Application>Microsoft Office Word</Application>
  <DocSecurity>0</DocSecurity>
  <Lines>96</Lines>
  <Paragraphs>27</Paragraphs>
  <ScaleCrop>false</ScaleCrop>
  <Company>HOME</Company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ASAKA</cp:lastModifiedBy>
  <cp:revision>2</cp:revision>
  <cp:lastPrinted>2025-10-09T08:31:00Z</cp:lastPrinted>
  <dcterms:created xsi:type="dcterms:W3CDTF">2025-10-13T09:29:00Z</dcterms:created>
  <dcterms:modified xsi:type="dcterms:W3CDTF">2025-10-13T09:29:00Z</dcterms:modified>
</cp:coreProperties>
</file>