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BC" w:rsidRPr="00A153D2" w:rsidRDefault="00A153D2">
      <w:pPr>
        <w:rPr>
          <w:rFonts w:hint="eastAsia"/>
          <w:b/>
          <w:sz w:val="40"/>
          <w:szCs w:val="40"/>
        </w:rPr>
      </w:pPr>
      <w:r w:rsidRPr="00A153D2">
        <w:rPr>
          <w:rFonts w:hint="eastAsia"/>
          <w:b/>
          <w:sz w:val="40"/>
          <w:szCs w:val="40"/>
        </w:rPr>
        <w:t>適當科技與風險評估的角度來看風力機系統</w:t>
      </w:r>
    </w:p>
    <w:p w:rsidR="00A153D2" w:rsidRPr="00A153D2" w:rsidRDefault="00A153D2" w:rsidP="00A153D2">
      <w:pPr>
        <w:rPr>
          <w:sz w:val="28"/>
          <w:szCs w:val="28"/>
        </w:rPr>
      </w:pPr>
      <w:r w:rsidRPr="00A153D2">
        <w:rPr>
          <w:rFonts w:hint="eastAsia"/>
          <w:sz w:val="28"/>
          <w:szCs w:val="28"/>
        </w:rPr>
        <w:t>工程與社會專題</w:t>
      </w:r>
      <w:r w:rsidRPr="00A153D2">
        <w:rPr>
          <w:sz w:val="28"/>
          <w:szCs w:val="28"/>
        </w:rPr>
        <w:t xml:space="preserve"> </w:t>
      </w:r>
    </w:p>
    <w:p w:rsidR="00A153D2" w:rsidRPr="00A153D2" w:rsidRDefault="00A153D2" w:rsidP="00A153D2">
      <w:pPr>
        <w:rPr>
          <w:sz w:val="28"/>
          <w:szCs w:val="28"/>
        </w:rPr>
      </w:pPr>
      <w:r w:rsidRPr="00A153D2">
        <w:rPr>
          <w:rFonts w:hint="eastAsia"/>
          <w:sz w:val="28"/>
          <w:szCs w:val="28"/>
        </w:rPr>
        <w:t>老師</w:t>
      </w:r>
      <w:r w:rsidRPr="00A153D2">
        <w:rPr>
          <w:sz w:val="28"/>
          <w:szCs w:val="28"/>
        </w:rPr>
        <w:t>:</w:t>
      </w:r>
      <w:r w:rsidRPr="00A153D2">
        <w:rPr>
          <w:rFonts w:hint="eastAsia"/>
          <w:sz w:val="28"/>
          <w:szCs w:val="28"/>
        </w:rPr>
        <w:t>林聰益</w:t>
      </w:r>
      <w:r w:rsidRPr="00A153D2">
        <w:rPr>
          <w:sz w:val="28"/>
          <w:szCs w:val="28"/>
        </w:rPr>
        <w:t xml:space="preserve"> </w:t>
      </w:r>
    </w:p>
    <w:p w:rsidR="00A153D2" w:rsidRPr="00A153D2" w:rsidRDefault="00A153D2" w:rsidP="00A153D2">
      <w:r w:rsidRPr="00A153D2">
        <w:rPr>
          <w:rFonts w:hint="eastAsia"/>
          <w:sz w:val="28"/>
          <w:szCs w:val="28"/>
        </w:rPr>
        <w:t>自控三甲</w:t>
      </w:r>
      <w:r w:rsidRPr="00A153D2">
        <w:rPr>
          <w:rFonts w:hint="eastAsia"/>
          <w:sz w:val="28"/>
          <w:szCs w:val="28"/>
        </w:rPr>
        <w:t xml:space="preserve"> </w:t>
      </w:r>
      <w:r w:rsidRPr="00A153D2">
        <w:rPr>
          <w:sz w:val="28"/>
          <w:szCs w:val="28"/>
        </w:rPr>
        <w:t xml:space="preserve">49812028 </w:t>
      </w:r>
      <w:r w:rsidRPr="00A153D2">
        <w:rPr>
          <w:sz w:val="28"/>
          <w:szCs w:val="28"/>
        </w:rPr>
        <w:t>柯柏羽</w:t>
      </w:r>
      <w:r w:rsidRPr="00A153D2">
        <w:rPr>
          <w:sz w:val="28"/>
          <w:szCs w:val="28"/>
        </w:rPr>
        <w:t xml:space="preserve"> </w:t>
      </w:r>
    </w:p>
    <w:p w:rsidR="00A153D2" w:rsidRDefault="00A153D2">
      <w:pPr>
        <w:rPr>
          <w:rFonts w:hint="eastAsia"/>
        </w:rPr>
      </w:pPr>
    </w:p>
    <w:p w:rsidR="00A153D2" w:rsidRPr="00A153D2" w:rsidRDefault="00A153D2">
      <w:pPr>
        <w:rPr>
          <w:rFonts w:hint="eastAsia"/>
          <w:b/>
          <w:sz w:val="32"/>
          <w:szCs w:val="32"/>
        </w:rPr>
      </w:pPr>
      <w:r w:rsidRPr="00A153D2">
        <w:rPr>
          <w:rFonts w:hint="eastAsia"/>
          <w:b/>
          <w:sz w:val="32"/>
          <w:szCs w:val="32"/>
        </w:rPr>
        <w:t>發電原理</w:t>
      </w:r>
    </w:p>
    <w:p w:rsidR="00A153D2" w:rsidRPr="00A153D2" w:rsidRDefault="00A153D2" w:rsidP="00A153D2">
      <w:pPr>
        <w:rPr>
          <w:sz w:val="28"/>
          <w:szCs w:val="28"/>
        </w:rPr>
      </w:pPr>
      <w:proofErr w:type="gramStart"/>
      <w:r w:rsidRPr="00A153D2">
        <w:rPr>
          <w:rFonts w:hint="eastAsia"/>
          <w:sz w:val="28"/>
          <w:szCs w:val="28"/>
        </w:rPr>
        <w:t>風力機藉由</w:t>
      </w:r>
      <w:proofErr w:type="gramEnd"/>
      <w:r w:rsidRPr="00A153D2">
        <w:rPr>
          <w:rFonts w:hint="eastAsia"/>
          <w:sz w:val="28"/>
          <w:szCs w:val="28"/>
        </w:rPr>
        <w:t>空氣的氣動力作用轉動葉片，</w:t>
      </w:r>
      <w:proofErr w:type="gramStart"/>
      <w:r w:rsidRPr="00A153D2">
        <w:rPr>
          <w:rFonts w:hint="eastAsia"/>
          <w:sz w:val="28"/>
          <w:szCs w:val="28"/>
        </w:rPr>
        <w:t>將風的</w:t>
      </w:r>
      <w:proofErr w:type="gramEnd"/>
      <w:r w:rsidRPr="00A153D2">
        <w:rPr>
          <w:rFonts w:hint="eastAsia"/>
          <w:sz w:val="28"/>
          <w:szCs w:val="28"/>
        </w:rPr>
        <w:t>動能轉換成電能。風能與風</w:t>
      </w:r>
      <w:proofErr w:type="gramStart"/>
      <w:r w:rsidRPr="00A153D2">
        <w:rPr>
          <w:rFonts w:hint="eastAsia"/>
          <w:sz w:val="28"/>
          <w:szCs w:val="28"/>
        </w:rPr>
        <w:t>葉掃撂</w:t>
      </w:r>
      <w:proofErr w:type="gramEnd"/>
      <w:r w:rsidRPr="00A153D2">
        <w:rPr>
          <w:rFonts w:hint="eastAsia"/>
          <w:sz w:val="28"/>
          <w:szCs w:val="28"/>
        </w:rPr>
        <w:t>面積及風速三次方成正比，風速愈大，風能愈高，可產出的電力也愈多，因此選擇良好的風場極為重要！至於實際發出功率則必須考慮葉片效率、傳動機械效率、發電機效率與電力轉換器效率等因素。</w:t>
      </w:r>
      <w:r w:rsidRPr="00A153D2">
        <w:rPr>
          <w:rFonts w:hint="eastAsia"/>
          <w:sz w:val="28"/>
          <w:szCs w:val="28"/>
        </w:rPr>
        <w:br/>
      </w:r>
      <w:r w:rsidRPr="00A153D2">
        <w:rPr>
          <w:rFonts w:hint="eastAsia"/>
          <w:sz w:val="28"/>
          <w:szCs w:val="28"/>
        </w:rPr>
        <w:t>在能量轉換的過程中，會發生些許損耗，以致於風力機無法將全部風能轉換成電能。一般而言，風力機將風能轉換為電能的輸出效率約</w:t>
      </w:r>
      <w:r w:rsidRPr="00A153D2">
        <w:rPr>
          <w:sz w:val="28"/>
          <w:szCs w:val="28"/>
        </w:rPr>
        <w:t>20</w:t>
      </w:r>
      <w:r w:rsidRPr="00A153D2">
        <w:rPr>
          <w:rFonts w:hint="eastAsia"/>
          <w:sz w:val="28"/>
          <w:szCs w:val="28"/>
        </w:rPr>
        <w:t>～</w:t>
      </w:r>
      <w:r w:rsidRPr="00A153D2">
        <w:rPr>
          <w:sz w:val="28"/>
          <w:szCs w:val="28"/>
        </w:rPr>
        <w:t>40</w:t>
      </w:r>
      <w:r w:rsidRPr="00A153D2">
        <w:rPr>
          <w:rFonts w:hint="eastAsia"/>
          <w:sz w:val="28"/>
          <w:szCs w:val="28"/>
        </w:rPr>
        <w:t>％。</w:t>
      </w:r>
      <w:r w:rsidRPr="00A153D2">
        <w:rPr>
          <w:sz w:val="28"/>
          <w:szCs w:val="28"/>
        </w:rPr>
        <w:t xml:space="preserve"> </w:t>
      </w:r>
    </w:p>
    <w:p w:rsidR="00A153D2" w:rsidRDefault="00A153D2">
      <w:pPr>
        <w:rPr>
          <w:rFonts w:hint="eastAsia"/>
        </w:rPr>
      </w:pPr>
    </w:p>
    <w:p w:rsidR="00A153D2" w:rsidRPr="00A153D2" w:rsidRDefault="00A153D2">
      <w:pPr>
        <w:rPr>
          <w:rFonts w:hint="eastAsia"/>
          <w:b/>
          <w:sz w:val="32"/>
          <w:szCs w:val="32"/>
        </w:rPr>
      </w:pPr>
      <w:r w:rsidRPr="00A153D2">
        <w:rPr>
          <w:rFonts w:hint="eastAsia"/>
          <w:b/>
          <w:sz w:val="32"/>
          <w:szCs w:val="32"/>
        </w:rPr>
        <w:t>風的特性</w:t>
      </w:r>
    </w:p>
    <w:p w:rsidR="00A153D2" w:rsidRPr="00A153D2" w:rsidRDefault="00A153D2" w:rsidP="00A153D2">
      <w:pPr>
        <w:rPr>
          <w:sz w:val="28"/>
          <w:szCs w:val="28"/>
        </w:rPr>
      </w:pPr>
      <w:r w:rsidRPr="00A153D2">
        <w:rPr>
          <w:rFonts w:hint="eastAsia"/>
          <w:sz w:val="28"/>
          <w:szCs w:val="28"/>
        </w:rPr>
        <w:t>由於地表為一粗糙表面，空氣與地面之間存在摩擦力，以致於近地表空氣的運動速度較低，而愈往高空，風速愈大！這也告訴我們，風力機架設的高度不宜過低，更何況地面上的樹木、建築物等，都會影響風的行進，</w:t>
      </w:r>
      <w:proofErr w:type="gramStart"/>
      <w:r w:rsidRPr="00A153D2">
        <w:rPr>
          <w:rFonts w:hint="eastAsia"/>
          <w:sz w:val="28"/>
          <w:szCs w:val="28"/>
        </w:rPr>
        <w:t>造成擾流</w:t>
      </w:r>
      <w:proofErr w:type="gramEnd"/>
      <w:r w:rsidRPr="00A153D2">
        <w:rPr>
          <w:rFonts w:hint="eastAsia"/>
          <w:sz w:val="28"/>
          <w:szCs w:val="28"/>
        </w:rPr>
        <w:t>。</w:t>
      </w:r>
      <w:r w:rsidRPr="00A153D2">
        <w:rPr>
          <w:sz w:val="28"/>
          <w:szCs w:val="28"/>
        </w:rPr>
        <w:t xml:space="preserve"> </w:t>
      </w:r>
    </w:p>
    <w:p w:rsidR="00A153D2" w:rsidRPr="00A153D2" w:rsidRDefault="00A153D2" w:rsidP="00A153D2">
      <w:pPr>
        <w:rPr>
          <w:rFonts w:hint="eastAsia"/>
          <w:sz w:val="28"/>
          <w:szCs w:val="28"/>
        </w:rPr>
      </w:pPr>
      <w:r w:rsidRPr="00A153D2">
        <w:rPr>
          <w:rFonts w:hint="eastAsia"/>
          <w:sz w:val="28"/>
          <w:szCs w:val="28"/>
        </w:rPr>
        <w:lastRenderedPageBreak/>
        <w:t>台灣都市的建築物密度高，</w:t>
      </w:r>
      <w:proofErr w:type="gramStart"/>
      <w:r w:rsidRPr="00A153D2">
        <w:rPr>
          <w:rFonts w:hint="eastAsia"/>
          <w:sz w:val="28"/>
          <w:szCs w:val="28"/>
        </w:rPr>
        <w:t>產生擾流的</w:t>
      </w:r>
      <w:proofErr w:type="gramEnd"/>
      <w:r w:rsidRPr="00A153D2">
        <w:rPr>
          <w:rFonts w:hint="eastAsia"/>
          <w:sz w:val="28"/>
          <w:szCs w:val="28"/>
        </w:rPr>
        <w:t>現象也多，為了</w:t>
      </w:r>
      <w:proofErr w:type="gramStart"/>
      <w:r w:rsidRPr="00A153D2">
        <w:rPr>
          <w:rFonts w:hint="eastAsia"/>
          <w:sz w:val="28"/>
          <w:szCs w:val="28"/>
        </w:rPr>
        <w:t>減少擾流的</w:t>
      </w:r>
      <w:proofErr w:type="gramEnd"/>
      <w:r w:rsidRPr="00A153D2">
        <w:rPr>
          <w:rFonts w:hint="eastAsia"/>
          <w:sz w:val="28"/>
          <w:szCs w:val="28"/>
        </w:rPr>
        <w:t>干擾，將風力機設置在屋頂為一個方法。在英國，也有許多小型風力機系統設置在屋頂的案例</w:t>
      </w:r>
    </w:p>
    <w:p w:rsidR="00A153D2" w:rsidRDefault="00A153D2" w:rsidP="00A153D2">
      <w:pPr>
        <w:rPr>
          <w:rFonts w:hint="eastAsia"/>
        </w:rPr>
      </w:pPr>
    </w:p>
    <w:p w:rsidR="00A153D2" w:rsidRPr="00A153D2" w:rsidRDefault="00A153D2" w:rsidP="00A153D2">
      <w:pPr>
        <w:rPr>
          <w:rFonts w:hint="eastAsia"/>
          <w:b/>
          <w:sz w:val="32"/>
          <w:szCs w:val="32"/>
        </w:rPr>
      </w:pPr>
      <w:r w:rsidRPr="00A153D2">
        <w:rPr>
          <w:rFonts w:hint="eastAsia"/>
          <w:b/>
          <w:sz w:val="32"/>
          <w:szCs w:val="32"/>
        </w:rPr>
        <w:t>風力發電機之評估</w:t>
      </w:r>
    </w:p>
    <w:p w:rsidR="00000000" w:rsidRPr="00A153D2" w:rsidRDefault="00306B4F" w:rsidP="00A153D2">
      <w:pPr>
        <w:numPr>
          <w:ilvl w:val="0"/>
          <w:numId w:val="1"/>
        </w:numPr>
      </w:pPr>
      <w:r w:rsidRPr="00A153D2">
        <w:rPr>
          <w:rFonts w:hint="eastAsia"/>
          <w:sz w:val="28"/>
          <w:szCs w:val="28"/>
        </w:rPr>
        <w:t>造價低</w:t>
      </w:r>
      <w:r w:rsidRPr="00A153D2">
        <w:t>:</w:t>
      </w:r>
    </w:p>
    <w:p w:rsidR="00A153D2" w:rsidRPr="00A153D2" w:rsidRDefault="00A153D2" w:rsidP="00A153D2">
      <w:r w:rsidRPr="00A153D2">
        <w:tab/>
      </w:r>
      <w:r w:rsidRPr="00A153D2">
        <w:tab/>
      </w:r>
      <w:r w:rsidRPr="00A153D2">
        <w:tab/>
      </w:r>
      <w:r w:rsidRPr="00A153D2">
        <w:rPr>
          <w:rFonts w:hint="eastAsia"/>
        </w:rPr>
        <w:t>只要風力不減，風力發電的成本會低於火力發電。</w:t>
      </w:r>
      <w:r w:rsidRPr="00A153D2">
        <w:t xml:space="preserve"> </w:t>
      </w:r>
    </w:p>
    <w:p w:rsidR="00000000" w:rsidRPr="00A153D2" w:rsidRDefault="00306B4F" w:rsidP="00A153D2">
      <w:pPr>
        <w:numPr>
          <w:ilvl w:val="0"/>
          <w:numId w:val="2"/>
        </w:numPr>
      </w:pPr>
      <w:r w:rsidRPr="00A153D2">
        <w:rPr>
          <w:rFonts w:hint="eastAsia"/>
          <w:sz w:val="28"/>
          <w:szCs w:val="28"/>
        </w:rPr>
        <w:t>單機容量小</w:t>
      </w:r>
      <w:r w:rsidRPr="00A153D2">
        <w:t>:</w:t>
      </w:r>
    </w:p>
    <w:p w:rsidR="00A153D2" w:rsidRPr="00A153D2" w:rsidRDefault="00A153D2" w:rsidP="00A153D2">
      <w:r w:rsidRPr="00A153D2">
        <w:tab/>
      </w:r>
      <w:r w:rsidRPr="00A153D2">
        <w:tab/>
      </w:r>
      <w:r w:rsidRPr="00A153D2">
        <w:tab/>
      </w:r>
      <w:r w:rsidRPr="00A153D2">
        <w:rPr>
          <w:rFonts w:hint="eastAsia"/>
        </w:rPr>
        <w:t>裝機規模靈活，發電方式多樣化，建設周期短。</w:t>
      </w:r>
      <w:r w:rsidRPr="00A153D2">
        <w:t xml:space="preserve"> </w:t>
      </w:r>
    </w:p>
    <w:p w:rsidR="00000000" w:rsidRPr="00A153D2" w:rsidRDefault="00306B4F" w:rsidP="00A153D2">
      <w:pPr>
        <w:numPr>
          <w:ilvl w:val="0"/>
          <w:numId w:val="3"/>
        </w:numPr>
        <w:rPr>
          <w:sz w:val="28"/>
          <w:szCs w:val="28"/>
        </w:rPr>
      </w:pPr>
      <w:r w:rsidRPr="00A153D2">
        <w:rPr>
          <w:rFonts w:hint="eastAsia"/>
          <w:sz w:val="28"/>
          <w:szCs w:val="28"/>
        </w:rPr>
        <w:t>互補系統容易</w:t>
      </w:r>
      <w:r w:rsidRPr="00A153D2">
        <w:rPr>
          <w:sz w:val="28"/>
          <w:szCs w:val="28"/>
        </w:rPr>
        <w:t>:</w:t>
      </w:r>
    </w:p>
    <w:p w:rsidR="00A153D2" w:rsidRPr="00A153D2" w:rsidRDefault="00A153D2" w:rsidP="00A153D2">
      <w:r w:rsidRPr="00A153D2">
        <w:tab/>
      </w:r>
      <w:r w:rsidRPr="00A153D2">
        <w:tab/>
      </w:r>
      <w:r w:rsidRPr="00A153D2">
        <w:tab/>
      </w:r>
      <w:r w:rsidRPr="00A153D2">
        <w:rPr>
          <w:rFonts w:hint="eastAsia"/>
        </w:rPr>
        <w:t>可與其他能源系統構成互補系統。</w:t>
      </w:r>
      <w:r w:rsidRPr="00A153D2">
        <w:t xml:space="preserve"> </w:t>
      </w:r>
    </w:p>
    <w:p w:rsidR="00A153D2" w:rsidRPr="00A153D2" w:rsidRDefault="00A153D2" w:rsidP="00A153D2">
      <w:pPr>
        <w:rPr>
          <w:rFonts w:hint="eastAsia"/>
          <w:b/>
        </w:rPr>
      </w:pPr>
    </w:p>
    <w:p w:rsidR="00A153D2" w:rsidRDefault="00A153D2" w:rsidP="00A153D2">
      <w:pPr>
        <w:rPr>
          <w:rFonts w:hint="eastAsia"/>
        </w:rPr>
      </w:pPr>
      <w:r w:rsidRPr="00A153D2">
        <w:rPr>
          <w:rFonts w:hint="eastAsia"/>
          <w:b/>
          <w:sz w:val="32"/>
          <w:szCs w:val="32"/>
        </w:rPr>
        <w:t>風速與高度的關係</w:t>
      </w:r>
      <w:r w:rsidRPr="00A153D2">
        <w:br/>
      </w:r>
      <w:r w:rsidRPr="00A153D2">
        <w:rPr>
          <w:rFonts w:hint="eastAsia"/>
        </w:rPr>
        <w:t>資料來源：</w:t>
      </w:r>
      <w:r w:rsidRPr="00A153D2">
        <w:t>Carbon Trust</w:t>
      </w:r>
    </w:p>
    <w:p w:rsidR="00A153D2" w:rsidRDefault="00A153D2" w:rsidP="00A153D2">
      <w:pPr>
        <w:rPr>
          <w:rFonts w:hint="eastAsia"/>
        </w:rPr>
      </w:pPr>
      <w:r w:rsidRPr="00A153D2">
        <w:drawing>
          <wp:inline distT="0" distB="0" distL="0" distR="0">
            <wp:extent cx="5274310" cy="2570616"/>
            <wp:effectExtent l="228600" t="190500" r="231140" b="172584"/>
            <wp:docPr id="1" name="圖片 1" descr="pic_wind_9.jpg"/>
            <wp:cNvGraphicFramePr/>
            <a:graphic xmlns:a="http://schemas.openxmlformats.org/drawingml/2006/main">
              <a:graphicData uri="http://schemas.openxmlformats.org/drawingml/2006/picture">
                <pic:pic xmlns:pic="http://schemas.openxmlformats.org/drawingml/2006/picture">
                  <pic:nvPicPr>
                    <pic:cNvPr id="4" name="內容版面配置區 3" descr="pic_wind_9.jpg"/>
                    <pic:cNvPicPr>
                      <a:picLocks noGrp="1" noChangeAspect="1"/>
                    </pic:cNvPicPr>
                  </pic:nvPicPr>
                  <pic:blipFill>
                    <a:blip r:embed="rId5">
                      <a:lum/>
                    </a:blip>
                    <a:stretch>
                      <a:fillRect/>
                    </a:stretch>
                  </pic:blipFill>
                  <pic:spPr>
                    <a:xfrm>
                      <a:off x="0" y="0"/>
                      <a:ext cx="5274310" cy="2570616"/>
                    </a:xfrm>
                    <a:prstGeom prst="rect">
                      <a:avLst/>
                    </a:prstGeom>
                    <a:effectLst>
                      <a:glow rad="228600">
                        <a:schemeClr val="accent4">
                          <a:satMod val="175000"/>
                          <a:alpha val="40000"/>
                        </a:schemeClr>
                      </a:glow>
                    </a:effectLst>
                  </pic:spPr>
                </pic:pic>
              </a:graphicData>
            </a:graphic>
          </wp:inline>
        </w:drawing>
      </w:r>
    </w:p>
    <w:p w:rsidR="00A153D2" w:rsidRDefault="00A153D2" w:rsidP="00A153D2">
      <w:pPr>
        <w:rPr>
          <w:rFonts w:hint="eastAsia"/>
        </w:rPr>
      </w:pPr>
    </w:p>
    <w:p w:rsidR="00A153D2" w:rsidRDefault="00A153D2" w:rsidP="00A153D2">
      <w:pPr>
        <w:rPr>
          <w:rFonts w:hint="eastAsia"/>
          <w:b/>
          <w:sz w:val="32"/>
          <w:szCs w:val="32"/>
        </w:rPr>
      </w:pPr>
    </w:p>
    <w:p w:rsidR="00A153D2" w:rsidRPr="00A153D2" w:rsidRDefault="00A153D2" w:rsidP="00A153D2">
      <w:pPr>
        <w:rPr>
          <w:rFonts w:hint="eastAsia"/>
          <w:b/>
          <w:sz w:val="32"/>
          <w:szCs w:val="32"/>
        </w:rPr>
      </w:pPr>
      <w:r w:rsidRPr="00A153D2">
        <w:rPr>
          <w:rFonts w:hint="eastAsia"/>
          <w:b/>
          <w:sz w:val="32"/>
          <w:szCs w:val="32"/>
        </w:rPr>
        <w:lastRenderedPageBreak/>
        <w:t>風力發電機之監測與診斷</w:t>
      </w:r>
    </w:p>
    <w:p w:rsidR="00000000" w:rsidRPr="00A153D2" w:rsidRDefault="00306B4F" w:rsidP="00A153D2">
      <w:pPr>
        <w:numPr>
          <w:ilvl w:val="0"/>
          <w:numId w:val="4"/>
        </w:numPr>
        <w:rPr>
          <w:sz w:val="28"/>
          <w:szCs w:val="28"/>
        </w:rPr>
      </w:pPr>
      <w:r w:rsidRPr="00A153D2">
        <w:rPr>
          <w:rFonts w:hint="eastAsia"/>
          <w:sz w:val="28"/>
          <w:szCs w:val="28"/>
        </w:rPr>
        <w:t>風力發電機組是風電場的關鍵設備</w:t>
      </w:r>
      <w:r w:rsidRPr="00A153D2">
        <w:rPr>
          <w:sz w:val="28"/>
          <w:szCs w:val="28"/>
        </w:rPr>
        <w:t>,</w:t>
      </w:r>
      <w:r w:rsidRPr="00A153D2">
        <w:rPr>
          <w:rFonts w:hint="eastAsia"/>
          <w:sz w:val="28"/>
          <w:szCs w:val="28"/>
        </w:rPr>
        <w:t>長期以來一直採用計劃維修的方式</w:t>
      </w:r>
      <w:r w:rsidRPr="00A153D2">
        <w:rPr>
          <w:sz w:val="28"/>
          <w:szCs w:val="28"/>
        </w:rPr>
        <w:t>,</w:t>
      </w:r>
      <w:r w:rsidRPr="00A153D2">
        <w:rPr>
          <w:rFonts w:hint="eastAsia"/>
          <w:sz w:val="28"/>
          <w:szCs w:val="28"/>
        </w:rPr>
        <w:t>即一般風力機運行</w:t>
      </w:r>
      <w:r w:rsidRPr="00A153D2">
        <w:rPr>
          <w:sz w:val="28"/>
          <w:szCs w:val="28"/>
        </w:rPr>
        <w:t>2500</w:t>
      </w:r>
      <w:r w:rsidRPr="00A153D2">
        <w:rPr>
          <w:rFonts w:hint="eastAsia"/>
          <w:sz w:val="28"/>
          <w:szCs w:val="28"/>
        </w:rPr>
        <w:t>小時或</w:t>
      </w:r>
      <w:r w:rsidRPr="00A153D2">
        <w:rPr>
          <w:sz w:val="28"/>
          <w:szCs w:val="28"/>
        </w:rPr>
        <w:t>5000</w:t>
      </w:r>
      <w:r w:rsidRPr="00A153D2">
        <w:rPr>
          <w:rFonts w:hint="eastAsia"/>
          <w:sz w:val="28"/>
          <w:szCs w:val="28"/>
        </w:rPr>
        <w:t>小時後進行例行維護。這種維修方式無法全面的、及時的了解設備的運行狀況</w:t>
      </w:r>
      <w:r w:rsidRPr="00A153D2">
        <w:rPr>
          <w:sz w:val="28"/>
          <w:szCs w:val="28"/>
        </w:rPr>
        <w:t>;</w:t>
      </w:r>
      <w:r w:rsidRPr="00A153D2">
        <w:rPr>
          <w:rFonts w:hint="eastAsia"/>
          <w:sz w:val="28"/>
          <w:szCs w:val="28"/>
        </w:rPr>
        <w:t>而事後維修則由於事先的準備不夠充分</w:t>
      </w:r>
      <w:r w:rsidRPr="00A153D2">
        <w:rPr>
          <w:sz w:val="28"/>
          <w:szCs w:val="28"/>
        </w:rPr>
        <w:t>,</w:t>
      </w:r>
      <w:r w:rsidRPr="00A153D2">
        <w:rPr>
          <w:rFonts w:hint="eastAsia"/>
          <w:sz w:val="28"/>
          <w:szCs w:val="28"/>
        </w:rPr>
        <w:t>造成維修工作的耗時太長、損失嚴重。目前</w:t>
      </w:r>
      <w:r w:rsidRPr="00A153D2">
        <w:rPr>
          <w:sz w:val="28"/>
          <w:szCs w:val="28"/>
        </w:rPr>
        <w:t>,</w:t>
      </w:r>
      <w:r w:rsidRPr="00A153D2">
        <w:rPr>
          <w:rFonts w:hint="eastAsia"/>
          <w:sz w:val="28"/>
          <w:szCs w:val="28"/>
        </w:rPr>
        <w:t>對狀態監測應用在風力發電機的研究還處在初始階段。</w:t>
      </w:r>
      <w:r w:rsidRPr="00A153D2">
        <w:rPr>
          <w:sz w:val="28"/>
          <w:szCs w:val="28"/>
        </w:rPr>
        <w:t xml:space="preserve"> </w:t>
      </w:r>
    </w:p>
    <w:p w:rsidR="00A153D2" w:rsidRDefault="00A153D2" w:rsidP="00A153D2">
      <w:pPr>
        <w:rPr>
          <w:rFonts w:hint="eastAsia"/>
        </w:rPr>
      </w:pPr>
    </w:p>
    <w:p w:rsidR="00A153D2" w:rsidRPr="00A153D2" w:rsidRDefault="00A153D2" w:rsidP="00A153D2">
      <w:pPr>
        <w:rPr>
          <w:rFonts w:hint="eastAsia"/>
          <w:b/>
          <w:sz w:val="32"/>
          <w:szCs w:val="32"/>
        </w:rPr>
      </w:pPr>
      <w:r w:rsidRPr="00A153D2">
        <w:rPr>
          <w:rFonts w:hint="eastAsia"/>
          <w:b/>
          <w:sz w:val="32"/>
          <w:szCs w:val="32"/>
        </w:rPr>
        <w:t>加速度感測器</w:t>
      </w:r>
    </w:p>
    <w:p w:rsidR="00000000" w:rsidRPr="00A153D2" w:rsidRDefault="00306B4F" w:rsidP="00A153D2">
      <w:pPr>
        <w:numPr>
          <w:ilvl w:val="0"/>
          <w:numId w:val="5"/>
        </w:numPr>
        <w:rPr>
          <w:sz w:val="28"/>
          <w:szCs w:val="28"/>
        </w:rPr>
      </w:pPr>
      <w:hyperlink r:id="rId6" w:history="1">
        <w:r w:rsidRPr="00A153D2">
          <w:rPr>
            <w:rStyle w:val="a5"/>
            <w:rFonts w:hint="eastAsia"/>
            <w:b/>
            <w:bCs/>
            <w:sz w:val="28"/>
            <w:szCs w:val="28"/>
          </w:rPr>
          <w:t>加速度感測器</w:t>
        </w:r>
      </w:hyperlink>
      <w:r w:rsidRPr="00A153D2">
        <w:rPr>
          <w:rFonts w:hint="eastAsia"/>
          <w:sz w:val="28"/>
          <w:szCs w:val="28"/>
        </w:rPr>
        <w:t>主要用於監測風力發電機齒輪箱、主軸及電機定子等部件的振動情況。</w:t>
      </w:r>
      <w:r w:rsidRPr="00A153D2">
        <w:rPr>
          <w:sz w:val="28"/>
          <w:szCs w:val="28"/>
        </w:rPr>
        <w:t xml:space="preserve"> </w:t>
      </w:r>
    </w:p>
    <w:p w:rsidR="00A153D2" w:rsidRPr="00A153D2" w:rsidRDefault="00A153D2" w:rsidP="00A153D2">
      <w:pPr>
        <w:numPr>
          <w:ilvl w:val="0"/>
          <w:numId w:val="5"/>
        </w:numPr>
        <w:rPr>
          <w:sz w:val="28"/>
          <w:szCs w:val="28"/>
        </w:rPr>
      </w:pPr>
      <w:r w:rsidRPr="00A153D2">
        <w:rPr>
          <w:rFonts w:hint="eastAsia"/>
          <w:sz w:val="28"/>
          <w:szCs w:val="28"/>
        </w:rPr>
        <w:t>在風力發電機組各個部件中</w:t>
      </w:r>
      <w:r w:rsidRPr="00A153D2">
        <w:rPr>
          <w:sz w:val="28"/>
          <w:szCs w:val="28"/>
        </w:rPr>
        <w:t>,</w:t>
      </w:r>
      <w:r w:rsidRPr="00A153D2">
        <w:rPr>
          <w:rFonts w:hint="eastAsia"/>
          <w:sz w:val="28"/>
          <w:szCs w:val="28"/>
        </w:rPr>
        <w:t>風力機葉片是彈性體</w:t>
      </w:r>
      <w:r w:rsidRPr="00A153D2">
        <w:rPr>
          <w:sz w:val="28"/>
          <w:szCs w:val="28"/>
        </w:rPr>
        <w:t>,</w:t>
      </w:r>
      <w:r w:rsidRPr="00A153D2">
        <w:rPr>
          <w:rFonts w:hint="eastAsia"/>
          <w:sz w:val="28"/>
          <w:szCs w:val="28"/>
        </w:rPr>
        <w:t>在風載荷的作用下</w:t>
      </w:r>
      <w:r w:rsidRPr="00A153D2">
        <w:rPr>
          <w:sz w:val="28"/>
          <w:szCs w:val="28"/>
        </w:rPr>
        <w:t>,</w:t>
      </w:r>
      <w:r w:rsidRPr="00A153D2">
        <w:rPr>
          <w:rFonts w:hint="eastAsia"/>
          <w:sz w:val="28"/>
          <w:szCs w:val="28"/>
        </w:rPr>
        <w:t>作用在風力機葉片結構上的空氣動力、彈性力、慣性力等具有交變性和隨機性力的耦合將會引起與</w:t>
      </w:r>
      <w:proofErr w:type="gramStart"/>
      <w:r w:rsidRPr="00A153D2">
        <w:rPr>
          <w:rFonts w:hint="eastAsia"/>
          <w:sz w:val="28"/>
          <w:szCs w:val="28"/>
        </w:rPr>
        <w:t>某些振型</w:t>
      </w:r>
      <w:proofErr w:type="gramEnd"/>
      <w:r w:rsidRPr="00A153D2">
        <w:rPr>
          <w:rFonts w:hint="eastAsia"/>
          <w:sz w:val="28"/>
          <w:szCs w:val="28"/>
        </w:rPr>
        <w:t>共振的自激共振</w:t>
      </w:r>
      <w:r w:rsidRPr="00A153D2">
        <w:rPr>
          <w:sz w:val="28"/>
          <w:szCs w:val="28"/>
        </w:rPr>
        <w:t>,</w:t>
      </w:r>
      <w:proofErr w:type="gramStart"/>
      <w:r w:rsidRPr="00A153D2">
        <w:rPr>
          <w:rFonts w:hint="eastAsia"/>
          <w:sz w:val="28"/>
          <w:szCs w:val="28"/>
        </w:rPr>
        <w:t>即顫振</w:t>
      </w:r>
      <w:proofErr w:type="gramEnd"/>
      <w:r w:rsidRPr="00A153D2">
        <w:rPr>
          <w:rFonts w:hint="eastAsia"/>
          <w:sz w:val="28"/>
          <w:szCs w:val="28"/>
        </w:rPr>
        <w:t>。該振動是發散的</w:t>
      </w:r>
      <w:r w:rsidRPr="00A153D2">
        <w:rPr>
          <w:sz w:val="28"/>
          <w:szCs w:val="28"/>
        </w:rPr>
        <w:t>,</w:t>
      </w:r>
      <w:r w:rsidRPr="00A153D2">
        <w:rPr>
          <w:rFonts w:hint="eastAsia"/>
          <w:sz w:val="28"/>
          <w:szCs w:val="28"/>
        </w:rPr>
        <w:t>嚴重時會導致風力機結構破壞。</w:t>
      </w:r>
      <w:r w:rsidRPr="00A153D2">
        <w:rPr>
          <w:sz w:val="28"/>
          <w:szCs w:val="28"/>
        </w:rPr>
        <w:t xml:space="preserve"> </w:t>
      </w:r>
    </w:p>
    <w:p w:rsidR="00A153D2" w:rsidRDefault="00A153D2" w:rsidP="00A153D2">
      <w:pPr>
        <w:rPr>
          <w:rFonts w:hint="eastAsia"/>
        </w:rPr>
      </w:pPr>
    </w:p>
    <w:p w:rsidR="00306B4F" w:rsidRDefault="00306B4F" w:rsidP="00A153D2">
      <w:pPr>
        <w:rPr>
          <w:rFonts w:hint="eastAsia"/>
          <w:b/>
          <w:sz w:val="32"/>
          <w:szCs w:val="32"/>
        </w:rPr>
      </w:pPr>
    </w:p>
    <w:p w:rsidR="00306B4F" w:rsidRDefault="00306B4F" w:rsidP="00A153D2">
      <w:pPr>
        <w:rPr>
          <w:rFonts w:hint="eastAsia"/>
          <w:b/>
          <w:sz w:val="32"/>
          <w:szCs w:val="32"/>
        </w:rPr>
      </w:pPr>
    </w:p>
    <w:p w:rsidR="00306B4F" w:rsidRDefault="00306B4F" w:rsidP="00A153D2">
      <w:pPr>
        <w:rPr>
          <w:rFonts w:hint="eastAsia"/>
          <w:b/>
          <w:sz w:val="32"/>
          <w:szCs w:val="32"/>
        </w:rPr>
      </w:pPr>
    </w:p>
    <w:p w:rsidR="00A153D2" w:rsidRPr="00A153D2" w:rsidRDefault="00A153D2" w:rsidP="00A153D2">
      <w:pPr>
        <w:rPr>
          <w:rFonts w:hint="eastAsia"/>
          <w:b/>
          <w:sz w:val="32"/>
          <w:szCs w:val="32"/>
        </w:rPr>
      </w:pPr>
      <w:r w:rsidRPr="00A153D2">
        <w:rPr>
          <w:rFonts w:hint="eastAsia"/>
          <w:b/>
          <w:sz w:val="32"/>
          <w:szCs w:val="32"/>
        </w:rPr>
        <w:lastRenderedPageBreak/>
        <w:t>傾角感測器</w:t>
      </w:r>
    </w:p>
    <w:p w:rsidR="00000000" w:rsidRPr="00A153D2" w:rsidRDefault="00306B4F" w:rsidP="00A153D2">
      <w:pPr>
        <w:numPr>
          <w:ilvl w:val="0"/>
          <w:numId w:val="6"/>
        </w:numPr>
        <w:rPr>
          <w:sz w:val="28"/>
          <w:szCs w:val="28"/>
        </w:rPr>
      </w:pPr>
      <w:hyperlink r:id="rId7" w:history="1">
        <w:r w:rsidRPr="00A153D2">
          <w:rPr>
            <w:rStyle w:val="a5"/>
            <w:rFonts w:hint="eastAsia"/>
            <w:sz w:val="28"/>
            <w:szCs w:val="28"/>
          </w:rPr>
          <w:t>傾角感測器</w:t>
        </w:r>
      </w:hyperlink>
      <w:r w:rsidRPr="00A153D2">
        <w:rPr>
          <w:rFonts w:hint="eastAsia"/>
          <w:sz w:val="28"/>
          <w:szCs w:val="28"/>
        </w:rPr>
        <w:t>用於監測風力發電機水準角度測量。風力發電機安全位置控制。</w:t>
      </w:r>
      <w:r w:rsidRPr="00A153D2">
        <w:rPr>
          <w:rFonts w:hint="eastAsia"/>
          <w:sz w:val="28"/>
          <w:szCs w:val="28"/>
        </w:rPr>
        <w:t> </w:t>
      </w:r>
      <w:r w:rsidRPr="00A153D2">
        <w:rPr>
          <w:sz w:val="28"/>
          <w:szCs w:val="28"/>
        </w:rPr>
        <w:t xml:space="preserve"> </w:t>
      </w:r>
    </w:p>
    <w:p w:rsidR="00000000" w:rsidRPr="00A153D2" w:rsidRDefault="00306B4F" w:rsidP="00A153D2">
      <w:pPr>
        <w:numPr>
          <w:ilvl w:val="0"/>
          <w:numId w:val="6"/>
        </w:numPr>
        <w:rPr>
          <w:sz w:val="28"/>
          <w:szCs w:val="28"/>
        </w:rPr>
      </w:pPr>
      <w:r w:rsidRPr="00A153D2">
        <w:rPr>
          <w:sz w:val="28"/>
          <w:szCs w:val="28"/>
        </w:rPr>
        <w:t> </w:t>
      </w:r>
      <w:r w:rsidRPr="00A153D2">
        <w:rPr>
          <w:sz w:val="28"/>
          <w:szCs w:val="28"/>
        </w:rPr>
        <w:t>D</w:t>
      </w:r>
      <w:r w:rsidRPr="00A153D2">
        <w:rPr>
          <w:rFonts w:hint="eastAsia"/>
          <w:sz w:val="28"/>
          <w:szCs w:val="28"/>
        </w:rPr>
        <w:t>系列雙軸傾角感測器以及堅固耐用的鋁質外殼組裝而成。該產品的防護等級達到</w:t>
      </w:r>
      <w:r w:rsidRPr="00A153D2">
        <w:rPr>
          <w:sz w:val="28"/>
          <w:szCs w:val="28"/>
        </w:rPr>
        <w:t>IP67</w:t>
      </w:r>
      <w:r w:rsidRPr="00A153D2">
        <w:rPr>
          <w:rFonts w:hint="eastAsia"/>
          <w:sz w:val="28"/>
          <w:szCs w:val="28"/>
        </w:rPr>
        <w:t>，可以應用於較惡劣的工作環境。</w:t>
      </w:r>
      <w:r w:rsidRPr="00A153D2">
        <w:rPr>
          <w:sz w:val="28"/>
          <w:szCs w:val="28"/>
        </w:rPr>
        <w:t xml:space="preserve"> </w:t>
      </w:r>
    </w:p>
    <w:p w:rsidR="00A153D2" w:rsidRDefault="00A153D2" w:rsidP="00A153D2">
      <w:pPr>
        <w:rPr>
          <w:rFonts w:hint="eastAsia"/>
        </w:rPr>
      </w:pPr>
    </w:p>
    <w:p w:rsidR="00A153D2" w:rsidRPr="00A153D2" w:rsidRDefault="00A153D2" w:rsidP="00A153D2">
      <w:pPr>
        <w:rPr>
          <w:rFonts w:hint="eastAsia"/>
          <w:b/>
          <w:sz w:val="32"/>
          <w:szCs w:val="32"/>
        </w:rPr>
      </w:pPr>
      <w:r w:rsidRPr="00A153D2">
        <w:rPr>
          <w:rFonts w:hint="eastAsia"/>
          <w:b/>
          <w:sz w:val="32"/>
          <w:szCs w:val="32"/>
        </w:rPr>
        <w:t>中小型風力機</w:t>
      </w:r>
      <w:r w:rsidRPr="00A153D2">
        <w:rPr>
          <w:rFonts w:hint="eastAsia"/>
          <w:b/>
          <w:sz w:val="32"/>
          <w:szCs w:val="32"/>
        </w:rPr>
        <w:t xml:space="preserve"> </w:t>
      </w:r>
      <w:proofErr w:type="spellStart"/>
      <w:r w:rsidRPr="00A153D2">
        <w:rPr>
          <w:b/>
          <w:sz w:val="32"/>
          <w:szCs w:val="32"/>
        </w:rPr>
        <w:t>v.s</w:t>
      </w:r>
      <w:proofErr w:type="spellEnd"/>
      <w:r w:rsidRPr="00A153D2">
        <w:rPr>
          <w:b/>
          <w:sz w:val="32"/>
          <w:szCs w:val="32"/>
        </w:rPr>
        <w:t>.</w:t>
      </w:r>
      <w:r w:rsidRPr="00A153D2">
        <w:rPr>
          <w:rFonts w:hint="eastAsia"/>
          <w:b/>
          <w:sz w:val="32"/>
          <w:szCs w:val="32"/>
        </w:rPr>
        <w:t>大型風力機</w:t>
      </w:r>
    </w:p>
    <w:p w:rsidR="00000000" w:rsidRPr="00A153D2" w:rsidRDefault="00306B4F" w:rsidP="00A153D2">
      <w:pPr>
        <w:numPr>
          <w:ilvl w:val="0"/>
          <w:numId w:val="7"/>
        </w:numPr>
        <w:rPr>
          <w:sz w:val="28"/>
          <w:szCs w:val="28"/>
        </w:rPr>
      </w:pPr>
      <w:r w:rsidRPr="00A153D2">
        <w:rPr>
          <w:rFonts w:hint="eastAsia"/>
          <w:sz w:val="28"/>
          <w:szCs w:val="28"/>
        </w:rPr>
        <w:t>中小型風力機與大型風力機除了單機容量</w:t>
      </w:r>
      <w:r w:rsidRPr="00A153D2">
        <w:rPr>
          <w:sz w:val="28"/>
          <w:szCs w:val="28"/>
        </w:rPr>
        <w:t>(</w:t>
      </w:r>
      <w:r w:rsidRPr="00A153D2">
        <w:rPr>
          <w:rFonts w:hint="eastAsia"/>
          <w:sz w:val="28"/>
          <w:szCs w:val="28"/>
        </w:rPr>
        <w:t>瓦數</w:t>
      </w:r>
      <w:r w:rsidRPr="00A153D2">
        <w:rPr>
          <w:sz w:val="28"/>
          <w:szCs w:val="28"/>
        </w:rPr>
        <w:t>)</w:t>
      </w:r>
      <w:r w:rsidRPr="00A153D2">
        <w:rPr>
          <w:rFonts w:hint="eastAsia"/>
          <w:sz w:val="28"/>
          <w:szCs w:val="28"/>
        </w:rPr>
        <w:t>的區別之外，大型風力機多應用於集中式發電，電力經由中央電網供給大眾使用，中小型風力機則可滿足偏遠地區、家庭用電、交通號</w:t>
      </w:r>
      <w:proofErr w:type="gramStart"/>
      <w:r w:rsidRPr="00A153D2">
        <w:rPr>
          <w:rFonts w:hint="eastAsia"/>
          <w:sz w:val="28"/>
          <w:szCs w:val="28"/>
        </w:rPr>
        <w:t>誌</w:t>
      </w:r>
      <w:proofErr w:type="gramEnd"/>
      <w:r w:rsidRPr="00A153D2">
        <w:rPr>
          <w:rFonts w:hint="eastAsia"/>
          <w:sz w:val="28"/>
          <w:szCs w:val="28"/>
        </w:rPr>
        <w:t>、路燈、通訊設備、遊艇等用電需求，可自成獨立供電網路，亦可與市電系統相接。近年來，中小型風機可能由於智慧型分散式電網和低碳社區發展的日益受到重視，而日趨重要。</w:t>
      </w:r>
      <w:r w:rsidRPr="00A153D2">
        <w:rPr>
          <w:sz w:val="28"/>
          <w:szCs w:val="28"/>
        </w:rPr>
        <w:t xml:space="preserve"> </w:t>
      </w:r>
    </w:p>
    <w:p w:rsidR="00A153D2" w:rsidRPr="00A153D2" w:rsidRDefault="00A153D2" w:rsidP="00A153D2">
      <w:pPr>
        <w:rPr>
          <w:rFonts w:hint="eastAsia"/>
          <w:sz w:val="28"/>
          <w:szCs w:val="28"/>
        </w:rPr>
      </w:pPr>
    </w:p>
    <w:p w:rsidR="00A153D2" w:rsidRPr="00306B4F" w:rsidRDefault="00A153D2" w:rsidP="00A153D2">
      <w:pPr>
        <w:rPr>
          <w:rFonts w:hint="eastAsia"/>
          <w:b/>
          <w:sz w:val="32"/>
          <w:szCs w:val="32"/>
        </w:rPr>
      </w:pPr>
      <w:r w:rsidRPr="00306B4F">
        <w:rPr>
          <w:rFonts w:hint="eastAsia"/>
          <w:b/>
          <w:sz w:val="32"/>
          <w:szCs w:val="32"/>
        </w:rPr>
        <w:t>感想</w:t>
      </w:r>
    </w:p>
    <w:p w:rsidR="00A153D2" w:rsidRPr="00306B4F" w:rsidRDefault="00306B4F" w:rsidP="00A153D2">
      <w:pPr>
        <w:numPr>
          <w:ilvl w:val="0"/>
          <w:numId w:val="8"/>
        </w:numPr>
        <w:rPr>
          <w:sz w:val="28"/>
          <w:szCs w:val="28"/>
        </w:rPr>
      </w:pPr>
      <w:r w:rsidRPr="00306B4F">
        <w:rPr>
          <w:rFonts w:hint="eastAsia"/>
          <w:sz w:val="28"/>
          <w:szCs w:val="28"/>
        </w:rPr>
        <w:t>要如何避開風險</w:t>
      </w:r>
      <w:r w:rsidRPr="00306B4F">
        <w:rPr>
          <w:sz w:val="28"/>
          <w:szCs w:val="28"/>
        </w:rPr>
        <w:t>?</w:t>
      </w:r>
      <w:r w:rsidRPr="00306B4F">
        <w:rPr>
          <w:rFonts w:hint="eastAsia"/>
          <w:sz w:val="28"/>
          <w:szCs w:val="28"/>
        </w:rPr>
        <w:t>首先要有設機位置的詳細測量與計畫，並有長時間的風向和風力監測報告數據，判斷說是否合適在此投資風力機，並符合經濟效益</w:t>
      </w:r>
      <w:r w:rsidRPr="00306B4F">
        <w:rPr>
          <w:sz w:val="28"/>
          <w:szCs w:val="28"/>
        </w:rPr>
        <w:t>(</w:t>
      </w:r>
      <w:r w:rsidRPr="00306B4F">
        <w:rPr>
          <w:rFonts w:hint="eastAsia"/>
          <w:sz w:val="28"/>
          <w:szCs w:val="28"/>
        </w:rPr>
        <w:t>成本、維修費等等因素</w:t>
      </w:r>
      <w:r w:rsidRPr="00306B4F">
        <w:rPr>
          <w:sz w:val="28"/>
          <w:szCs w:val="28"/>
        </w:rPr>
        <w:t>….)</w:t>
      </w:r>
      <w:r w:rsidRPr="00306B4F">
        <w:rPr>
          <w:rFonts w:hint="eastAsia"/>
          <w:sz w:val="28"/>
          <w:szCs w:val="28"/>
        </w:rPr>
        <w:t>，以台灣來說，建築物之間的密度很高，容易造成擾流的問題，所以要找空曠且風大的地方為最佳，風力機的選擇也是個關鍵，高傳動效率、</w:t>
      </w:r>
      <w:r w:rsidRPr="00306B4F">
        <w:rPr>
          <w:rFonts w:hint="eastAsia"/>
          <w:sz w:val="28"/>
          <w:szCs w:val="28"/>
        </w:rPr>
        <w:lastRenderedPageBreak/>
        <w:t>葉片轉動效率、發電轉換率的計算，都會影響風力機的效能，我們能做的就是評估這之間的損益，找出最適合的機種</w:t>
      </w:r>
      <w:r w:rsidRPr="00306B4F">
        <w:rPr>
          <w:sz w:val="28"/>
          <w:szCs w:val="28"/>
        </w:rPr>
        <w:t>(</w:t>
      </w:r>
      <w:r w:rsidRPr="00306B4F">
        <w:rPr>
          <w:rFonts w:hint="eastAsia"/>
          <w:sz w:val="28"/>
          <w:szCs w:val="28"/>
        </w:rPr>
        <w:t>中小型或大型風力機</w:t>
      </w:r>
      <w:r w:rsidRPr="00306B4F">
        <w:rPr>
          <w:sz w:val="28"/>
          <w:szCs w:val="28"/>
        </w:rPr>
        <w:t>)</w:t>
      </w:r>
      <w:r w:rsidRPr="00306B4F">
        <w:rPr>
          <w:rFonts w:hint="eastAsia"/>
          <w:sz w:val="28"/>
          <w:szCs w:val="28"/>
        </w:rPr>
        <w:t>，達到以最低的價格，發揮最大的產值</w:t>
      </w:r>
      <w:r w:rsidR="00A153D2" w:rsidRPr="00306B4F">
        <w:rPr>
          <w:rFonts w:hint="eastAsia"/>
          <w:sz w:val="28"/>
          <w:szCs w:val="28"/>
        </w:rPr>
        <w:t>，在聽完演講後，覺得自己更要有遠觀，不是只能看眼前，雖然核能普遍不受大眾的推崇，但實際上它對我們所帶來的利益卻是很多人沒看見的，想想如果只聖火力發電或是水力</w:t>
      </w:r>
      <w:r w:rsidR="00A153D2" w:rsidRPr="00306B4F">
        <w:rPr>
          <w:sz w:val="28"/>
          <w:szCs w:val="28"/>
        </w:rPr>
        <w:t>…</w:t>
      </w:r>
      <w:r w:rsidR="00A153D2" w:rsidRPr="00306B4F">
        <w:rPr>
          <w:rFonts w:hint="eastAsia"/>
          <w:sz w:val="28"/>
          <w:szCs w:val="28"/>
        </w:rPr>
        <w:t>那麼電費的供應會夠嗎</w:t>
      </w:r>
      <w:r w:rsidR="00A153D2" w:rsidRPr="00306B4F">
        <w:rPr>
          <w:rFonts w:hint="eastAsia"/>
          <w:sz w:val="28"/>
          <w:szCs w:val="28"/>
        </w:rPr>
        <w:t>?</w:t>
      </w:r>
      <w:r w:rsidR="00A153D2" w:rsidRPr="00306B4F">
        <w:rPr>
          <w:rFonts w:hint="eastAsia"/>
          <w:sz w:val="28"/>
          <w:szCs w:val="28"/>
        </w:rPr>
        <w:t>一度電漲到</w:t>
      </w:r>
      <w:r w:rsidR="00A153D2" w:rsidRPr="00306B4F">
        <w:rPr>
          <w:rFonts w:hint="eastAsia"/>
          <w:sz w:val="28"/>
          <w:szCs w:val="28"/>
        </w:rPr>
        <w:t>20</w:t>
      </w:r>
      <w:r w:rsidR="00A153D2" w:rsidRPr="00306B4F">
        <w:rPr>
          <w:rFonts w:hint="eastAsia"/>
          <w:sz w:val="28"/>
          <w:szCs w:val="28"/>
        </w:rPr>
        <w:t>倍</w:t>
      </w:r>
      <w:r w:rsidR="00A153D2" w:rsidRPr="00306B4F">
        <w:rPr>
          <w:rFonts w:hint="eastAsia"/>
          <w:sz w:val="28"/>
          <w:szCs w:val="28"/>
        </w:rPr>
        <w:t>30</w:t>
      </w:r>
      <w:r w:rsidR="00A153D2" w:rsidRPr="00306B4F">
        <w:rPr>
          <w:rFonts w:hint="eastAsia"/>
          <w:sz w:val="28"/>
          <w:szCs w:val="28"/>
        </w:rPr>
        <w:t>倍的話，誰來負責買單呢</w:t>
      </w:r>
      <w:r w:rsidR="00A153D2" w:rsidRPr="00306B4F">
        <w:rPr>
          <w:rFonts w:hint="eastAsia"/>
          <w:sz w:val="28"/>
          <w:szCs w:val="28"/>
        </w:rPr>
        <w:t>?</w:t>
      </w:r>
      <w:r w:rsidR="00A153D2" w:rsidRPr="00306B4F">
        <w:rPr>
          <w:rFonts w:hint="eastAsia"/>
          <w:sz w:val="28"/>
          <w:szCs w:val="28"/>
        </w:rPr>
        <w:t>我們應該想出如何利用核能產出的</w:t>
      </w:r>
      <w:r w:rsidR="00A153D2" w:rsidRPr="00306B4F">
        <w:rPr>
          <w:sz w:val="28"/>
          <w:szCs w:val="28"/>
        </w:rPr>
        <w:t>”</w:t>
      </w:r>
      <w:r w:rsidR="00A153D2" w:rsidRPr="00306B4F">
        <w:rPr>
          <w:rFonts w:hint="eastAsia"/>
          <w:sz w:val="28"/>
          <w:szCs w:val="28"/>
        </w:rPr>
        <w:t>原料</w:t>
      </w:r>
      <w:r w:rsidR="00A153D2" w:rsidRPr="00306B4F">
        <w:rPr>
          <w:sz w:val="28"/>
          <w:szCs w:val="28"/>
        </w:rPr>
        <w:t>”</w:t>
      </w:r>
      <w:r w:rsidR="00A153D2" w:rsidRPr="00306B4F">
        <w:rPr>
          <w:rFonts w:hint="eastAsia"/>
          <w:sz w:val="28"/>
          <w:szCs w:val="28"/>
        </w:rPr>
        <w:t>(</w:t>
      </w:r>
      <w:r w:rsidR="00A153D2" w:rsidRPr="00306B4F">
        <w:rPr>
          <w:rFonts w:hint="eastAsia"/>
          <w:sz w:val="28"/>
          <w:szCs w:val="28"/>
        </w:rPr>
        <w:t>不是廢料</w:t>
      </w:r>
      <w:r w:rsidR="00A153D2" w:rsidRPr="00306B4F">
        <w:rPr>
          <w:rFonts w:hint="eastAsia"/>
          <w:sz w:val="28"/>
          <w:szCs w:val="28"/>
        </w:rPr>
        <w:t>)</w:t>
      </w:r>
      <w:r w:rsidR="00A153D2" w:rsidRPr="00306B4F">
        <w:rPr>
          <w:rFonts w:hint="eastAsia"/>
          <w:sz w:val="28"/>
          <w:szCs w:val="28"/>
        </w:rPr>
        <w:t>來進一步開發，並把危險值降低，這是值得去深思探討的</w:t>
      </w:r>
      <w:r w:rsidRPr="00306B4F">
        <w:rPr>
          <w:rFonts w:hint="eastAsia"/>
          <w:sz w:val="28"/>
          <w:szCs w:val="28"/>
        </w:rPr>
        <w:t>。</w:t>
      </w:r>
      <w:r w:rsidRPr="00306B4F">
        <w:rPr>
          <w:sz w:val="28"/>
          <w:szCs w:val="28"/>
        </w:rPr>
        <w:t xml:space="preserve"> </w:t>
      </w:r>
    </w:p>
    <w:sectPr w:rsidR="00A153D2" w:rsidRPr="00306B4F" w:rsidSect="005207B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C1B"/>
    <w:multiLevelType w:val="hybridMultilevel"/>
    <w:tmpl w:val="A1409468"/>
    <w:lvl w:ilvl="0" w:tplc="DD48ABFE">
      <w:start w:val="1"/>
      <w:numFmt w:val="bullet"/>
      <w:lvlText w:val=""/>
      <w:lvlJc w:val="left"/>
      <w:pPr>
        <w:tabs>
          <w:tab w:val="num" w:pos="720"/>
        </w:tabs>
        <w:ind w:left="720" w:hanging="360"/>
      </w:pPr>
      <w:rPr>
        <w:rFonts w:ascii="Wingdings 2" w:hAnsi="Wingdings 2" w:hint="default"/>
      </w:rPr>
    </w:lvl>
    <w:lvl w:ilvl="1" w:tplc="C1E62CAC" w:tentative="1">
      <w:start w:val="1"/>
      <w:numFmt w:val="bullet"/>
      <w:lvlText w:val=""/>
      <w:lvlJc w:val="left"/>
      <w:pPr>
        <w:tabs>
          <w:tab w:val="num" w:pos="1440"/>
        </w:tabs>
        <w:ind w:left="1440" w:hanging="360"/>
      </w:pPr>
      <w:rPr>
        <w:rFonts w:ascii="Wingdings 2" w:hAnsi="Wingdings 2" w:hint="default"/>
      </w:rPr>
    </w:lvl>
    <w:lvl w:ilvl="2" w:tplc="1AC2C4B0" w:tentative="1">
      <w:start w:val="1"/>
      <w:numFmt w:val="bullet"/>
      <w:lvlText w:val=""/>
      <w:lvlJc w:val="left"/>
      <w:pPr>
        <w:tabs>
          <w:tab w:val="num" w:pos="2160"/>
        </w:tabs>
        <w:ind w:left="2160" w:hanging="360"/>
      </w:pPr>
      <w:rPr>
        <w:rFonts w:ascii="Wingdings 2" w:hAnsi="Wingdings 2" w:hint="default"/>
      </w:rPr>
    </w:lvl>
    <w:lvl w:ilvl="3" w:tplc="473AEA74" w:tentative="1">
      <w:start w:val="1"/>
      <w:numFmt w:val="bullet"/>
      <w:lvlText w:val=""/>
      <w:lvlJc w:val="left"/>
      <w:pPr>
        <w:tabs>
          <w:tab w:val="num" w:pos="2880"/>
        </w:tabs>
        <w:ind w:left="2880" w:hanging="360"/>
      </w:pPr>
      <w:rPr>
        <w:rFonts w:ascii="Wingdings 2" w:hAnsi="Wingdings 2" w:hint="default"/>
      </w:rPr>
    </w:lvl>
    <w:lvl w:ilvl="4" w:tplc="0D26A740" w:tentative="1">
      <w:start w:val="1"/>
      <w:numFmt w:val="bullet"/>
      <w:lvlText w:val=""/>
      <w:lvlJc w:val="left"/>
      <w:pPr>
        <w:tabs>
          <w:tab w:val="num" w:pos="3600"/>
        </w:tabs>
        <w:ind w:left="3600" w:hanging="360"/>
      </w:pPr>
      <w:rPr>
        <w:rFonts w:ascii="Wingdings 2" w:hAnsi="Wingdings 2" w:hint="default"/>
      </w:rPr>
    </w:lvl>
    <w:lvl w:ilvl="5" w:tplc="B448D7D2" w:tentative="1">
      <w:start w:val="1"/>
      <w:numFmt w:val="bullet"/>
      <w:lvlText w:val=""/>
      <w:lvlJc w:val="left"/>
      <w:pPr>
        <w:tabs>
          <w:tab w:val="num" w:pos="4320"/>
        </w:tabs>
        <w:ind w:left="4320" w:hanging="360"/>
      </w:pPr>
      <w:rPr>
        <w:rFonts w:ascii="Wingdings 2" w:hAnsi="Wingdings 2" w:hint="default"/>
      </w:rPr>
    </w:lvl>
    <w:lvl w:ilvl="6" w:tplc="2B70E94E" w:tentative="1">
      <w:start w:val="1"/>
      <w:numFmt w:val="bullet"/>
      <w:lvlText w:val=""/>
      <w:lvlJc w:val="left"/>
      <w:pPr>
        <w:tabs>
          <w:tab w:val="num" w:pos="5040"/>
        </w:tabs>
        <w:ind w:left="5040" w:hanging="360"/>
      </w:pPr>
      <w:rPr>
        <w:rFonts w:ascii="Wingdings 2" w:hAnsi="Wingdings 2" w:hint="default"/>
      </w:rPr>
    </w:lvl>
    <w:lvl w:ilvl="7" w:tplc="15666FD4" w:tentative="1">
      <w:start w:val="1"/>
      <w:numFmt w:val="bullet"/>
      <w:lvlText w:val=""/>
      <w:lvlJc w:val="left"/>
      <w:pPr>
        <w:tabs>
          <w:tab w:val="num" w:pos="5760"/>
        </w:tabs>
        <w:ind w:left="5760" w:hanging="360"/>
      </w:pPr>
      <w:rPr>
        <w:rFonts w:ascii="Wingdings 2" w:hAnsi="Wingdings 2" w:hint="default"/>
      </w:rPr>
    </w:lvl>
    <w:lvl w:ilvl="8" w:tplc="A21A6A68" w:tentative="1">
      <w:start w:val="1"/>
      <w:numFmt w:val="bullet"/>
      <w:lvlText w:val=""/>
      <w:lvlJc w:val="left"/>
      <w:pPr>
        <w:tabs>
          <w:tab w:val="num" w:pos="6480"/>
        </w:tabs>
        <w:ind w:left="6480" w:hanging="360"/>
      </w:pPr>
      <w:rPr>
        <w:rFonts w:ascii="Wingdings 2" w:hAnsi="Wingdings 2" w:hint="default"/>
      </w:rPr>
    </w:lvl>
  </w:abstractNum>
  <w:abstractNum w:abstractNumId="1">
    <w:nsid w:val="23524606"/>
    <w:multiLevelType w:val="hybridMultilevel"/>
    <w:tmpl w:val="39DE623E"/>
    <w:lvl w:ilvl="0" w:tplc="474201EE">
      <w:start w:val="1"/>
      <w:numFmt w:val="bullet"/>
      <w:lvlText w:val=""/>
      <w:lvlJc w:val="left"/>
      <w:pPr>
        <w:tabs>
          <w:tab w:val="num" w:pos="720"/>
        </w:tabs>
        <w:ind w:left="720" w:hanging="360"/>
      </w:pPr>
      <w:rPr>
        <w:rFonts w:ascii="Wingdings 2" w:hAnsi="Wingdings 2" w:hint="default"/>
      </w:rPr>
    </w:lvl>
    <w:lvl w:ilvl="1" w:tplc="589CB754" w:tentative="1">
      <w:start w:val="1"/>
      <w:numFmt w:val="bullet"/>
      <w:lvlText w:val=""/>
      <w:lvlJc w:val="left"/>
      <w:pPr>
        <w:tabs>
          <w:tab w:val="num" w:pos="1440"/>
        </w:tabs>
        <w:ind w:left="1440" w:hanging="360"/>
      </w:pPr>
      <w:rPr>
        <w:rFonts w:ascii="Wingdings 2" w:hAnsi="Wingdings 2" w:hint="default"/>
      </w:rPr>
    </w:lvl>
    <w:lvl w:ilvl="2" w:tplc="9886FB4C" w:tentative="1">
      <w:start w:val="1"/>
      <w:numFmt w:val="bullet"/>
      <w:lvlText w:val=""/>
      <w:lvlJc w:val="left"/>
      <w:pPr>
        <w:tabs>
          <w:tab w:val="num" w:pos="2160"/>
        </w:tabs>
        <w:ind w:left="2160" w:hanging="360"/>
      </w:pPr>
      <w:rPr>
        <w:rFonts w:ascii="Wingdings 2" w:hAnsi="Wingdings 2" w:hint="default"/>
      </w:rPr>
    </w:lvl>
    <w:lvl w:ilvl="3" w:tplc="2CF897EE" w:tentative="1">
      <w:start w:val="1"/>
      <w:numFmt w:val="bullet"/>
      <w:lvlText w:val=""/>
      <w:lvlJc w:val="left"/>
      <w:pPr>
        <w:tabs>
          <w:tab w:val="num" w:pos="2880"/>
        </w:tabs>
        <w:ind w:left="2880" w:hanging="360"/>
      </w:pPr>
      <w:rPr>
        <w:rFonts w:ascii="Wingdings 2" w:hAnsi="Wingdings 2" w:hint="default"/>
      </w:rPr>
    </w:lvl>
    <w:lvl w:ilvl="4" w:tplc="20F0FD02" w:tentative="1">
      <w:start w:val="1"/>
      <w:numFmt w:val="bullet"/>
      <w:lvlText w:val=""/>
      <w:lvlJc w:val="left"/>
      <w:pPr>
        <w:tabs>
          <w:tab w:val="num" w:pos="3600"/>
        </w:tabs>
        <w:ind w:left="3600" w:hanging="360"/>
      </w:pPr>
      <w:rPr>
        <w:rFonts w:ascii="Wingdings 2" w:hAnsi="Wingdings 2" w:hint="default"/>
      </w:rPr>
    </w:lvl>
    <w:lvl w:ilvl="5" w:tplc="FD823068" w:tentative="1">
      <w:start w:val="1"/>
      <w:numFmt w:val="bullet"/>
      <w:lvlText w:val=""/>
      <w:lvlJc w:val="left"/>
      <w:pPr>
        <w:tabs>
          <w:tab w:val="num" w:pos="4320"/>
        </w:tabs>
        <w:ind w:left="4320" w:hanging="360"/>
      </w:pPr>
      <w:rPr>
        <w:rFonts w:ascii="Wingdings 2" w:hAnsi="Wingdings 2" w:hint="default"/>
      </w:rPr>
    </w:lvl>
    <w:lvl w:ilvl="6" w:tplc="4D5AC6A6" w:tentative="1">
      <w:start w:val="1"/>
      <w:numFmt w:val="bullet"/>
      <w:lvlText w:val=""/>
      <w:lvlJc w:val="left"/>
      <w:pPr>
        <w:tabs>
          <w:tab w:val="num" w:pos="5040"/>
        </w:tabs>
        <w:ind w:left="5040" w:hanging="360"/>
      </w:pPr>
      <w:rPr>
        <w:rFonts w:ascii="Wingdings 2" w:hAnsi="Wingdings 2" w:hint="default"/>
      </w:rPr>
    </w:lvl>
    <w:lvl w:ilvl="7" w:tplc="85883BEA" w:tentative="1">
      <w:start w:val="1"/>
      <w:numFmt w:val="bullet"/>
      <w:lvlText w:val=""/>
      <w:lvlJc w:val="left"/>
      <w:pPr>
        <w:tabs>
          <w:tab w:val="num" w:pos="5760"/>
        </w:tabs>
        <w:ind w:left="5760" w:hanging="360"/>
      </w:pPr>
      <w:rPr>
        <w:rFonts w:ascii="Wingdings 2" w:hAnsi="Wingdings 2" w:hint="default"/>
      </w:rPr>
    </w:lvl>
    <w:lvl w:ilvl="8" w:tplc="C8363748" w:tentative="1">
      <w:start w:val="1"/>
      <w:numFmt w:val="bullet"/>
      <w:lvlText w:val=""/>
      <w:lvlJc w:val="left"/>
      <w:pPr>
        <w:tabs>
          <w:tab w:val="num" w:pos="6480"/>
        </w:tabs>
        <w:ind w:left="6480" w:hanging="360"/>
      </w:pPr>
      <w:rPr>
        <w:rFonts w:ascii="Wingdings 2" w:hAnsi="Wingdings 2" w:hint="default"/>
      </w:rPr>
    </w:lvl>
  </w:abstractNum>
  <w:abstractNum w:abstractNumId="2">
    <w:nsid w:val="28D22DC7"/>
    <w:multiLevelType w:val="hybridMultilevel"/>
    <w:tmpl w:val="DC94C260"/>
    <w:lvl w:ilvl="0" w:tplc="86B8D4A4">
      <w:start w:val="1"/>
      <w:numFmt w:val="bullet"/>
      <w:lvlText w:val=""/>
      <w:lvlJc w:val="left"/>
      <w:pPr>
        <w:tabs>
          <w:tab w:val="num" w:pos="720"/>
        </w:tabs>
        <w:ind w:left="720" w:hanging="360"/>
      </w:pPr>
      <w:rPr>
        <w:rFonts w:ascii="Wingdings 2" w:hAnsi="Wingdings 2" w:hint="default"/>
      </w:rPr>
    </w:lvl>
    <w:lvl w:ilvl="1" w:tplc="118805B0" w:tentative="1">
      <w:start w:val="1"/>
      <w:numFmt w:val="bullet"/>
      <w:lvlText w:val=""/>
      <w:lvlJc w:val="left"/>
      <w:pPr>
        <w:tabs>
          <w:tab w:val="num" w:pos="1440"/>
        </w:tabs>
        <w:ind w:left="1440" w:hanging="360"/>
      </w:pPr>
      <w:rPr>
        <w:rFonts w:ascii="Wingdings 2" w:hAnsi="Wingdings 2" w:hint="default"/>
      </w:rPr>
    </w:lvl>
    <w:lvl w:ilvl="2" w:tplc="972856B4" w:tentative="1">
      <w:start w:val="1"/>
      <w:numFmt w:val="bullet"/>
      <w:lvlText w:val=""/>
      <w:lvlJc w:val="left"/>
      <w:pPr>
        <w:tabs>
          <w:tab w:val="num" w:pos="2160"/>
        </w:tabs>
        <w:ind w:left="2160" w:hanging="360"/>
      </w:pPr>
      <w:rPr>
        <w:rFonts w:ascii="Wingdings 2" w:hAnsi="Wingdings 2" w:hint="default"/>
      </w:rPr>
    </w:lvl>
    <w:lvl w:ilvl="3" w:tplc="C28E6D6C" w:tentative="1">
      <w:start w:val="1"/>
      <w:numFmt w:val="bullet"/>
      <w:lvlText w:val=""/>
      <w:lvlJc w:val="left"/>
      <w:pPr>
        <w:tabs>
          <w:tab w:val="num" w:pos="2880"/>
        </w:tabs>
        <w:ind w:left="2880" w:hanging="360"/>
      </w:pPr>
      <w:rPr>
        <w:rFonts w:ascii="Wingdings 2" w:hAnsi="Wingdings 2" w:hint="default"/>
      </w:rPr>
    </w:lvl>
    <w:lvl w:ilvl="4" w:tplc="5A9205A2" w:tentative="1">
      <w:start w:val="1"/>
      <w:numFmt w:val="bullet"/>
      <w:lvlText w:val=""/>
      <w:lvlJc w:val="left"/>
      <w:pPr>
        <w:tabs>
          <w:tab w:val="num" w:pos="3600"/>
        </w:tabs>
        <w:ind w:left="3600" w:hanging="360"/>
      </w:pPr>
      <w:rPr>
        <w:rFonts w:ascii="Wingdings 2" w:hAnsi="Wingdings 2" w:hint="default"/>
      </w:rPr>
    </w:lvl>
    <w:lvl w:ilvl="5" w:tplc="8982A786" w:tentative="1">
      <w:start w:val="1"/>
      <w:numFmt w:val="bullet"/>
      <w:lvlText w:val=""/>
      <w:lvlJc w:val="left"/>
      <w:pPr>
        <w:tabs>
          <w:tab w:val="num" w:pos="4320"/>
        </w:tabs>
        <w:ind w:left="4320" w:hanging="360"/>
      </w:pPr>
      <w:rPr>
        <w:rFonts w:ascii="Wingdings 2" w:hAnsi="Wingdings 2" w:hint="default"/>
      </w:rPr>
    </w:lvl>
    <w:lvl w:ilvl="6" w:tplc="71F8ABD4" w:tentative="1">
      <w:start w:val="1"/>
      <w:numFmt w:val="bullet"/>
      <w:lvlText w:val=""/>
      <w:lvlJc w:val="left"/>
      <w:pPr>
        <w:tabs>
          <w:tab w:val="num" w:pos="5040"/>
        </w:tabs>
        <w:ind w:left="5040" w:hanging="360"/>
      </w:pPr>
      <w:rPr>
        <w:rFonts w:ascii="Wingdings 2" w:hAnsi="Wingdings 2" w:hint="default"/>
      </w:rPr>
    </w:lvl>
    <w:lvl w:ilvl="7" w:tplc="8FAAF292" w:tentative="1">
      <w:start w:val="1"/>
      <w:numFmt w:val="bullet"/>
      <w:lvlText w:val=""/>
      <w:lvlJc w:val="left"/>
      <w:pPr>
        <w:tabs>
          <w:tab w:val="num" w:pos="5760"/>
        </w:tabs>
        <w:ind w:left="5760" w:hanging="360"/>
      </w:pPr>
      <w:rPr>
        <w:rFonts w:ascii="Wingdings 2" w:hAnsi="Wingdings 2" w:hint="default"/>
      </w:rPr>
    </w:lvl>
    <w:lvl w:ilvl="8" w:tplc="4D68F9F6" w:tentative="1">
      <w:start w:val="1"/>
      <w:numFmt w:val="bullet"/>
      <w:lvlText w:val=""/>
      <w:lvlJc w:val="left"/>
      <w:pPr>
        <w:tabs>
          <w:tab w:val="num" w:pos="6480"/>
        </w:tabs>
        <w:ind w:left="6480" w:hanging="360"/>
      </w:pPr>
      <w:rPr>
        <w:rFonts w:ascii="Wingdings 2" w:hAnsi="Wingdings 2" w:hint="default"/>
      </w:rPr>
    </w:lvl>
  </w:abstractNum>
  <w:abstractNum w:abstractNumId="3">
    <w:nsid w:val="35913E0B"/>
    <w:multiLevelType w:val="hybridMultilevel"/>
    <w:tmpl w:val="B5F2BD4E"/>
    <w:lvl w:ilvl="0" w:tplc="0C78A0F8">
      <w:start w:val="1"/>
      <w:numFmt w:val="bullet"/>
      <w:lvlText w:val=""/>
      <w:lvlJc w:val="left"/>
      <w:pPr>
        <w:tabs>
          <w:tab w:val="num" w:pos="720"/>
        </w:tabs>
        <w:ind w:left="720" w:hanging="360"/>
      </w:pPr>
      <w:rPr>
        <w:rFonts w:ascii="Wingdings 2" w:hAnsi="Wingdings 2" w:hint="default"/>
      </w:rPr>
    </w:lvl>
    <w:lvl w:ilvl="1" w:tplc="E7C41056" w:tentative="1">
      <w:start w:val="1"/>
      <w:numFmt w:val="bullet"/>
      <w:lvlText w:val=""/>
      <w:lvlJc w:val="left"/>
      <w:pPr>
        <w:tabs>
          <w:tab w:val="num" w:pos="1440"/>
        </w:tabs>
        <w:ind w:left="1440" w:hanging="360"/>
      </w:pPr>
      <w:rPr>
        <w:rFonts w:ascii="Wingdings 2" w:hAnsi="Wingdings 2" w:hint="default"/>
      </w:rPr>
    </w:lvl>
    <w:lvl w:ilvl="2" w:tplc="17987E80" w:tentative="1">
      <w:start w:val="1"/>
      <w:numFmt w:val="bullet"/>
      <w:lvlText w:val=""/>
      <w:lvlJc w:val="left"/>
      <w:pPr>
        <w:tabs>
          <w:tab w:val="num" w:pos="2160"/>
        </w:tabs>
        <w:ind w:left="2160" w:hanging="360"/>
      </w:pPr>
      <w:rPr>
        <w:rFonts w:ascii="Wingdings 2" w:hAnsi="Wingdings 2" w:hint="default"/>
      </w:rPr>
    </w:lvl>
    <w:lvl w:ilvl="3" w:tplc="930E2558" w:tentative="1">
      <w:start w:val="1"/>
      <w:numFmt w:val="bullet"/>
      <w:lvlText w:val=""/>
      <w:lvlJc w:val="left"/>
      <w:pPr>
        <w:tabs>
          <w:tab w:val="num" w:pos="2880"/>
        </w:tabs>
        <w:ind w:left="2880" w:hanging="360"/>
      </w:pPr>
      <w:rPr>
        <w:rFonts w:ascii="Wingdings 2" w:hAnsi="Wingdings 2" w:hint="default"/>
      </w:rPr>
    </w:lvl>
    <w:lvl w:ilvl="4" w:tplc="14D2234A" w:tentative="1">
      <w:start w:val="1"/>
      <w:numFmt w:val="bullet"/>
      <w:lvlText w:val=""/>
      <w:lvlJc w:val="left"/>
      <w:pPr>
        <w:tabs>
          <w:tab w:val="num" w:pos="3600"/>
        </w:tabs>
        <w:ind w:left="3600" w:hanging="360"/>
      </w:pPr>
      <w:rPr>
        <w:rFonts w:ascii="Wingdings 2" w:hAnsi="Wingdings 2" w:hint="default"/>
      </w:rPr>
    </w:lvl>
    <w:lvl w:ilvl="5" w:tplc="16D8D09E" w:tentative="1">
      <w:start w:val="1"/>
      <w:numFmt w:val="bullet"/>
      <w:lvlText w:val=""/>
      <w:lvlJc w:val="left"/>
      <w:pPr>
        <w:tabs>
          <w:tab w:val="num" w:pos="4320"/>
        </w:tabs>
        <w:ind w:left="4320" w:hanging="360"/>
      </w:pPr>
      <w:rPr>
        <w:rFonts w:ascii="Wingdings 2" w:hAnsi="Wingdings 2" w:hint="default"/>
      </w:rPr>
    </w:lvl>
    <w:lvl w:ilvl="6" w:tplc="DFFECB34" w:tentative="1">
      <w:start w:val="1"/>
      <w:numFmt w:val="bullet"/>
      <w:lvlText w:val=""/>
      <w:lvlJc w:val="left"/>
      <w:pPr>
        <w:tabs>
          <w:tab w:val="num" w:pos="5040"/>
        </w:tabs>
        <w:ind w:left="5040" w:hanging="360"/>
      </w:pPr>
      <w:rPr>
        <w:rFonts w:ascii="Wingdings 2" w:hAnsi="Wingdings 2" w:hint="default"/>
      </w:rPr>
    </w:lvl>
    <w:lvl w:ilvl="7" w:tplc="235CFC8E" w:tentative="1">
      <w:start w:val="1"/>
      <w:numFmt w:val="bullet"/>
      <w:lvlText w:val=""/>
      <w:lvlJc w:val="left"/>
      <w:pPr>
        <w:tabs>
          <w:tab w:val="num" w:pos="5760"/>
        </w:tabs>
        <w:ind w:left="5760" w:hanging="360"/>
      </w:pPr>
      <w:rPr>
        <w:rFonts w:ascii="Wingdings 2" w:hAnsi="Wingdings 2" w:hint="default"/>
      </w:rPr>
    </w:lvl>
    <w:lvl w:ilvl="8" w:tplc="5E4E33BE" w:tentative="1">
      <w:start w:val="1"/>
      <w:numFmt w:val="bullet"/>
      <w:lvlText w:val=""/>
      <w:lvlJc w:val="left"/>
      <w:pPr>
        <w:tabs>
          <w:tab w:val="num" w:pos="6480"/>
        </w:tabs>
        <w:ind w:left="6480" w:hanging="360"/>
      </w:pPr>
      <w:rPr>
        <w:rFonts w:ascii="Wingdings 2" w:hAnsi="Wingdings 2" w:hint="default"/>
      </w:rPr>
    </w:lvl>
  </w:abstractNum>
  <w:abstractNum w:abstractNumId="4">
    <w:nsid w:val="4A600BE3"/>
    <w:multiLevelType w:val="hybridMultilevel"/>
    <w:tmpl w:val="4260B7FC"/>
    <w:lvl w:ilvl="0" w:tplc="C59EB7BE">
      <w:start w:val="1"/>
      <w:numFmt w:val="bullet"/>
      <w:lvlText w:val=""/>
      <w:lvlJc w:val="left"/>
      <w:pPr>
        <w:tabs>
          <w:tab w:val="num" w:pos="720"/>
        </w:tabs>
        <w:ind w:left="720" w:hanging="360"/>
      </w:pPr>
      <w:rPr>
        <w:rFonts w:ascii="Wingdings 2" w:hAnsi="Wingdings 2" w:hint="default"/>
      </w:rPr>
    </w:lvl>
    <w:lvl w:ilvl="1" w:tplc="812CEF34" w:tentative="1">
      <w:start w:val="1"/>
      <w:numFmt w:val="bullet"/>
      <w:lvlText w:val=""/>
      <w:lvlJc w:val="left"/>
      <w:pPr>
        <w:tabs>
          <w:tab w:val="num" w:pos="1440"/>
        </w:tabs>
        <w:ind w:left="1440" w:hanging="360"/>
      </w:pPr>
      <w:rPr>
        <w:rFonts w:ascii="Wingdings 2" w:hAnsi="Wingdings 2" w:hint="default"/>
      </w:rPr>
    </w:lvl>
    <w:lvl w:ilvl="2" w:tplc="23D4D79A" w:tentative="1">
      <w:start w:val="1"/>
      <w:numFmt w:val="bullet"/>
      <w:lvlText w:val=""/>
      <w:lvlJc w:val="left"/>
      <w:pPr>
        <w:tabs>
          <w:tab w:val="num" w:pos="2160"/>
        </w:tabs>
        <w:ind w:left="2160" w:hanging="360"/>
      </w:pPr>
      <w:rPr>
        <w:rFonts w:ascii="Wingdings 2" w:hAnsi="Wingdings 2" w:hint="default"/>
      </w:rPr>
    </w:lvl>
    <w:lvl w:ilvl="3" w:tplc="DDC46A0C" w:tentative="1">
      <w:start w:val="1"/>
      <w:numFmt w:val="bullet"/>
      <w:lvlText w:val=""/>
      <w:lvlJc w:val="left"/>
      <w:pPr>
        <w:tabs>
          <w:tab w:val="num" w:pos="2880"/>
        </w:tabs>
        <w:ind w:left="2880" w:hanging="360"/>
      </w:pPr>
      <w:rPr>
        <w:rFonts w:ascii="Wingdings 2" w:hAnsi="Wingdings 2" w:hint="default"/>
      </w:rPr>
    </w:lvl>
    <w:lvl w:ilvl="4" w:tplc="E578D9CC" w:tentative="1">
      <w:start w:val="1"/>
      <w:numFmt w:val="bullet"/>
      <w:lvlText w:val=""/>
      <w:lvlJc w:val="left"/>
      <w:pPr>
        <w:tabs>
          <w:tab w:val="num" w:pos="3600"/>
        </w:tabs>
        <w:ind w:left="3600" w:hanging="360"/>
      </w:pPr>
      <w:rPr>
        <w:rFonts w:ascii="Wingdings 2" w:hAnsi="Wingdings 2" w:hint="default"/>
      </w:rPr>
    </w:lvl>
    <w:lvl w:ilvl="5" w:tplc="2370FC62" w:tentative="1">
      <w:start w:val="1"/>
      <w:numFmt w:val="bullet"/>
      <w:lvlText w:val=""/>
      <w:lvlJc w:val="left"/>
      <w:pPr>
        <w:tabs>
          <w:tab w:val="num" w:pos="4320"/>
        </w:tabs>
        <w:ind w:left="4320" w:hanging="360"/>
      </w:pPr>
      <w:rPr>
        <w:rFonts w:ascii="Wingdings 2" w:hAnsi="Wingdings 2" w:hint="default"/>
      </w:rPr>
    </w:lvl>
    <w:lvl w:ilvl="6" w:tplc="F4142CB4" w:tentative="1">
      <w:start w:val="1"/>
      <w:numFmt w:val="bullet"/>
      <w:lvlText w:val=""/>
      <w:lvlJc w:val="left"/>
      <w:pPr>
        <w:tabs>
          <w:tab w:val="num" w:pos="5040"/>
        </w:tabs>
        <w:ind w:left="5040" w:hanging="360"/>
      </w:pPr>
      <w:rPr>
        <w:rFonts w:ascii="Wingdings 2" w:hAnsi="Wingdings 2" w:hint="default"/>
      </w:rPr>
    </w:lvl>
    <w:lvl w:ilvl="7" w:tplc="4E50BA16" w:tentative="1">
      <w:start w:val="1"/>
      <w:numFmt w:val="bullet"/>
      <w:lvlText w:val=""/>
      <w:lvlJc w:val="left"/>
      <w:pPr>
        <w:tabs>
          <w:tab w:val="num" w:pos="5760"/>
        </w:tabs>
        <w:ind w:left="5760" w:hanging="360"/>
      </w:pPr>
      <w:rPr>
        <w:rFonts w:ascii="Wingdings 2" w:hAnsi="Wingdings 2" w:hint="default"/>
      </w:rPr>
    </w:lvl>
    <w:lvl w:ilvl="8" w:tplc="741277BE" w:tentative="1">
      <w:start w:val="1"/>
      <w:numFmt w:val="bullet"/>
      <w:lvlText w:val=""/>
      <w:lvlJc w:val="left"/>
      <w:pPr>
        <w:tabs>
          <w:tab w:val="num" w:pos="6480"/>
        </w:tabs>
        <w:ind w:left="6480" w:hanging="360"/>
      </w:pPr>
      <w:rPr>
        <w:rFonts w:ascii="Wingdings 2" w:hAnsi="Wingdings 2" w:hint="default"/>
      </w:rPr>
    </w:lvl>
  </w:abstractNum>
  <w:abstractNum w:abstractNumId="5">
    <w:nsid w:val="4FC50A96"/>
    <w:multiLevelType w:val="hybridMultilevel"/>
    <w:tmpl w:val="787A7222"/>
    <w:lvl w:ilvl="0" w:tplc="E0FCA5C0">
      <w:start w:val="1"/>
      <w:numFmt w:val="bullet"/>
      <w:lvlText w:val=""/>
      <w:lvlJc w:val="left"/>
      <w:pPr>
        <w:tabs>
          <w:tab w:val="num" w:pos="720"/>
        </w:tabs>
        <w:ind w:left="720" w:hanging="360"/>
      </w:pPr>
      <w:rPr>
        <w:rFonts w:ascii="Wingdings 2" w:hAnsi="Wingdings 2" w:hint="default"/>
      </w:rPr>
    </w:lvl>
    <w:lvl w:ilvl="1" w:tplc="2B281054" w:tentative="1">
      <w:start w:val="1"/>
      <w:numFmt w:val="bullet"/>
      <w:lvlText w:val=""/>
      <w:lvlJc w:val="left"/>
      <w:pPr>
        <w:tabs>
          <w:tab w:val="num" w:pos="1440"/>
        </w:tabs>
        <w:ind w:left="1440" w:hanging="360"/>
      </w:pPr>
      <w:rPr>
        <w:rFonts w:ascii="Wingdings 2" w:hAnsi="Wingdings 2" w:hint="default"/>
      </w:rPr>
    </w:lvl>
    <w:lvl w:ilvl="2" w:tplc="BDF8678C" w:tentative="1">
      <w:start w:val="1"/>
      <w:numFmt w:val="bullet"/>
      <w:lvlText w:val=""/>
      <w:lvlJc w:val="left"/>
      <w:pPr>
        <w:tabs>
          <w:tab w:val="num" w:pos="2160"/>
        </w:tabs>
        <w:ind w:left="2160" w:hanging="360"/>
      </w:pPr>
      <w:rPr>
        <w:rFonts w:ascii="Wingdings 2" w:hAnsi="Wingdings 2" w:hint="default"/>
      </w:rPr>
    </w:lvl>
    <w:lvl w:ilvl="3" w:tplc="E616813C" w:tentative="1">
      <w:start w:val="1"/>
      <w:numFmt w:val="bullet"/>
      <w:lvlText w:val=""/>
      <w:lvlJc w:val="left"/>
      <w:pPr>
        <w:tabs>
          <w:tab w:val="num" w:pos="2880"/>
        </w:tabs>
        <w:ind w:left="2880" w:hanging="360"/>
      </w:pPr>
      <w:rPr>
        <w:rFonts w:ascii="Wingdings 2" w:hAnsi="Wingdings 2" w:hint="default"/>
      </w:rPr>
    </w:lvl>
    <w:lvl w:ilvl="4" w:tplc="767A899E" w:tentative="1">
      <w:start w:val="1"/>
      <w:numFmt w:val="bullet"/>
      <w:lvlText w:val=""/>
      <w:lvlJc w:val="left"/>
      <w:pPr>
        <w:tabs>
          <w:tab w:val="num" w:pos="3600"/>
        </w:tabs>
        <w:ind w:left="3600" w:hanging="360"/>
      </w:pPr>
      <w:rPr>
        <w:rFonts w:ascii="Wingdings 2" w:hAnsi="Wingdings 2" w:hint="default"/>
      </w:rPr>
    </w:lvl>
    <w:lvl w:ilvl="5" w:tplc="04F20324" w:tentative="1">
      <w:start w:val="1"/>
      <w:numFmt w:val="bullet"/>
      <w:lvlText w:val=""/>
      <w:lvlJc w:val="left"/>
      <w:pPr>
        <w:tabs>
          <w:tab w:val="num" w:pos="4320"/>
        </w:tabs>
        <w:ind w:left="4320" w:hanging="360"/>
      </w:pPr>
      <w:rPr>
        <w:rFonts w:ascii="Wingdings 2" w:hAnsi="Wingdings 2" w:hint="default"/>
      </w:rPr>
    </w:lvl>
    <w:lvl w:ilvl="6" w:tplc="C05E8540" w:tentative="1">
      <w:start w:val="1"/>
      <w:numFmt w:val="bullet"/>
      <w:lvlText w:val=""/>
      <w:lvlJc w:val="left"/>
      <w:pPr>
        <w:tabs>
          <w:tab w:val="num" w:pos="5040"/>
        </w:tabs>
        <w:ind w:left="5040" w:hanging="360"/>
      </w:pPr>
      <w:rPr>
        <w:rFonts w:ascii="Wingdings 2" w:hAnsi="Wingdings 2" w:hint="default"/>
      </w:rPr>
    </w:lvl>
    <w:lvl w:ilvl="7" w:tplc="70AE4B76" w:tentative="1">
      <w:start w:val="1"/>
      <w:numFmt w:val="bullet"/>
      <w:lvlText w:val=""/>
      <w:lvlJc w:val="left"/>
      <w:pPr>
        <w:tabs>
          <w:tab w:val="num" w:pos="5760"/>
        </w:tabs>
        <w:ind w:left="5760" w:hanging="360"/>
      </w:pPr>
      <w:rPr>
        <w:rFonts w:ascii="Wingdings 2" w:hAnsi="Wingdings 2" w:hint="default"/>
      </w:rPr>
    </w:lvl>
    <w:lvl w:ilvl="8" w:tplc="4880CBE8" w:tentative="1">
      <w:start w:val="1"/>
      <w:numFmt w:val="bullet"/>
      <w:lvlText w:val=""/>
      <w:lvlJc w:val="left"/>
      <w:pPr>
        <w:tabs>
          <w:tab w:val="num" w:pos="6480"/>
        </w:tabs>
        <w:ind w:left="6480" w:hanging="360"/>
      </w:pPr>
      <w:rPr>
        <w:rFonts w:ascii="Wingdings 2" w:hAnsi="Wingdings 2" w:hint="default"/>
      </w:rPr>
    </w:lvl>
  </w:abstractNum>
  <w:abstractNum w:abstractNumId="6">
    <w:nsid w:val="5E27438C"/>
    <w:multiLevelType w:val="hybridMultilevel"/>
    <w:tmpl w:val="28606110"/>
    <w:lvl w:ilvl="0" w:tplc="3BBE51EA">
      <w:start w:val="1"/>
      <w:numFmt w:val="bullet"/>
      <w:lvlText w:val=""/>
      <w:lvlJc w:val="left"/>
      <w:pPr>
        <w:tabs>
          <w:tab w:val="num" w:pos="720"/>
        </w:tabs>
        <w:ind w:left="720" w:hanging="360"/>
      </w:pPr>
      <w:rPr>
        <w:rFonts w:ascii="Wingdings 2" w:hAnsi="Wingdings 2" w:hint="default"/>
      </w:rPr>
    </w:lvl>
    <w:lvl w:ilvl="1" w:tplc="CF7ED108" w:tentative="1">
      <w:start w:val="1"/>
      <w:numFmt w:val="bullet"/>
      <w:lvlText w:val=""/>
      <w:lvlJc w:val="left"/>
      <w:pPr>
        <w:tabs>
          <w:tab w:val="num" w:pos="1440"/>
        </w:tabs>
        <w:ind w:left="1440" w:hanging="360"/>
      </w:pPr>
      <w:rPr>
        <w:rFonts w:ascii="Wingdings 2" w:hAnsi="Wingdings 2" w:hint="default"/>
      </w:rPr>
    </w:lvl>
    <w:lvl w:ilvl="2" w:tplc="C7A47F50" w:tentative="1">
      <w:start w:val="1"/>
      <w:numFmt w:val="bullet"/>
      <w:lvlText w:val=""/>
      <w:lvlJc w:val="left"/>
      <w:pPr>
        <w:tabs>
          <w:tab w:val="num" w:pos="2160"/>
        </w:tabs>
        <w:ind w:left="2160" w:hanging="360"/>
      </w:pPr>
      <w:rPr>
        <w:rFonts w:ascii="Wingdings 2" w:hAnsi="Wingdings 2" w:hint="default"/>
      </w:rPr>
    </w:lvl>
    <w:lvl w:ilvl="3" w:tplc="984E62B4" w:tentative="1">
      <w:start w:val="1"/>
      <w:numFmt w:val="bullet"/>
      <w:lvlText w:val=""/>
      <w:lvlJc w:val="left"/>
      <w:pPr>
        <w:tabs>
          <w:tab w:val="num" w:pos="2880"/>
        </w:tabs>
        <w:ind w:left="2880" w:hanging="360"/>
      </w:pPr>
      <w:rPr>
        <w:rFonts w:ascii="Wingdings 2" w:hAnsi="Wingdings 2" w:hint="default"/>
      </w:rPr>
    </w:lvl>
    <w:lvl w:ilvl="4" w:tplc="06EE16E6" w:tentative="1">
      <w:start w:val="1"/>
      <w:numFmt w:val="bullet"/>
      <w:lvlText w:val=""/>
      <w:lvlJc w:val="left"/>
      <w:pPr>
        <w:tabs>
          <w:tab w:val="num" w:pos="3600"/>
        </w:tabs>
        <w:ind w:left="3600" w:hanging="360"/>
      </w:pPr>
      <w:rPr>
        <w:rFonts w:ascii="Wingdings 2" w:hAnsi="Wingdings 2" w:hint="default"/>
      </w:rPr>
    </w:lvl>
    <w:lvl w:ilvl="5" w:tplc="F4620D40" w:tentative="1">
      <w:start w:val="1"/>
      <w:numFmt w:val="bullet"/>
      <w:lvlText w:val=""/>
      <w:lvlJc w:val="left"/>
      <w:pPr>
        <w:tabs>
          <w:tab w:val="num" w:pos="4320"/>
        </w:tabs>
        <w:ind w:left="4320" w:hanging="360"/>
      </w:pPr>
      <w:rPr>
        <w:rFonts w:ascii="Wingdings 2" w:hAnsi="Wingdings 2" w:hint="default"/>
      </w:rPr>
    </w:lvl>
    <w:lvl w:ilvl="6" w:tplc="C892073A" w:tentative="1">
      <w:start w:val="1"/>
      <w:numFmt w:val="bullet"/>
      <w:lvlText w:val=""/>
      <w:lvlJc w:val="left"/>
      <w:pPr>
        <w:tabs>
          <w:tab w:val="num" w:pos="5040"/>
        </w:tabs>
        <w:ind w:left="5040" w:hanging="360"/>
      </w:pPr>
      <w:rPr>
        <w:rFonts w:ascii="Wingdings 2" w:hAnsi="Wingdings 2" w:hint="default"/>
      </w:rPr>
    </w:lvl>
    <w:lvl w:ilvl="7" w:tplc="95123EE0" w:tentative="1">
      <w:start w:val="1"/>
      <w:numFmt w:val="bullet"/>
      <w:lvlText w:val=""/>
      <w:lvlJc w:val="left"/>
      <w:pPr>
        <w:tabs>
          <w:tab w:val="num" w:pos="5760"/>
        </w:tabs>
        <w:ind w:left="5760" w:hanging="360"/>
      </w:pPr>
      <w:rPr>
        <w:rFonts w:ascii="Wingdings 2" w:hAnsi="Wingdings 2" w:hint="default"/>
      </w:rPr>
    </w:lvl>
    <w:lvl w:ilvl="8" w:tplc="A540114C" w:tentative="1">
      <w:start w:val="1"/>
      <w:numFmt w:val="bullet"/>
      <w:lvlText w:val=""/>
      <w:lvlJc w:val="left"/>
      <w:pPr>
        <w:tabs>
          <w:tab w:val="num" w:pos="6480"/>
        </w:tabs>
        <w:ind w:left="6480" w:hanging="360"/>
      </w:pPr>
      <w:rPr>
        <w:rFonts w:ascii="Wingdings 2" w:hAnsi="Wingdings 2" w:hint="default"/>
      </w:rPr>
    </w:lvl>
  </w:abstractNum>
  <w:abstractNum w:abstractNumId="7">
    <w:nsid w:val="6A3D7933"/>
    <w:multiLevelType w:val="hybridMultilevel"/>
    <w:tmpl w:val="EBEEC448"/>
    <w:lvl w:ilvl="0" w:tplc="AC70D6EE">
      <w:start w:val="1"/>
      <w:numFmt w:val="bullet"/>
      <w:lvlText w:val=""/>
      <w:lvlJc w:val="left"/>
      <w:pPr>
        <w:tabs>
          <w:tab w:val="num" w:pos="720"/>
        </w:tabs>
        <w:ind w:left="720" w:hanging="360"/>
      </w:pPr>
      <w:rPr>
        <w:rFonts w:ascii="Wingdings 2" w:hAnsi="Wingdings 2" w:hint="default"/>
      </w:rPr>
    </w:lvl>
    <w:lvl w:ilvl="1" w:tplc="15CA294C" w:tentative="1">
      <w:start w:val="1"/>
      <w:numFmt w:val="bullet"/>
      <w:lvlText w:val=""/>
      <w:lvlJc w:val="left"/>
      <w:pPr>
        <w:tabs>
          <w:tab w:val="num" w:pos="1440"/>
        </w:tabs>
        <w:ind w:left="1440" w:hanging="360"/>
      </w:pPr>
      <w:rPr>
        <w:rFonts w:ascii="Wingdings 2" w:hAnsi="Wingdings 2" w:hint="default"/>
      </w:rPr>
    </w:lvl>
    <w:lvl w:ilvl="2" w:tplc="B15EECF0" w:tentative="1">
      <w:start w:val="1"/>
      <w:numFmt w:val="bullet"/>
      <w:lvlText w:val=""/>
      <w:lvlJc w:val="left"/>
      <w:pPr>
        <w:tabs>
          <w:tab w:val="num" w:pos="2160"/>
        </w:tabs>
        <w:ind w:left="2160" w:hanging="360"/>
      </w:pPr>
      <w:rPr>
        <w:rFonts w:ascii="Wingdings 2" w:hAnsi="Wingdings 2" w:hint="default"/>
      </w:rPr>
    </w:lvl>
    <w:lvl w:ilvl="3" w:tplc="494E98C8" w:tentative="1">
      <w:start w:val="1"/>
      <w:numFmt w:val="bullet"/>
      <w:lvlText w:val=""/>
      <w:lvlJc w:val="left"/>
      <w:pPr>
        <w:tabs>
          <w:tab w:val="num" w:pos="2880"/>
        </w:tabs>
        <w:ind w:left="2880" w:hanging="360"/>
      </w:pPr>
      <w:rPr>
        <w:rFonts w:ascii="Wingdings 2" w:hAnsi="Wingdings 2" w:hint="default"/>
      </w:rPr>
    </w:lvl>
    <w:lvl w:ilvl="4" w:tplc="9F366A2C" w:tentative="1">
      <w:start w:val="1"/>
      <w:numFmt w:val="bullet"/>
      <w:lvlText w:val=""/>
      <w:lvlJc w:val="left"/>
      <w:pPr>
        <w:tabs>
          <w:tab w:val="num" w:pos="3600"/>
        </w:tabs>
        <w:ind w:left="3600" w:hanging="360"/>
      </w:pPr>
      <w:rPr>
        <w:rFonts w:ascii="Wingdings 2" w:hAnsi="Wingdings 2" w:hint="default"/>
      </w:rPr>
    </w:lvl>
    <w:lvl w:ilvl="5" w:tplc="8482F4E4" w:tentative="1">
      <w:start w:val="1"/>
      <w:numFmt w:val="bullet"/>
      <w:lvlText w:val=""/>
      <w:lvlJc w:val="left"/>
      <w:pPr>
        <w:tabs>
          <w:tab w:val="num" w:pos="4320"/>
        </w:tabs>
        <w:ind w:left="4320" w:hanging="360"/>
      </w:pPr>
      <w:rPr>
        <w:rFonts w:ascii="Wingdings 2" w:hAnsi="Wingdings 2" w:hint="default"/>
      </w:rPr>
    </w:lvl>
    <w:lvl w:ilvl="6" w:tplc="6650851E" w:tentative="1">
      <w:start w:val="1"/>
      <w:numFmt w:val="bullet"/>
      <w:lvlText w:val=""/>
      <w:lvlJc w:val="left"/>
      <w:pPr>
        <w:tabs>
          <w:tab w:val="num" w:pos="5040"/>
        </w:tabs>
        <w:ind w:left="5040" w:hanging="360"/>
      </w:pPr>
      <w:rPr>
        <w:rFonts w:ascii="Wingdings 2" w:hAnsi="Wingdings 2" w:hint="default"/>
      </w:rPr>
    </w:lvl>
    <w:lvl w:ilvl="7" w:tplc="6060E244" w:tentative="1">
      <w:start w:val="1"/>
      <w:numFmt w:val="bullet"/>
      <w:lvlText w:val=""/>
      <w:lvlJc w:val="left"/>
      <w:pPr>
        <w:tabs>
          <w:tab w:val="num" w:pos="5760"/>
        </w:tabs>
        <w:ind w:left="5760" w:hanging="360"/>
      </w:pPr>
      <w:rPr>
        <w:rFonts w:ascii="Wingdings 2" w:hAnsi="Wingdings 2" w:hint="default"/>
      </w:rPr>
    </w:lvl>
    <w:lvl w:ilvl="8" w:tplc="D1C40C98"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53D2"/>
    <w:rsid w:val="00306B4F"/>
    <w:rsid w:val="005207BB"/>
    <w:rsid w:val="007C26A3"/>
    <w:rsid w:val="00A153D2"/>
    <w:rsid w:val="00B534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7BB"/>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3D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153D2"/>
    <w:rPr>
      <w:rFonts w:asciiTheme="majorHAnsi" w:eastAsiaTheme="majorEastAsia" w:hAnsiTheme="majorHAnsi" w:cstheme="majorBidi"/>
      <w:sz w:val="18"/>
      <w:szCs w:val="18"/>
    </w:rPr>
  </w:style>
  <w:style w:type="character" w:styleId="a5">
    <w:name w:val="Hyperlink"/>
    <w:basedOn w:val="a0"/>
    <w:uiPriority w:val="99"/>
    <w:unhideWhenUsed/>
    <w:rsid w:val="00A153D2"/>
    <w:rPr>
      <w:color w:val="0000FF" w:themeColor="hyperlink"/>
      <w:u w:val="single"/>
    </w:rPr>
  </w:style>
  <w:style w:type="paragraph" w:styleId="a6">
    <w:name w:val="List Paragraph"/>
    <w:basedOn w:val="a"/>
    <w:uiPriority w:val="34"/>
    <w:qFormat/>
    <w:rsid w:val="00A153D2"/>
    <w:pPr>
      <w:ind w:leftChars="200" w:left="480"/>
    </w:pPr>
  </w:style>
</w:styles>
</file>

<file path=word/webSettings.xml><?xml version="1.0" encoding="utf-8"?>
<w:webSettings xmlns:r="http://schemas.openxmlformats.org/officeDocument/2006/relationships" xmlns:w="http://schemas.openxmlformats.org/wordprocessingml/2006/main">
  <w:divs>
    <w:div w:id="122236739">
      <w:bodyDiv w:val="1"/>
      <w:marLeft w:val="0"/>
      <w:marRight w:val="0"/>
      <w:marTop w:val="0"/>
      <w:marBottom w:val="0"/>
      <w:divBdr>
        <w:top w:val="none" w:sz="0" w:space="0" w:color="auto"/>
        <w:left w:val="none" w:sz="0" w:space="0" w:color="auto"/>
        <w:bottom w:val="none" w:sz="0" w:space="0" w:color="auto"/>
        <w:right w:val="none" w:sz="0" w:space="0" w:color="auto"/>
      </w:divBdr>
      <w:divsChild>
        <w:div w:id="203297767">
          <w:marLeft w:val="547"/>
          <w:marRight w:val="0"/>
          <w:marTop w:val="154"/>
          <w:marBottom w:val="0"/>
          <w:divBdr>
            <w:top w:val="none" w:sz="0" w:space="0" w:color="auto"/>
            <w:left w:val="none" w:sz="0" w:space="0" w:color="auto"/>
            <w:bottom w:val="none" w:sz="0" w:space="0" w:color="auto"/>
            <w:right w:val="none" w:sz="0" w:space="0" w:color="auto"/>
          </w:divBdr>
        </w:div>
        <w:div w:id="1077634011">
          <w:marLeft w:val="547"/>
          <w:marRight w:val="0"/>
          <w:marTop w:val="154"/>
          <w:marBottom w:val="0"/>
          <w:divBdr>
            <w:top w:val="none" w:sz="0" w:space="0" w:color="auto"/>
            <w:left w:val="none" w:sz="0" w:space="0" w:color="auto"/>
            <w:bottom w:val="none" w:sz="0" w:space="0" w:color="auto"/>
            <w:right w:val="none" w:sz="0" w:space="0" w:color="auto"/>
          </w:divBdr>
        </w:div>
        <w:div w:id="1320383379">
          <w:marLeft w:val="547"/>
          <w:marRight w:val="0"/>
          <w:marTop w:val="154"/>
          <w:marBottom w:val="0"/>
          <w:divBdr>
            <w:top w:val="none" w:sz="0" w:space="0" w:color="auto"/>
            <w:left w:val="none" w:sz="0" w:space="0" w:color="auto"/>
            <w:bottom w:val="none" w:sz="0" w:space="0" w:color="auto"/>
            <w:right w:val="none" w:sz="0" w:space="0" w:color="auto"/>
          </w:divBdr>
        </w:div>
      </w:divsChild>
    </w:div>
    <w:div w:id="330841114">
      <w:bodyDiv w:val="1"/>
      <w:marLeft w:val="0"/>
      <w:marRight w:val="0"/>
      <w:marTop w:val="0"/>
      <w:marBottom w:val="0"/>
      <w:divBdr>
        <w:top w:val="none" w:sz="0" w:space="0" w:color="auto"/>
        <w:left w:val="none" w:sz="0" w:space="0" w:color="auto"/>
        <w:bottom w:val="none" w:sz="0" w:space="0" w:color="auto"/>
        <w:right w:val="none" w:sz="0" w:space="0" w:color="auto"/>
      </w:divBdr>
    </w:div>
    <w:div w:id="376005350">
      <w:bodyDiv w:val="1"/>
      <w:marLeft w:val="0"/>
      <w:marRight w:val="0"/>
      <w:marTop w:val="0"/>
      <w:marBottom w:val="0"/>
      <w:divBdr>
        <w:top w:val="none" w:sz="0" w:space="0" w:color="auto"/>
        <w:left w:val="none" w:sz="0" w:space="0" w:color="auto"/>
        <w:bottom w:val="none" w:sz="0" w:space="0" w:color="auto"/>
        <w:right w:val="none" w:sz="0" w:space="0" w:color="auto"/>
      </w:divBdr>
    </w:div>
    <w:div w:id="597953479">
      <w:bodyDiv w:val="1"/>
      <w:marLeft w:val="0"/>
      <w:marRight w:val="0"/>
      <w:marTop w:val="0"/>
      <w:marBottom w:val="0"/>
      <w:divBdr>
        <w:top w:val="none" w:sz="0" w:space="0" w:color="auto"/>
        <w:left w:val="none" w:sz="0" w:space="0" w:color="auto"/>
        <w:bottom w:val="none" w:sz="0" w:space="0" w:color="auto"/>
        <w:right w:val="none" w:sz="0" w:space="0" w:color="auto"/>
      </w:divBdr>
    </w:div>
    <w:div w:id="715548316">
      <w:bodyDiv w:val="1"/>
      <w:marLeft w:val="0"/>
      <w:marRight w:val="0"/>
      <w:marTop w:val="0"/>
      <w:marBottom w:val="0"/>
      <w:divBdr>
        <w:top w:val="none" w:sz="0" w:space="0" w:color="auto"/>
        <w:left w:val="none" w:sz="0" w:space="0" w:color="auto"/>
        <w:bottom w:val="none" w:sz="0" w:space="0" w:color="auto"/>
        <w:right w:val="none" w:sz="0" w:space="0" w:color="auto"/>
      </w:divBdr>
    </w:div>
    <w:div w:id="843712727">
      <w:bodyDiv w:val="1"/>
      <w:marLeft w:val="0"/>
      <w:marRight w:val="0"/>
      <w:marTop w:val="0"/>
      <w:marBottom w:val="0"/>
      <w:divBdr>
        <w:top w:val="none" w:sz="0" w:space="0" w:color="auto"/>
        <w:left w:val="none" w:sz="0" w:space="0" w:color="auto"/>
        <w:bottom w:val="none" w:sz="0" w:space="0" w:color="auto"/>
        <w:right w:val="none" w:sz="0" w:space="0" w:color="auto"/>
      </w:divBdr>
    </w:div>
    <w:div w:id="1358851180">
      <w:bodyDiv w:val="1"/>
      <w:marLeft w:val="0"/>
      <w:marRight w:val="0"/>
      <w:marTop w:val="0"/>
      <w:marBottom w:val="0"/>
      <w:divBdr>
        <w:top w:val="none" w:sz="0" w:space="0" w:color="auto"/>
        <w:left w:val="none" w:sz="0" w:space="0" w:color="auto"/>
        <w:bottom w:val="none" w:sz="0" w:space="0" w:color="auto"/>
        <w:right w:val="none" w:sz="0" w:space="0" w:color="auto"/>
      </w:divBdr>
    </w:div>
    <w:div w:id="2036735968">
      <w:bodyDiv w:val="1"/>
      <w:marLeft w:val="0"/>
      <w:marRight w:val="0"/>
      <w:marTop w:val="0"/>
      <w:marBottom w:val="0"/>
      <w:divBdr>
        <w:top w:val="none" w:sz="0" w:space="0" w:color="auto"/>
        <w:left w:val="none" w:sz="0" w:space="0" w:color="auto"/>
        <w:bottom w:val="none" w:sz="0" w:space="0" w:color="auto"/>
        <w:right w:val="none" w:sz="0" w:space="0" w:color="auto"/>
      </w:divBdr>
      <w:divsChild>
        <w:div w:id="286393984">
          <w:marLeft w:val="504"/>
          <w:marRight w:val="0"/>
          <w:marTop w:val="0"/>
          <w:marBottom w:val="0"/>
          <w:divBdr>
            <w:top w:val="none" w:sz="0" w:space="0" w:color="auto"/>
            <w:left w:val="none" w:sz="0" w:space="0" w:color="auto"/>
            <w:bottom w:val="none" w:sz="0" w:space="0" w:color="auto"/>
            <w:right w:val="none" w:sz="0" w:space="0" w:color="auto"/>
          </w:divBdr>
        </w:div>
      </w:divsChild>
    </w:div>
    <w:div w:id="2110618633">
      <w:bodyDiv w:val="1"/>
      <w:marLeft w:val="0"/>
      <w:marRight w:val="0"/>
      <w:marTop w:val="0"/>
      <w:marBottom w:val="0"/>
      <w:divBdr>
        <w:top w:val="none" w:sz="0" w:space="0" w:color="auto"/>
        <w:left w:val="none" w:sz="0" w:space="0" w:color="auto"/>
        <w:bottom w:val="none" w:sz="0" w:space="0" w:color="auto"/>
        <w:right w:val="none" w:sz="0" w:space="0" w:color="auto"/>
      </w:divBdr>
    </w:div>
    <w:div w:id="21118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g5.china.com/gate/big5/www.sensorway.cn/sensors/chuanganqi34_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g5.china.com/gate/big5/www.sensorway.cn/sensors/chuanganqi3_0.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AuroRa</cp:lastModifiedBy>
  <cp:revision>1</cp:revision>
  <dcterms:created xsi:type="dcterms:W3CDTF">2012-01-08T13:22:00Z</dcterms:created>
  <dcterms:modified xsi:type="dcterms:W3CDTF">2012-01-08T13:34:00Z</dcterms:modified>
</cp:coreProperties>
</file>