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B" w:rsidRPr="00FF0E84" w:rsidRDefault="00FF0E84" w:rsidP="00FF0E84">
      <w:pPr>
        <w:jc w:val="center"/>
        <w:rPr>
          <w:rFonts w:ascii="Arial" w:eastAsia="標楷體" w:hAnsi="Arial" w:cs="Arial"/>
          <w:sz w:val="48"/>
          <w:szCs w:val="48"/>
        </w:rPr>
      </w:pPr>
      <w:r w:rsidRPr="00FF0E84">
        <w:rPr>
          <w:rFonts w:ascii="Arial" w:eastAsia="標楷體" w:hAnsi="Arial" w:cs="Arial"/>
          <w:sz w:val="48"/>
          <w:szCs w:val="48"/>
        </w:rPr>
        <w:t>4/27</w:t>
      </w:r>
      <w:r w:rsidRPr="00FF0E84">
        <w:rPr>
          <w:rFonts w:ascii="Arial" w:eastAsia="標楷體" w:hAnsi="標楷體" w:cs="Arial"/>
          <w:sz w:val="48"/>
          <w:szCs w:val="48"/>
        </w:rPr>
        <w:t>黃煥彰教授</w:t>
      </w:r>
      <w:r w:rsidR="00547AB9">
        <w:rPr>
          <w:rFonts w:ascii="Arial" w:eastAsia="標楷體" w:hAnsi="標楷體" w:cs="Arial" w:hint="eastAsia"/>
          <w:sz w:val="48"/>
          <w:szCs w:val="48"/>
        </w:rPr>
        <w:t xml:space="preserve">　</w:t>
      </w:r>
      <w:r w:rsidRPr="00FF0E84">
        <w:rPr>
          <w:rFonts w:ascii="Arial" w:eastAsia="標楷體" w:hAnsi="標楷體" w:cs="Arial"/>
          <w:sz w:val="48"/>
          <w:szCs w:val="48"/>
        </w:rPr>
        <w:t>演講</w:t>
      </w:r>
      <w:r w:rsidR="00547AB9">
        <w:rPr>
          <w:rFonts w:ascii="Arial" w:eastAsia="標楷體" w:hAnsi="標楷體" w:cs="Arial" w:hint="eastAsia"/>
          <w:sz w:val="48"/>
          <w:szCs w:val="48"/>
        </w:rPr>
        <w:t>心得</w:t>
      </w:r>
    </w:p>
    <w:p w:rsidR="003144AB" w:rsidRDefault="003144AB" w:rsidP="003144AB">
      <w:pPr>
        <w:spacing w:line="640" w:lineRule="exact"/>
        <w:ind w:firstLineChars="200" w:firstLine="560"/>
        <w:jc w:val="both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很多工廠只為自己利益便利，竟然隨便的處理廢棄物，流入河流造成環境汙染，可能會危害到人們的健康，實在是很嚴重，然而面對政府單位的處事態度更是令人不解相互推託，但還能慶幸的是我們還有一個積極關心環境生態的環保團體，希望大家都能夠支持並幫助他們，為了我們生存的這塊土地</w:t>
      </w:r>
    </w:p>
    <w:p w:rsidR="003144AB" w:rsidRDefault="003144AB" w:rsidP="00547AB9">
      <w:pPr>
        <w:spacing w:line="640" w:lineRule="exact"/>
        <w:ind w:firstLineChars="200" w:firstLine="560"/>
        <w:jc w:val="both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另外感謝黃煥章教授為我們帶來這次的演講，讓我們知道我們所生活的土地已經嚴重地收到汙染。</w:t>
      </w:r>
    </w:p>
    <w:p w:rsidR="003144AB" w:rsidRDefault="003144AB" w:rsidP="00547AB9">
      <w:pPr>
        <w:spacing w:line="640" w:lineRule="exact"/>
        <w:ind w:firstLineChars="200" w:firstLine="560"/>
        <w:jc w:val="both"/>
        <w:rPr>
          <w:rFonts w:ascii="Arial" w:eastAsia="標楷體" w:hAnsi="標楷體" w:cs="Arial" w:hint="eastAsia"/>
          <w:sz w:val="28"/>
          <w:szCs w:val="28"/>
        </w:rPr>
      </w:pPr>
    </w:p>
    <w:p w:rsidR="00547AB9" w:rsidRPr="00547AB9" w:rsidRDefault="00547AB9" w:rsidP="00547AB9">
      <w:pPr>
        <w:spacing w:line="640" w:lineRule="exact"/>
        <w:jc w:val="right"/>
        <w:rPr>
          <w:rFonts w:ascii="Arial" w:eastAsia="標楷體" w:hAnsi="Arial" w:cs="Arial"/>
          <w:sz w:val="28"/>
          <w:szCs w:val="28"/>
        </w:rPr>
      </w:pPr>
      <w:bookmarkStart w:id="0" w:name="_GoBack"/>
      <w:r w:rsidRPr="00547AB9">
        <w:rPr>
          <w:rFonts w:ascii="Arial" w:eastAsia="標楷體" w:hAnsi="標楷體" w:cs="Arial"/>
          <w:sz w:val="28"/>
          <w:szCs w:val="28"/>
        </w:rPr>
        <w:t>資管</w:t>
      </w:r>
      <w:r w:rsidR="003144AB">
        <w:rPr>
          <w:rFonts w:ascii="Arial" w:eastAsia="標楷體" w:hAnsi="標楷體" w:cs="Arial" w:hint="eastAsia"/>
          <w:sz w:val="28"/>
          <w:szCs w:val="28"/>
        </w:rPr>
        <w:t>四甲</w:t>
      </w:r>
      <w:r w:rsidRPr="00547AB9">
        <w:rPr>
          <w:rFonts w:ascii="Arial" w:eastAsia="標楷體" w:hAnsi="Arial" w:cs="Arial"/>
          <w:sz w:val="28"/>
          <w:szCs w:val="28"/>
        </w:rPr>
        <w:t>49</w:t>
      </w:r>
      <w:r w:rsidR="003144AB">
        <w:rPr>
          <w:rFonts w:ascii="Arial" w:eastAsia="標楷體" w:hAnsi="Arial" w:cs="Arial" w:hint="eastAsia"/>
          <w:sz w:val="28"/>
          <w:szCs w:val="28"/>
        </w:rPr>
        <w:t>7</w:t>
      </w:r>
      <w:r w:rsidRPr="00547AB9">
        <w:rPr>
          <w:rFonts w:ascii="Arial" w:eastAsia="標楷體" w:hAnsi="Arial" w:cs="Arial"/>
          <w:sz w:val="28"/>
          <w:szCs w:val="28"/>
        </w:rPr>
        <w:t>900</w:t>
      </w:r>
      <w:r w:rsidR="003144AB">
        <w:rPr>
          <w:rFonts w:ascii="Arial" w:eastAsia="標楷體" w:hAnsi="Arial" w:cs="Arial" w:hint="eastAsia"/>
          <w:sz w:val="28"/>
          <w:szCs w:val="28"/>
        </w:rPr>
        <w:t>77</w:t>
      </w:r>
      <w:r w:rsidR="003144AB">
        <w:rPr>
          <w:rFonts w:ascii="Arial" w:eastAsia="標楷體" w:hAnsi="標楷體" w:cs="Arial" w:hint="eastAsia"/>
          <w:sz w:val="28"/>
          <w:szCs w:val="28"/>
        </w:rPr>
        <w:t>李柏儒</w:t>
      </w:r>
      <w:bookmarkEnd w:id="0"/>
    </w:p>
    <w:sectPr w:rsidR="00547AB9" w:rsidRPr="00547AB9" w:rsidSect="006960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4"/>
    <w:rsid w:val="003144AB"/>
    <w:rsid w:val="00482296"/>
    <w:rsid w:val="00547AB9"/>
    <w:rsid w:val="005E22D9"/>
    <w:rsid w:val="006960BB"/>
    <w:rsid w:val="006C0F82"/>
    <w:rsid w:val="00A33D8A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MeiMei</dc:creator>
  <cp:lastModifiedBy>Blue</cp:lastModifiedBy>
  <cp:revision>2</cp:revision>
  <dcterms:created xsi:type="dcterms:W3CDTF">2012-06-07T10:34:00Z</dcterms:created>
  <dcterms:modified xsi:type="dcterms:W3CDTF">2012-06-07T10:34:00Z</dcterms:modified>
</cp:coreProperties>
</file>