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0BB" w:rsidRPr="00FF0E84" w:rsidRDefault="00FF0E84" w:rsidP="00FF0E84">
      <w:pPr>
        <w:jc w:val="center"/>
        <w:rPr>
          <w:rFonts w:ascii="Arial" w:eastAsia="標楷體" w:hAnsi="Arial" w:cs="Arial"/>
          <w:sz w:val="48"/>
          <w:szCs w:val="48"/>
        </w:rPr>
      </w:pPr>
      <w:r w:rsidRPr="00FF0E84">
        <w:rPr>
          <w:rFonts w:ascii="Arial" w:eastAsia="標楷體" w:hAnsi="Arial" w:cs="Arial"/>
          <w:sz w:val="48"/>
          <w:szCs w:val="48"/>
        </w:rPr>
        <w:t>4/27</w:t>
      </w:r>
      <w:r w:rsidRPr="00FF0E84">
        <w:rPr>
          <w:rFonts w:ascii="Arial" w:eastAsia="標楷體" w:hAnsi="標楷體" w:cs="Arial"/>
          <w:sz w:val="48"/>
          <w:szCs w:val="48"/>
        </w:rPr>
        <w:t>黃煥彰教授</w:t>
      </w:r>
      <w:r w:rsidR="00547AB9">
        <w:rPr>
          <w:rFonts w:ascii="Arial" w:eastAsia="標楷體" w:hAnsi="標楷體" w:cs="Arial" w:hint="eastAsia"/>
          <w:sz w:val="48"/>
          <w:szCs w:val="48"/>
        </w:rPr>
        <w:t xml:space="preserve">　</w:t>
      </w:r>
      <w:r w:rsidRPr="00FF0E84">
        <w:rPr>
          <w:rFonts w:ascii="Arial" w:eastAsia="標楷體" w:hAnsi="標楷體" w:cs="Arial"/>
          <w:sz w:val="48"/>
          <w:szCs w:val="48"/>
        </w:rPr>
        <w:t>演講</w:t>
      </w:r>
      <w:r w:rsidR="00547AB9">
        <w:rPr>
          <w:rFonts w:ascii="Arial" w:eastAsia="標楷體" w:hAnsi="標楷體" w:cs="Arial" w:hint="eastAsia"/>
          <w:sz w:val="48"/>
          <w:szCs w:val="48"/>
        </w:rPr>
        <w:t>心得</w:t>
      </w:r>
    </w:p>
    <w:p w:rsidR="003144AB" w:rsidRDefault="003144AB" w:rsidP="003144AB">
      <w:pPr>
        <w:spacing w:line="640" w:lineRule="exact"/>
        <w:ind w:firstLineChars="200" w:firstLine="560"/>
        <w:jc w:val="both"/>
        <w:rPr>
          <w:rFonts w:ascii="Arial" w:eastAsia="標楷體" w:hAnsi="標楷體" w:cs="Arial" w:hint="eastAsia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很多工廠只為自己利益便利，竟然隨便的處理廢棄物，流入河流造成環境汙染，可能會危害到人們的健康，實在是很嚴重，然而面對政府單位的處事態度更是令人不解相互推託，但還能慶幸的是我們還有一個積極關心環境生態的環保團體，希望大家都能夠支持並幫助他們，為了我們生存的這塊土地</w:t>
      </w:r>
    </w:p>
    <w:p w:rsidR="003144AB" w:rsidRDefault="003144AB" w:rsidP="00547AB9">
      <w:pPr>
        <w:spacing w:line="640" w:lineRule="exact"/>
        <w:ind w:firstLineChars="200" w:firstLine="560"/>
        <w:jc w:val="both"/>
        <w:rPr>
          <w:rFonts w:ascii="Arial" w:eastAsia="標楷體" w:hAnsi="標楷體" w:cs="Arial" w:hint="eastAsia"/>
          <w:sz w:val="28"/>
          <w:szCs w:val="28"/>
        </w:rPr>
      </w:pPr>
      <w:r>
        <w:rPr>
          <w:rFonts w:ascii="Arial" w:eastAsia="標楷體" w:hAnsi="標楷體" w:cs="Arial" w:hint="eastAsia"/>
          <w:sz w:val="28"/>
          <w:szCs w:val="28"/>
        </w:rPr>
        <w:t>另外感謝黃煥章教授為我們帶來這次的演講，讓我們知道我們所生活的土地已經嚴重地收到汙染。</w:t>
      </w:r>
    </w:p>
    <w:p w:rsidR="003144AB" w:rsidRDefault="003144AB" w:rsidP="00547AB9">
      <w:pPr>
        <w:spacing w:line="640" w:lineRule="exact"/>
        <w:ind w:firstLineChars="200" w:firstLine="560"/>
        <w:jc w:val="both"/>
        <w:rPr>
          <w:rFonts w:ascii="Arial" w:eastAsia="標楷體" w:hAnsi="標楷體" w:cs="Arial" w:hint="eastAsia"/>
          <w:sz w:val="28"/>
          <w:szCs w:val="28"/>
        </w:rPr>
      </w:pPr>
    </w:p>
    <w:p w:rsidR="00547AB9" w:rsidRPr="00547AB9" w:rsidRDefault="00547AB9" w:rsidP="00547AB9">
      <w:pPr>
        <w:spacing w:line="640" w:lineRule="exact"/>
        <w:jc w:val="right"/>
        <w:rPr>
          <w:rFonts w:ascii="Arial" w:eastAsia="標楷體" w:hAnsi="Arial" w:cs="Arial"/>
          <w:sz w:val="28"/>
          <w:szCs w:val="28"/>
        </w:rPr>
      </w:pPr>
      <w:bookmarkStart w:id="0" w:name="_GoBack"/>
      <w:r w:rsidRPr="00547AB9">
        <w:rPr>
          <w:rFonts w:ascii="Arial" w:eastAsia="標楷體" w:hAnsi="標楷體" w:cs="Arial"/>
          <w:sz w:val="28"/>
          <w:szCs w:val="28"/>
        </w:rPr>
        <w:t>資管</w:t>
      </w:r>
      <w:r w:rsidR="003144AB">
        <w:rPr>
          <w:rFonts w:ascii="Arial" w:eastAsia="標楷體" w:hAnsi="標楷體" w:cs="Arial" w:hint="eastAsia"/>
          <w:sz w:val="28"/>
          <w:szCs w:val="28"/>
        </w:rPr>
        <w:t>四甲</w:t>
      </w:r>
      <w:r w:rsidRPr="00547AB9">
        <w:rPr>
          <w:rFonts w:ascii="Arial" w:eastAsia="標楷體" w:hAnsi="Arial" w:cs="Arial"/>
          <w:sz w:val="28"/>
          <w:szCs w:val="28"/>
        </w:rPr>
        <w:t>49</w:t>
      </w:r>
      <w:r w:rsidR="003144AB">
        <w:rPr>
          <w:rFonts w:ascii="Arial" w:eastAsia="標楷體" w:hAnsi="Arial" w:cs="Arial" w:hint="eastAsia"/>
          <w:sz w:val="28"/>
          <w:szCs w:val="28"/>
        </w:rPr>
        <w:t>7</w:t>
      </w:r>
      <w:r w:rsidRPr="00547AB9">
        <w:rPr>
          <w:rFonts w:ascii="Arial" w:eastAsia="標楷體" w:hAnsi="Arial" w:cs="Arial"/>
          <w:sz w:val="28"/>
          <w:szCs w:val="28"/>
        </w:rPr>
        <w:t>900</w:t>
      </w:r>
      <w:r w:rsidR="003144AB">
        <w:rPr>
          <w:rFonts w:ascii="Arial" w:eastAsia="標楷體" w:hAnsi="Arial" w:cs="Arial" w:hint="eastAsia"/>
          <w:sz w:val="28"/>
          <w:szCs w:val="28"/>
        </w:rPr>
        <w:t>77</w:t>
      </w:r>
      <w:r w:rsidR="003144AB">
        <w:rPr>
          <w:rFonts w:ascii="Arial" w:eastAsia="標楷體" w:hAnsi="標楷體" w:cs="Arial" w:hint="eastAsia"/>
          <w:sz w:val="28"/>
          <w:szCs w:val="28"/>
        </w:rPr>
        <w:t>李柏儒</w:t>
      </w:r>
      <w:bookmarkEnd w:id="0"/>
    </w:p>
    <w:sectPr w:rsidR="00547AB9" w:rsidRPr="00547AB9" w:rsidSect="006960B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84"/>
    <w:rsid w:val="003144AB"/>
    <w:rsid w:val="00482296"/>
    <w:rsid w:val="00547AB9"/>
    <w:rsid w:val="005E22D9"/>
    <w:rsid w:val="006960BB"/>
    <w:rsid w:val="006C0F82"/>
    <w:rsid w:val="00A33D8A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HOME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MeiMei</dc:creator>
  <cp:lastModifiedBy>Blue</cp:lastModifiedBy>
  <cp:revision>2</cp:revision>
  <dcterms:created xsi:type="dcterms:W3CDTF">2012-06-07T10:34:00Z</dcterms:created>
  <dcterms:modified xsi:type="dcterms:W3CDTF">2012-06-07T10:34:00Z</dcterms:modified>
</cp:coreProperties>
</file>