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7B" w:rsidRDefault="003816D1">
      <w:pPr>
        <w:rPr>
          <w:rFonts w:hint="eastAsia"/>
        </w:rPr>
      </w:pPr>
      <w:r>
        <w:rPr>
          <w:rFonts w:hint="eastAsia"/>
        </w:rPr>
        <w:t>我覺得</w:t>
      </w:r>
      <w:proofErr w:type="gramStart"/>
      <w:r>
        <w:rPr>
          <w:rFonts w:hint="eastAsia"/>
        </w:rPr>
        <w:t>演講著</w:t>
      </w:r>
      <w:proofErr w:type="gramEnd"/>
      <w:r>
        <w:rPr>
          <w:rFonts w:hint="eastAsia"/>
        </w:rPr>
        <w:t>演講</w:t>
      </w:r>
      <w:proofErr w:type="gramStart"/>
      <w:r>
        <w:rPr>
          <w:rFonts w:hint="eastAsia"/>
        </w:rPr>
        <w:t>內容說的很</w:t>
      </w:r>
      <w:proofErr w:type="gramEnd"/>
      <w:r>
        <w:rPr>
          <w:rFonts w:hint="eastAsia"/>
        </w:rPr>
        <w:t>豐富豐盛，讓人會有想仔細聽下去的感覺</w:t>
      </w:r>
    </w:p>
    <w:p w:rsidR="003816D1" w:rsidRPr="003816D1" w:rsidRDefault="003816D1">
      <w:pPr>
        <w:rPr>
          <w:rFonts w:hint="eastAsia"/>
        </w:rPr>
      </w:pPr>
      <w:r w:rsidRPr="003816D1">
        <w:rPr>
          <w:rFonts w:hint="eastAsia"/>
        </w:rPr>
        <w:t>這次演講的內容是有關於工程倫理。一開始，講師就舉了二個例子，問大家可不可行。其中的一位為可行，因為雖然跨足到了產業界，但是他還是要有規範存在，不然在學校評分標準就會被影響。他還提到了產學合作是否淪落為教授或是企業的黑錢工具。如果真成為黑錢的工具，那我想就辜負了國家的政策了。</w:t>
      </w:r>
    </w:p>
    <w:p w:rsidR="003816D1" w:rsidRDefault="003816D1" w:rsidP="003816D1">
      <w:pPr>
        <w:tabs>
          <w:tab w:val="left" w:pos="480"/>
          <w:tab w:val="left" w:pos="960"/>
          <w:tab w:val="left" w:pos="1440"/>
          <w:tab w:val="left" w:pos="1920"/>
          <w:tab w:val="left" w:pos="2370"/>
        </w:tabs>
      </w:pPr>
      <w:r>
        <w:rPr>
          <w:rFonts w:hint="eastAsia"/>
        </w:rPr>
        <w:t>這次的演講有別於以前曾經聽過的演講有者大大的不同，以往的課程是不太可能有課外學習的內容，一開始是</w:t>
      </w:r>
      <w:proofErr w:type="gramStart"/>
      <w:r>
        <w:rPr>
          <w:rFonts w:hint="eastAsia"/>
        </w:rPr>
        <w:t>在講產學</w:t>
      </w:r>
      <w:proofErr w:type="gramEnd"/>
      <w:r>
        <w:rPr>
          <w:rFonts w:hint="eastAsia"/>
        </w:rPr>
        <w:t>合作的弊端以及個人履歷是否為造假，</w:t>
      </w:r>
      <w:r w:rsidRPr="003816D1">
        <w:rPr>
          <w:rFonts w:hint="eastAsia"/>
        </w:rPr>
        <w:t>翁裕峰</w:t>
      </w:r>
      <w:r>
        <w:rPr>
          <w:rFonts w:hint="eastAsia"/>
        </w:rPr>
        <w:t>老師前半段以抽點同學回答的方式和舉手投票並請同學訴說自己投此選項等方式與同學互動，我覺得這效果挺不錯的，只是對於這塊領域不是很熟悉的我對於老師的問題不太敢發表意見，這是我覺得自己該加強的地方。</w:t>
      </w:r>
    </w:p>
    <w:p w:rsidR="003816D1" w:rsidRPr="003816D1" w:rsidRDefault="003816D1"/>
    <w:sectPr w:rsidR="003816D1" w:rsidRPr="003816D1" w:rsidSect="00193B7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6D1"/>
    <w:rsid w:val="00193B7B"/>
    <w:rsid w:val="003816D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1</cp:revision>
  <dcterms:created xsi:type="dcterms:W3CDTF">2012-06-17T14:16:00Z</dcterms:created>
  <dcterms:modified xsi:type="dcterms:W3CDTF">2012-06-17T14:18:00Z</dcterms:modified>
</cp:coreProperties>
</file>