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35" w:rsidRPr="006872D6" w:rsidRDefault="006872D6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演講心得(10月3日)</w:t>
      </w:r>
    </w:p>
    <w:p w:rsidR="006872D6" w:rsidRPr="006872D6" w:rsidRDefault="002D0B1A" w:rsidP="006872D6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車輛三甲</w:t>
      </w:r>
      <w:r w:rsidR="006872D6" w:rsidRPr="006872D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49915001 林以耕</w:t>
      </w:r>
    </w:p>
    <w:p w:rsidR="006872D6" w:rsidRPr="006872D6" w:rsidRDefault="006872D6">
      <w:pPr>
        <w:rPr>
          <w:rFonts w:ascii="標楷體" w:eastAsia="標楷體" w:hAnsi="標楷體"/>
        </w:rPr>
      </w:pP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 w:cs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6872D6" w:rsidRP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王秀雲副教授（國立成功大學醫學系</w:t>
      </w:r>
      <w:r w:rsidRPr="006872D6">
        <w:rPr>
          <w:rFonts w:ascii="Times New Roman" w:eastAsia="標楷體" w:hAnsi="Times New Roman" w:cs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6872D6" w:rsidRDefault="006872D6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</w:p>
    <w:p w:rsidR="002671BC" w:rsidRDefault="002D0B1A" w:rsidP="002671B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STS(</w:t>
      </w:r>
      <w:r>
        <w:rPr>
          <w:rFonts w:ascii="標楷體" w:eastAsia="標楷體" w:hAnsi="標楷體" w:hint="eastAsia"/>
          <w:b/>
          <w:bCs/>
          <w:kern w:val="0"/>
          <w:lang w:eastAsia="zh-HK"/>
        </w:rPr>
        <w:t>S</w:t>
      </w:r>
      <w:r>
        <w:rPr>
          <w:rFonts w:ascii="標楷體" w:eastAsia="標楷體" w:hAnsi="標楷體" w:hint="eastAsia"/>
          <w:kern w:val="0"/>
          <w:lang w:eastAsia="zh-HK"/>
        </w:rPr>
        <w:t>cience、</w:t>
      </w:r>
      <w:r>
        <w:rPr>
          <w:rFonts w:ascii="標楷體" w:eastAsia="標楷體" w:hAnsi="標楷體" w:hint="eastAsia"/>
          <w:b/>
          <w:bCs/>
          <w:kern w:val="0"/>
          <w:lang w:eastAsia="zh-HK"/>
        </w:rPr>
        <w:t>T</w:t>
      </w:r>
      <w:r>
        <w:rPr>
          <w:rFonts w:ascii="標楷體" w:eastAsia="標楷體" w:hAnsi="標楷體" w:hint="eastAsia"/>
          <w:kern w:val="0"/>
          <w:lang w:eastAsia="zh-HK"/>
        </w:rPr>
        <w:t>echnology</w:t>
      </w:r>
      <w:r>
        <w:rPr>
          <w:rFonts w:ascii="標楷體" w:eastAsia="標楷體" w:hAnsi="標楷體" w:hint="eastAsia"/>
          <w:kern w:val="0"/>
        </w:rPr>
        <w:t xml:space="preserve"> and </w:t>
      </w:r>
      <w:r>
        <w:rPr>
          <w:rFonts w:ascii="標楷體" w:eastAsia="標楷體" w:hAnsi="標楷體" w:hint="eastAsia"/>
          <w:b/>
          <w:bCs/>
          <w:kern w:val="0"/>
          <w:lang w:eastAsia="zh-HK"/>
        </w:rPr>
        <w:t>S</w:t>
      </w:r>
      <w:r>
        <w:rPr>
          <w:rFonts w:ascii="標楷體" w:eastAsia="標楷體" w:hAnsi="標楷體" w:hint="eastAsia"/>
          <w:kern w:val="0"/>
          <w:lang w:eastAsia="zh-HK"/>
        </w:rPr>
        <w:t>ociety)</w:t>
      </w:r>
      <w:r>
        <w:rPr>
          <w:rFonts w:ascii="標楷體" w:eastAsia="標楷體" w:hAnsi="標楷體" w:hint="eastAsia"/>
          <w:kern w:val="0"/>
        </w:rPr>
        <w:t>為科學、科技和社會的三者關係。這跟我們的</w:t>
      </w:r>
      <w:r w:rsidR="00835E86">
        <w:rPr>
          <w:rFonts w:ascii="標楷體" w:eastAsia="標楷體" w:hAnsi="標楷體" w:hint="eastAsia"/>
          <w:kern w:val="0"/>
        </w:rPr>
        <w:t>系</w:t>
      </w:r>
      <w:r w:rsidR="00BE4382">
        <w:rPr>
          <w:rFonts w:ascii="標楷體" w:eastAsia="標楷體" w:hAnsi="標楷體" w:hint="eastAsia"/>
          <w:kern w:val="0"/>
        </w:rPr>
        <w:t>是息息相關的，</w:t>
      </w:r>
      <w:r w:rsidR="002671BC">
        <w:rPr>
          <w:rFonts w:ascii="標楷體" w:eastAsia="標楷體" w:hAnsi="標楷體" w:cs="Arial" w:hint="eastAsia"/>
          <w:color w:val="000000"/>
        </w:rPr>
        <w:t>STS是一種</w:t>
      </w:r>
      <w:r w:rsidR="002671BC">
        <w:rPr>
          <w:rFonts w:ascii="標楷體" w:eastAsia="標楷體" w:hAnsi="標楷體" w:hint="eastAsia"/>
          <w:szCs w:val="24"/>
        </w:rPr>
        <w:t>技術與社會研究或是科技研究，</w:t>
      </w:r>
      <w:r w:rsidR="002671BC">
        <w:rPr>
          <w:rFonts w:ascii="標楷體" w:eastAsia="標楷體" w:hAnsi="標楷體" w:hint="eastAsia"/>
          <w:szCs w:val="24"/>
        </w:rPr>
        <w:t>STS</w:t>
      </w:r>
      <w:r w:rsidR="002671BC">
        <w:rPr>
          <w:rFonts w:ascii="標楷體" w:eastAsia="標楷體" w:hAnsi="標楷體" w:hint="eastAsia"/>
          <w:szCs w:val="24"/>
        </w:rPr>
        <w:t>涵蓋了兩點第一科技研究、第二科技與社會，強調對於工程案立的歷史或現況的描述與分析，</w:t>
      </w:r>
      <w:r w:rsidR="002671BC">
        <w:rPr>
          <w:rFonts w:ascii="標楷體" w:eastAsia="標楷體" w:hAnsi="標楷體" w:hint="eastAsia"/>
        </w:rPr>
        <w:t>STS是近二十年來新興的一門學科，有</w:t>
      </w:r>
      <w:proofErr w:type="gramStart"/>
      <w:r w:rsidR="002671BC">
        <w:rPr>
          <w:rFonts w:ascii="標楷體" w:eastAsia="標楷體" w:hAnsi="標楷體" w:hint="eastAsia"/>
        </w:rPr>
        <w:t>鑑</w:t>
      </w:r>
      <w:proofErr w:type="gramEnd"/>
      <w:r w:rsidR="002671BC">
        <w:rPr>
          <w:rFonts w:ascii="標楷體" w:eastAsia="標楷體" w:hAnsi="標楷體" w:hint="eastAsia"/>
        </w:rPr>
        <w:t>於人類因科技過度或</w:t>
      </w:r>
      <w:proofErr w:type="gramStart"/>
      <w:r w:rsidR="002671BC">
        <w:rPr>
          <w:rFonts w:ascii="標楷體" w:eastAsia="標楷體" w:hAnsi="標楷體" w:hint="eastAsia"/>
        </w:rPr>
        <w:t>不</w:t>
      </w:r>
      <w:proofErr w:type="gramEnd"/>
      <w:r w:rsidR="002671BC">
        <w:rPr>
          <w:rFonts w:ascii="標楷體" w:eastAsia="標楷體" w:hAnsi="標楷體" w:hint="eastAsia"/>
        </w:rPr>
        <w:t>當地使用，造成對生態的破壞，環境的污染愈趨嚴重；另外，由於資訊時代的來臨，</w:t>
      </w:r>
      <w:proofErr w:type="gramStart"/>
      <w:r w:rsidR="002671BC">
        <w:rPr>
          <w:rFonts w:ascii="標楷體" w:eastAsia="標楷體" w:hAnsi="標楷體" w:hint="eastAsia"/>
        </w:rPr>
        <w:t>俾</w:t>
      </w:r>
      <w:proofErr w:type="gramEnd"/>
      <w:r w:rsidR="002671BC">
        <w:rPr>
          <w:rFonts w:ascii="標楷體" w:eastAsia="標楷體" w:hAnsi="標楷體" w:hint="eastAsia"/>
        </w:rPr>
        <w:t>使將來人類的社會活動範圍快速地擴張。因此，引發了將「科學」與「科技」重新回歸到以人為主角的「社會」之中。這門新興學科內容包含廣泛，舉凡：科技知識的形成過程、科技史觀與哲學、基因改造的倫理與社會議題、數位社會等等議題，都是</w:t>
      </w:r>
      <w:r w:rsidR="002671BC">
        <w:rPr>
          <w:rFonts w:ascii="標楷體" w:eastAsia="標楷體" w:hAnsi="標楷體" w:hint="eastAsia"/>
          <w:b/>
          <w:bCs/>
        </w:rPr>
        <w:t>STS</w:t>
      </w:r>
      <w:r w:rsidR="002671BC">
        <w:rPr>
          <w:rFonts w:ascii="標楷體" w:eastAsia="標楷體" w:hAnsi="標楷體" w:hint="eastAsia"/>
        </w:rPr>
        <w:t>探討的重點，以這樣的理念做課程設計及教學，則稱之為</w:t>
      </w:r>
      <w:proofErr w:type="gramStart"/>
      <w:r w:rsidR="002671BC">
        <w:rPr>
          <w:rFonts w:ascii="標楷體" w:eastAsia="標楷體" w:hAnsi="標楷體" w:hint="eastAsia"/>
          <w:b/>
          <w:bCs/>
        </w:rPr>
        <w:t>ＳＴ</w:t>
      </w:r>
      <w:proofErr w:type="gramEnd"/>
      <w:r w:rsidR="002671BC">
        <w:rPr>
          <w:rFonts w:ascii="標楷體" w:eastAsia="標楷體" w:hAnsi="標楷體" w:hint="eastAsia"/>
          <w:b/>
          <w:bCs/>
        </w:rPr>
        <w:t>S。</w:t>
      </w:r>
    </w:p>
    <w:p w:rsidR="002D0B1A" w:rsidRDefault="002671B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</w:t>
      </w:r>
      <w:r w:rsidRPr="00785E7C">
        <w:rPr>
          <w:rFonts w:ascii="標楷體" w:eastAsia="標楷體" w:hAnsi="標楷體" w:hint="eastAsia"/>
        </w:rPr>
        <w:t>在日常</w:t>
      </w:r>
      <w:r>
        <w:rPr>
          <w:rFonts w:ascii="標楷體" w:eastAsia="標楷體" w:hAnsi="標楷體" w:hint="eastAsia"/>
        </w:rPr>
        <w:t>當中我們能常常看到和感受到</w:t>
      </w:r>
      <w:r w:rsidRPr="00785E7C">
        <w:rPr>
          <w:rFonts w:ascii="標楷體" w:eastAsia="標楷體" w:hAnsi="標楷體" w:hint="eastAsia"/>
        </w:rPr>
        <w:t>它的存在</w:t>
      </w:r>
      <w:r>
        <w:rPr>
          <w:rFonts w:ascii="標楷體" w:eastAsia="標楷體" w:hAnsi="標楷體" w:hint="eastAsia"/>
        </w:rPr>
        <w:t>。例如王秀雲副教授所提到的:「騎乘機車」</w:t>
      </w:r>
      <w:r w:rsidRPr="00785E7C">
        <w:rPr>
          <w:rFonts w:ascii="標楷體" w:eastAsia="標楷體" w:hAnsi="標楷體" w:hint="eastAsia"/>
        </w:rPr>
        <w:t>。在台灣</w:t>
      </w:r>
      <w:r>
        <w:rPr>
          <w:rFonts w:ascii="標楷體" w:eastAsia="標楷體" w:hAnsi="標楷體" w:hint="eastAsia"/>
        </w:rPr>
        <w:t>，很多人都有闖紅燈的經驗，有時候是因為趕時間，有時候則只是為了貪一時之快，雖然我們都了解闖紅燈、</w:t>
      </w:r>
      <w:r w:rsidRPr="00785E7C">
        <w:rPr>
          <w:rFonts w:ascii="標楷體" w:eastAsia="標楷體" w:hAnsi="標楷體" w:hint="eastAsia"/>
        </w:rPr>
        <w:t>逆向</w:t>
      </w:r>
      <w:r>
        <w:rPr>
          <w:rFonts w:ascii="標楷體" w:eastAsia="標楷體" w:hAnsi="標楷體" w:hint="eastAsia"/>
        </w:rPr>
        <w:t>、</w:t>
      </w:r>
      <w:r w:rsidR="00E0099B">
        <w:rPr>
          <w:rFonts w:ascii="標楷體" w:eastAsia="標楷體" w:hAnsi="標楷體" w:hint="eastAsia"/>
        </w:rPr>
        <w:t>未依規定</w:t>
      </w:r>
      <w:proofErr w:type="gramStart"/>
      <w:r>
        <w:rPr>
          <w:rFonts w:ascii="標楷體" w:eastAsia="標楷體" w:hAnsi="標楷體" w:hint="eastAsia"/>
        </w:rPr>
        <w:t>二段式代轉</w:t>
      </w:r>
      <w:proofErr w:type="gramEnd"/>
      <w:r>
        <w:rPr>
          <w:rFonts w:ascii="標楷體" w:eastAsia="標楷體" w:hAnsi="標楷體" w:hint="eastAsia"/>
        </w:rPr>
        <w:t>甚至是紅燈右轉</w:t>
      </w:r>
      <w:r w:rsidR="00E0099B">
        <w:rPr>
          <w:rFonts w:ascii="標楷體" w:eastAsia="標楷體" w:hAnsi="標楷體" w:hint="eastAsia"/>
        </w:rPr>
        <w:t>是不對的</w:t>
      </w:r>
      <w:r>
        <w:rPr>
          <w:rFonts w:ascii="標楷體" w:eastAsia="標楷體" w:hAnsi="標楷體" w:hint="eastAsia"/>
        </w:rPr>
        <w:t>行為，</w:t>
      </w:r>
      <w:r w:rsidRPr="00785E7C">
        <w:rPr>
          <w:rFonts w:ascii="標楷體" w:eastAsia="標楷體" w:hAnsi="標楷體" w:hint="eastAsia"/>
        </w:rPr>
        <w:t>但</w:t>
      </w:r>
      <w:r>
        <w:rPr>
          <w:rFonts w:ascii="標楷體" w:eastAsia="標楷體" w:hAnsi="標楷體" w:hint="eastAsia"/>
        </w:rPr>
        <w:t>還是會不小心就犯錯</w:t>
      </w:r>
      <w:r w:rsidRPr="00785E7C">
        <w:rPr>
          <w:rFonts w:ascii="標楷體" w:eastAsia="標楷體" w:hAnsi="標楷體" w:hint="eastAsia"/>
        </w:rPr>
        <w:t>，這個就是王教授所提到的「人明明知道有些事情是錯誤的，但我們就是習慣視而不見，當意外發生的時候，才</w:t>
      </w:r>
      <w:r>
        <w:rPr>
          <w:rFonts w:ascii="標楷體" w:eastAsia="標楷體" w:hAnsi="標楷體" w:hint="eastAsia"/>
        </w:rPr>
        <w:t>會責備</w:t>
      </w:r>
      <w:r w:rsidRPr="00785E7C">
        <w:rPr>
          <w:rFonts w:ascii="標楷體" w:eastAsia="標楷體" w:hAnsi="標楷體" w:hint="eastAsia"/>
        </w:rPr>
        <w:t>自己為什麼這麼不小心。」，</w:t>
      </w:r>
      <w:r>
        <w:rPr>
          <w:rFonts w:ascii="標楷體" w:eastAsia="標楷體" w:hAnsi="標楷體" w:hint="eastAsia"/>
        </w:rPr>
        <w:t>有時候，如果能顧到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些小細節，就可以避免很多事故了</w:t>
      </w:r>
      <w:r w:rsidR="00727735">
        <w:rPr>
          <w:rFonts w:ascii="標楷體" w:eastAsia="標楷體" w:hAnsi="標楷體" w:hint="eastAsia"/>
        </w:rPr>
        <w:t>。</w:t>
      </w:r>
    </w:p>
    <w:p w:rsidR="00E0099B" w:rsidRDefault="00E0099B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隨著資訊的發達、科技的進步、人與人之間的距離越來越疏遠，最大原因莫過於使用網路取代直接面對面交談，我覺得這是一件非常不好的事情，當然，也包含跟父母親的互動，我們可以善用電子資訊產品，但不可以濫用。還有，能源也是我們人類必須面對的嚴肅問題，由於人類</w:t>
      </w:r>
      <w:r w:rsidRPr="00E0099B">
        <w:rPr>
          <w:rFonts w:ascii="標楷體" w:eastAsia="標楷體" w:hAnsi="標楷體" w:hint="eastAsia"/>
        </w:rPr>
        <w:t>過度開產</w:t>
      </w:r>
      <w:r w:rsidRPr="00E0099B">
        <w:rPr>
          <w:rFonts w:ascii="標楷體" w:eastAsia="標楷體" w:hAnsi="標楷體" w:hint="eastAsia"/>
        </w:rPr>
        <w:t>石油、天然氣、樹林等產物，導致資源越來越少，也因為過度開發導致氣候異常等問題，我們必須從現在開始好好想想看要怎麼把汙染和傷害降到最低，達到人與地球和平共處的目的。</w:t>
      </w:r>
    </w:p>
    <w:p w:rsidR="00FF3C3B" w:rsidRPr="00E0099B" w:rsidRDefault="00FF3C3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最後，教授還有提到建議我們去考取一些專業證照，證照在生活中已經是不可或缺的一張證明，據我所知，較大型企業都必須具備專業證照為基本面試條件，再來就是學歷了，現在大專畢業也只是剛剛好而已，所以如果可以，在大學時間裡，應該好好學習所能學的專業知識，這樣才不會浪費錢來學校讀書卻甚麼也沒學到，也應該把未來所想走的路好好規劃一下了，這樣畢業後才不會沒有頭緒，不知道要做甚麼。</w:t>
      </w:r>
      <w:bookmarkStart w:id="0" w:name="_GoBack"/>
      <w:bookmarkEnd w:id="0"/>
    </w:p>
    <w:sectPr w:rsidR="00FF3C3B" w:rsidRPr="00E009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E2" w:rsidRDefault="003B11E2" w:rsidP="00835E86">
      <w:r>
        <w:separator/>
      </w:r>
    </w:p>
  </w:endnote>
  <w:endnote w:type="continuationSeparator" w:id="0">
    <w:p w:rsidR="003B11E2" w:rsidRDefault="003B11E2" w:rsidP="0083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E2" w:rsidRDefault="003B11E2" w:rsidP="00835E86">
      <w:r>
        <w:separator/>
      </w:r>
    </w:p>
  </w:footnote>
  <w:footnote w:type="continuationSeparator" w:id="0">
    <w:p w:rsidR="003B11E2" w:rsidRDefault="003B11E2" w:rsidP="00835E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D6"/>
    <w:rsid w:val="002671BC"/>
    <w:rsid w:val="00294D46"/>
    <w:rsid w:val="002D0B1A"/>
    <w:rsid w:val="00375A35"/>
    <w:rsid w:val="003B11E2"/>
    <w:rsid w:val="006872D6"/>
    <w:rsid w:val="00727735"/>
    <w:rsid w:val="00835E86"/>
    <w:rsid w:val="00A84935"/>
    <w:rsid w:val="00BE4382"/>
    <w:rsid w:val="00E0099B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B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D0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0B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5E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5E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0B1A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D0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0B1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3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35E8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35E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35E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Glane Lin</cp:lastModifiedBy>
  <cp:revision>4</cp:revision>
  <dcterms:created xsi:type="dcterms:W3CDTF">2012-10-11T09:04:00Z</dcterms:created>
  <dcterms:modified xsi:type="dcterms:W3CDTF">2012-10-11T17:08:00Z</dcterms:modified>
</cp:coreProperties>
</file>