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829" w:rsidRDefault="008357BB" w:rsidP="00243251">
      <w:pPr>
        <w:jc w:val="center"/>
        <w:rPr>
          <w:rFonts w:ascii="Heiti TC Light" w:eastAsia="Heiti TC Light"/>
        </w:rPr>
      </w:pPr>
      <w:r w:rsidRPr="008357BB">
        <w:rPr>
          <w:rFonts w:ascii="Heiti TC Light" w:eastAsia="Heiti TC Light" w:hint="eastAsia"/>
        </w:rPr>
        <w:t>情緒與壓力管理</w:t>
      </w:r>
      <w:r>
        <w:rPr>
          <w:rFonts w:ascii="Heiti TC Light" w:eastAsia="Heiti TC Light"/>
        </w:rPr>
        <w:t xml:space="preserve"> </w:t>
      </w:r>
      <w:r>
        <w:rPr>
          <w:rFonts w:ascii="Heiti TC Light" w:eastAsia="Heiti TC Light" w:hint="eastAsia"/>
        </w:rPr>
        <w:t>我的</w:t>
      </w:r>
      <w:r w:rsidR="0030285A">
        <w:rPr>
          <w:rFonts w:ascii="Heiti TC Light" w:eastAsia="Heiti TC Light" w:hint="eastAsia"/>
        </w:rPr>
        <w:t>新</w:t>
      </w:r>
      <w:r>
        <w:rPr>
          <w:rFonts w:ascii="Heiti TC Light" w:eastAsia="Heiti TC Light" w:hint="eastAsia"/>
        </w:rPr>
        <w:t>好情緒  授課教師：彭易璟 老師</w:t>
      </w:r>
    </w:p>
    <w:p w:rsidR="008357BB" w:rsidRDefault="008357BB" w:rsidP="00243251">
      <w:pPr>
        <w:jc w:val="center"/>
        <w:rPr>
          <w:rFonts w:ascii="Heiti TC Light" w:eastAsia="Heiti TC Light"/>
        </w:rPr>
      </w:pPr>
    </w:p>
    <w:p w:rsidR="00243251" w:rsidRPr="008357BB" w:rsidRDefault="00243251" w:rsidP="00243251">
      <w:pPr>
        <w:jc w:val="center"/>
        <w:rPr>
          <w:rFonts w:ascii="Heiti TC Light" w:eastAsia="Heiti TC Light"/>
        </w:rPr>
      </w:pPr>
    </w:p>
    <w:p w:rsidR="00365D68" w:rsidRPr="00365D68" w:rsidRDefault="00365D68" w:rsidP="00806537">
      <w:pPr>
        <w:rPr>
          <w:rFonts w:ascii="Heiti TC Light" w:eastAsia="Heiti TC Light"/>
        </w:rPr>
      </w:pPr>
      <w:r w:rsidRPr="00365D68">
        <w:rPr>
          <w:rFonts w:ascii="Heiti TC Light" w:eastAsia="Heiti TC Light" w:hAnsi="細明體" w:hint="eastAsia"/>
        </w:rPr>
        <w:t>時間</w:t>
      </w:r>
      <w:r w:rsidRPr="00365D68">
        <w:rPr>
          <w:rFonts w:ascii="Heiti TC Light" w:eastAsia="Heiti TC Light" w:hint="eastAsia"/>
        </w:rPr>
        <w:t>：2012/</w:t>
      </w:r>
      <w:r w:rsidR="000B543B">
        <w:rPr>
          <w:rFonts w:ascii="Heiti TC Light" w:eastAsia="Heiti TC Light" w:hint="eastAsia"/>
        </w:rPr>
        <w:t>10</w:t>
      </w:r>
      <w:r w:rsidRPr="00365D68">
        <w:rPr>
          <w:rFonts w:ascii="Heiti TC Light" w:eastAsia="Heiti TC Light" w:hint="eastAsia"/>
        </w:rPr>
        <w:t>/</w:t>
      </w:r>
      <w:r w:rsidR="000B543B">
        <w:rPr>
          <w:rFonts w:ascii="Heiti TC Light" w:eastAsia="Heiti TC Light" w:hint="eastAsia"/>
        </w:rPr>
        <w:t>03</w:t>
      </w:r>
      <w:r w:rsidRPr="00365D68">
        <w:rPr>
          <w:rFonts w:ascii="Heiti TC Light" w:eastAsia="Heiti TC Light" w:hint="eastAsia"/>
        </w:rPr>
        <w:t xml:space="preserve"> 星期三</w:t>
      </w:r>
    </w:p>
    <w:p w:rsidR="00365D68" w:rsidRPr="00365D68" w:rsidRDefault="008233E6" w:rsidP="00806537">
      <w:pPr>
        <w:rPr>
          <w:rFonts w:ascii="Heiti TC Light" w:eastAsia="Heiti TC Light"/>
        </w:rPr>
      </w:pPr>
      <w:r>
        <w:rPr>
          <w:rFonts w:ascii="Heiti TC Light" w:eastAsia="Heiti TC Light" w:hint="eastAsia"/>
        </w:rPr>
        <w:t>天氣：晴朗</w:t>
      </w:r>
    </w:p>
    <w:p w:rsidR="00365D68" w:rsidRPr="00365D68" w:rsidRDefault="00365D68" w:rsidP="00806537">
      <w:pPr>
        <w:rPr>
          <w:rFonts w:ascii="Heiti TC Light" w:eastAsia="Heiti TC Light" w:hAnsiTheme="majorHAnsi"/>
        </w:rPr>
      </w:pPr>
      <w:r w:rsidRPr="00365D68">
        <w:rPr>
          <w:rFonts w:ascii="Heiti TC Light" w:eastAsia="Heiti TC Light" w:hint="eastAsia"/>
        </w:rPr>
        <w:t>地點：</w:t>
      </w:r>
      <w:r w:rsidRPr="00365D68">
        <w:rPr>
          <w:rFonts w:ascii="Heiti TC Light" w:eastAsia="Heiti TC Light" w:hAnsiTheme="majorHAnsi" w:hint="eastAsia"/>
        </w:rPr>
        <w:t>T0105</w:t>
      </w:r>
    </w:p>
    <w:p w:rsidR="00365D68" w:rsidRDefault="006D4A4B" w:rsidP="00806537">
      <w:pPr>
        <w:rPr>
          <w:rFonts w:ascii="Heiti TC Light" w:eastAsia="Heiti TC Light" w:hAnsiTheme="majorHAnsi"/>
        </w:rPr>
      </w:pPr>
      <w:r>
        <w:rPr>
          <w:rFonts w:ascii="Heiti TC Light" w:eastAsia="Heiti TC Light" w:hAnsiTheme="majorHAnsi" w:hint="eastAsia"/>
        </w:rPr>
        <w:t>紀錄/攝影：課程TA 品設四甲＿陳威君</w:t>
      </w:r>
    </w:p>
    <w:p w:rsidR="007A5C4C" w:rsidRDefault="00683B35" w:rsidP="00806537">
      <w:pPr>
        <w:rPr>
          <w:rFonts w:ascii="Heiti TC Light" w:eastAsia="Heiti TC Light" w:hAnsiTheme="majorHAnsi"/>
        </w:rPr>
      </w:pPr>
      <w:r>
        <w:rPr>
          <w:rFonts w:ascii="Heiti TC Light" w:eastAsia="Heiti TC Light" w:hAnsiTheme="majorHAnsi" w:hint="eastAsia"/>
        </w:rPr>
        <w:t>課程主題：</w:t>
      </w:r>
      <w:r w:rsidR="007A3AE2">
        <w:rPr>
          <w:rFonts w:ascii="Heiti TC Light" w:eastAsia="Heiti TC Light" w:hAnsiTheme="majorHAnsi" w:hint="eastAsia"/>
        </w:rPr>
        <w:t>心靈調味罐</w:t>
      </w:r>
      <w:r w:rsidR="008233E6">
        <w:rPr>
          <w:rFonts w:ascii="Heiti TC Light" w:eastAsia="Heiti TC Light" w:hAnsiTheme="majorHAnsi"/>
        </w:rPr>
        <w:t xml:space="preserve"> </w:t>
      </w:r>
    </w:p>
    <w:p w:rsidR="007A5C4C" w:rsidRDefault="007A5C4C">
      <w:pPr>
        <w:rPr>
          <w:rFonts w:ascii="Heiti TC Light" w:eastAsia="Heiti TC Light" w:hAnsiTheme="majorHAnsi"/>
        </w:rPr>
      </w:pPr>
    </w:p>
    <w:p w:rsidR="00441461" w:rsidRDefault="00CE2AE4" w:rsidP="00E36D54">
      <w:pPr>
        <w:rPr>
          <w:rFonts w:ascii="Heiti TC Light" w:eastAsia="Heiti TC Light" w:hAnsiTheme="majorHAnsi"/>
        </w:rPr>
      </w:pPr>
      <w:r>
        <w:rPr>
          <w:rFonts w:ascii="Heiti TC Light" w:eastAsia="Heiti TC Light" w:hAnsiTheme="majorHAnsi" w:hint="eastAsia"/>
        </w:rPr>
        <w:t xml:space="preserve">  </w:t>
      </w:r>
    </w:p>
    <w:p w:rsidR="0094211B" w:rsidRDefault="00E36D54" w:rsidP="00E36D54">
      <w:pPr>
        <w:rPr>
          <w:rFonts w:asciiTheme="majorHAnsi" w:eastAsia="Heiti TC Light" w:hAnsiTheme="majorHAnsi"/>
        </w:rPr>
      </w:pPr>
      <w:r>
        <w:rPr>
          <w:rFonts w:asciiTheme="majorHAnsi" w:eastAsia="Heiti TC Light" w:hAnsiTheme="majorHAnsi" w:hint="eastAsia"/>
        </w:rPr>
        <w:t xml:space="preserve">  </w:t>
      </w:r>
      <w:r w:rsidR="007916BB">
        <w:rPr>
          <w:rFonts w:asciiTheme="majorHAnsi" w:eastAsia="Heiti TC Light" w:hAnsiTheme="majorHAnsi" w:hint="eastAsia"/>
        </w:rPr>
        <w:t>相信今天的課程大家都玩得很開心，家</w:t>
      </w:r>
      <w:proofErr w:type="gramStart"/>
      <w:r w:rsidR="007916BB">
        <w:rPr>
          <w:rFonts w:asciiTheme="majorHAnsi" w:eastAsia="Heiti TC Light" w:hAnsiTheme="majorHAnsi" w:hint="eastAsia"/>
        </w:rPr>
        <w:t>丞</w:t>
      </w:r>
      <w:proofErr w:type="gramEnd"/>
      <w:r>
        <w:rPr>
          <w:rFonts w:asciiTheme="majorHAnsi" w:eastAsia="Heiti TC Light" w:hAnsiTheme="majorHAnsi" w:hint="eastAsia"/>
        </w:rPr>
        <w:t>學長</w:t>
      </w:r>
      <w:r w:rsidR="007916BB">
        <w:rPr>
          <w:rFonts w:asciiTheme="majorHAnsi" w:eastAsia="Heiti TC Light" w:hAnsiTheme="majorHAnsi" w:hint="eastAsia"/>
        </w:rPr>
        <w:t>與</w:t>
      </w:r>
      <w:r>
        <w:rPr>
          <w:rFonts w:asciiTheme="majorHAnsi" w:eastAsia="Heiti TC Light" w:hAnsiTheme="majorHAnsi" w:hint="eastAsia"/>
        </w:rPr>
        <w:t>我們</w:t>
      </w:r>
      <w:r w:rsidR="007916BB">
        <w:rPr>
          <w:rFonts w:asciiTheme="majorHAnsi" w:eastAsia="Heiti TC Light" w:hAnsiTheme="majorHAnsi" w:hint="eastAsia"/>
        </w:rPr>
        <w:t>共同參與</w:t>
      </w:r>
      <w:r>
        <w:rPr>
          <w:rFonts w:asciiTheme="majorHAnsi" w:eastAsia="Heiti TC Light" w:hAnsiTheme="majorHAnsi" w:hint="eastAsia"/>
        </w:rPr>
        <w:t>兩</w:t>
      </w:r>
      <w:r w:rsidR="007916BB">
        <w:rPr>
          <w:rFonts w:asciiTheme="majorHAnsi" w:eastAsia="Heiti TC Light" w:hAnsiTheme="majorHAnsi" w:hint="eastAsia"/>
        </w:rPr>
        <w:t>項</w:t>
      </w:r>
      <w:r>
        <w:rPr>
          <w:rFonts w:asciiTheme="majorHAnsi" w:eastAsia="Heiti TC Light" w:hAnsiTheme="majorHAnsi" w:hint="eastAsia"/>
        </w:rPr>
        <w:t>增加同學</w:t>
      </w:r>
      <w:r w:rsidR="007916BB">
        <w:rPr>
          <w:rFonts w:asciiTheme="majorHAnsi" w:eastAsia="Heiti TC Light" w:hAnsiTheme="majorHAnsi" w:hint="eastAsia"/>
        </w:rPr>
        <w:t>友誼的</w:t>
      </w:r>
      <w:r>
        <w:rPr>
          <w:rFonts w:asciiTheme="majorHAnsi" w:eastAsia="Heiti TC Light" w:hAnsiTheme="majorHAnsi" w:hint="eastAsia"/>
        </w:rPr>
        <w:t>遊戲</w:t>
      </w:r>
      <w:r w:rsidR="007916BB">
        <w:rPr>
          <w:rFonts w:asciiTheme="majorHAnsi" w:eastAsia="Heiti TC Light" w:hAnsiTheme="majorHAnsi" w:hint="eastAsia"/>
        </w:rPr>
        <w:t>，並分享</w:t>
      </w:r>
      <w:r w:rsidR="0094211B">
        <w:rPr>
          <w:rFonts w:asciiTheme="majorHAnsi" w:eastAsia="Heiti TC Light" w:hAnsiTheme="majorHAnsi" w:hint="eastAsia"/>
        </w:rPr>
        <w:t>NLP</w:t>
      </w:r>
      <w:proofErr w:type="gramStart"/>
      <w:r w:rsidR="007916BB">
        <w:rPr>
          <w:rFonts w:asciiTheme="majorHAnsi" w:eastAsia="Heiti TC Light" w:hAnsiTheme="majorHAnsi" w:hint="eastAsia"/>
        </w:rPr>
        <w:t>換框達</w:t>
      </w:r>
      <w:proofErr w:type="gramEnd"/>
      <w:r w:rsidR="007916BB">
        <w:rPr>
          <w:rFonts w:asciiTheme="majorHAnsi" w:eastAsia="Heiti TC Light" w:hAnsiTheme="majorHAnsi" w:hint="eastAsia"/>
        </w:rPr>
        <w:t>人</w:t>
      </w:r>
      <w:r w:rsidR="0094211B">
        <w:rPr>
          <w:rFonts w:asciiTheme="majorHAnsi" w:eastAsia="Heiti TC Light" w:hAnsiTheme="majorHAnsi" w:hint="eastAsia"/>
        </w:rPr>
        <w:t>的課程。</w:t>
      </w:r>
    </w:p>
    <w:p w:rsidR="0094211B" w:rsidRDefault="007916BB" w:rsidP="00E36D54">
      <w:pPr>
        <w:rPr>
          <w:rFonts w:asciiTheme="majorHAnsi" w:eastAsia="Heiti TC Light" w:hAnsiTheme="majorHAnsi"/>
        </w:rPr>
      </w:pPr>
      <w:r>
        <w:rPr>
          <w:rFonts w:asciiTheme="majorHAnsi" w:eastAsia="Heiti TC Light" w:hAnsiTheme="majorHAnsi" w:hint="eastAsia"/>
        </w:rPr>
        <w:t xml:space="preserve">  </w:t>
      </w:r>
      <w:r w:rsidR="0094211B">
        <w:rPr>
          <w:rFonts w:asciiTheme="majorHAnsi" w:eastAsia="Heiti TC Light" w:hAnsiTheme="majorHAnsi" w:hint="eastAsia"/>
        </w:rPr>
        <w:t>第一款是眉目傳球，</w:t>
      </w:r>
      <w:r>
        <w:rPr>
          <w:rFonts w:asciiTheme="majorHAnsi" w:eastAsia="Heiti TC Light" w:hAnsiTheme="majorHAnsi" w:hint="eastAsia"/>
        </w:rPr>
        <w:t>小技巧是撥開眉目之間的</w:t>
      </w:r>
      <w:proofErr w:type="gramStart"/>
      <w:r>
        <w:rPr>
          <w:rFonts w:asciiTheme="majorHAnsi" w:eastAsia="Heiti TC Light" w:hAnsiTheme="majorHAnsi" w:hint="eastAsia"/>
        </w:rPr>
        <w:t>瀏</w:t>
      </w:r>
      <w:proofErr w:type="gramEnd"/>
      <w:r>
        <w:rPr>
          <w:rFonts w:asciiTheme="majorHAnsi" w:eastAsia="Heiti TC Light" w:hAnsiTheme="majorHAnsi" w:hint="eastAsia"/>
        </w:rPr>
        <w:t>海，每</w:t>
      </w:r>
      <w:proofErr w:type="gramStart"/>
      <w:r>
        <w:rPr>
          <w:rFonts w:asciiTheme="majorHAnsi" w:eastAsia="Heiti TC Light" w:hAnsiTheme="majorHAnsi" w:hint="eastAsia"/>
        </w:rPr>
        <w:t>組</w:t>
      </w:r>
      <w:proofErr w:type="gramEnd"/>
      <w:r>
        <w:rPr>
          <w:rFonts w:asciiTheme="majorHAnsi" w:eastAsia="Heiti TC Light" w:hAnsiTheme="majorHAnsi" w:hint="eastAsia"/>
        </w:rPr>
        <w:t>組員近距離</w:t>
      </w:r>
      <w:r w:rsidR="0094211B">
        <w:rPr>
          <w:rFonts w:asciiTheme="majorHAnsi" w:eastAsia="Heiti TC Light" w:hAnsiTheme="majorHAnsi" w:hint="eastAsia"/>
        </w:rPr>
        <w:t>互</w:t>
      </w:r>
      <w:r>
        <w:rPr>
          <w:rFonts w:asciiTheme="majorHAnsi" w:eastAsia="Heiti TC Light" w:hAnsiTheme="majorHAnsi" w:hint="eastAsia"/>
        </w:rPr>
        <w:t>助傳接</w:t>
      </w:r>
      <w:r w:rsidR="0094211B">
        <w:rPr>
          <w:rFonts w:asciiTheme="majorHAnsi" w:eastAsia="Heiti TC Light" w:hAnsiTheme="majorHAnsi" w:hint="eastAsia"/>
        </w:rPr>
        <w:t>，才可以順利地將</w:t>
      </w:r>
      <w:r>
        <w:rPr>
          <w:rFonts w:asciiTheme="majorHAnsi" w:eastAsia="Heiti TC Light" w:hAnsiTheme="majorHAnsi" w:hint="eastAsia"/>
        </w:rPr>
        <w:t>汽</w:t>
      </w:r>
      <w:r w:rsidR="0094211B">
        <w:rPr>
          <w:rFonts w:asciiTheme="majorHAnsi" w:eastAsia="Heiti TC Light" w:hAnsiTheme="majorHAnsi" w:hint="eastAsia"/>
        </w:rPr>
        <w:t>球傳給</w:t>
      </w:r>
      <w:r>
        <w:rPr>
          <w:rFonts w:asciiTheme="majorHAnsi" w:eastAsia="Heiti TC Light" w:hAnsiTheme="majorHAnsi" w:hint="eastAsia"/>
        </w:rPr>
        <w:t>第三</w:t>
      </w:r>
      <w:r w:rsidR="0094211B">
        <w:rPr>
          <w:rFonts w:asciiTheme="majorHAnsi" w:eastAsia="Heiti TC Light" w:hAnsiTheme="majorHAnsi" w:hint="eastAsia"/>
        </w:rPr>
        <w:t>人</w:t>
      </w:r>
      <w:r>
        <w:rPr>
          <w:rFonts w:asciiTheme="majorHAnsi" w:eastAsia="Heiti TC Light" w:hAnsiTheme="majorHAnsi" w:hint="eastAsia"/>
        </w:rPr>
        <w:t>，最快讓球回到原點的組別就是贏家</w:t>
      </w:r>
      <w:r w:rsidR="0094211B">
        <w:rPr>
          <w:rFonts w:asciiTheme="majorHAnsi" w:eastAsia="Heiti TC Light" w:hAnsiTheme="majorHAnsi" w:hint="eastAsia"/>
        </w:rPr>
        <w:t>。</w:t>
      </w:r>
    </w:p>
    <w:p w:rsidR="0094211B" w:rsidRDefault="0094211B" w:rsidP="00E36D54">
      <w:pPr>
        <w:rPr>
          <w:rFonts w:asciiTheme="majorHAnsi" w:eastAsia="Heiti TC Light" w:hAnsiTheme="majorHAnsi"/>
        </w:rPr>
      </w:pPr>
      <w:r>
        <w:rPr>
          <w:rFonts w:asciiTheme="majorHAnsi" w:eastAsia="Heiti TC Light" w:hAnsiTheme="majorHAnsi" w:hint="eastAsia"/>
          <w:noProof/>
        </w:rPr>
        <w:drawing>
          <wp:inline distT="0" distB="0" distL="0" distR="0">
            <wp:extent cx="5261610" cy="3495675"/>
            <wp:effectExtent l="0" t="0" r="0" b="9525"/>
            <wp:docPr id="2" name="圖片 2" descr="Macintosh HD:Users:mac:Desktop:Sylvia:南台科大＿101-1:情緒與壓力管理ＴＡ＿彭易璟:TA專區:12.10.03:20121003縮圖:_DSC0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ac:Desktop:Sylvia:南台科大＿101-1:情緒與壓力管理ＴＡ＿彭易璟:TA專區:12.10.03:20121003縮圖:_DSC029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11B" w:rsidRDefault="0094211B" w:rsidP="00E36D54">
      <w:pPr>
        <w:rPr>
          <w:rFonts w:asciiTheme="majorHAnsi" w:eastAsia="Heiti TC Light" w:hAnsiTheme="majorHAnsi"/>
        </w:rPr>
      </w:pPr>
    </w:p>
    <w:p w:rsidR="0094211B" w:rsidRDefault="0094211B" w:rsidP="00E36D54">
      <w:pPr>
        <w:rPr>
          <w:rFonts w:asciiTheme="majorHAnsi" w:eastAsia="Heiti TC Light" w:hAnsiTheme="majorHAnsi"/>
        </w:rPr>
      </w:pPr>
    </w:p>
    <w:p w:rsidR="0094211B" w:rsidRDefault="0094211B" w:rsidP="00E36D54">
      <w:pPr>
        <w:rPr>
          <w:rFonts w:asciiTheme="majorHAnsi" w:eastAsia="Heiti TC Light" w:hAnsiTheme="majorHAnsi"/>
        </w:rPr>
      </w:pPr>
    </w:p>
    <w:p w:rsidR="0094211B" w:rsidRDefault="0094211B" w:rsidP="00E36D54">
      <w:pPr>
        <w:rPr>
          <w:rFonts w:asciiTheme="majorHAnsi" w:eastAsia="Heiti TC Light" w:hAnsiTheme="majorHAnsi"/>
        </w:rPr>
      </w:pPr>
    </w:p>
    <w:p w:rsidR="0094211B" w:rsidRDefault="0094211B" w:rsidP="00E36D54">
      <w:pPr>
        <w:rPr>
          <w:rFonts w:asciiTheme="majorHAnsi" w:eastAsia="Heiti TC Light" w:hAnsiTheme="majorHAnsi"/>
        </w:rPr>
      </w:pPr>
    </w:p>
    <w:p w:rsidR="0094211B" w:rsidRDefault="0094211B" w:rsidP="00E36D54">
      <w:pPr>
        <w:rPr>
          <w:rFonts w:asciiTheme="majorHAnsi" w:eastAsia="Heiti TC Light" w:hAnsiTheme="majorHAnsi"/>
        </w:rPr>
      </w:pPr>
    </w:p>
    <w:p w:rsidR="00E36D54" w:rsidRDefault="00E36D54" w:rsidP="00E36D54">
      <w:pPr>
        <w:rPr>
          <w:rFonts w:asciiTheme="majorHAnsi" w:eastAsia="Heiti TC Light" w:hAnsiTheme="majorHAnsi"/>
        </w:rPr>
      </w:pPr>
      <w:r>
        <w:rPr>
          <w:rFonts w:asciiTheme="majorHAnsi" w:eastAsia="Heiti TC Light" w:hAnsiTheme="majorHAnsi" w:hint="eastAsia"/>
        </w:rPr>
        <w:t>另一款是</w:t>
      </w:r>
      <w:r w:rsidR="007916BB">
        <w:rPr>
          <w:rFonts w:asciiTheme="majorHAnsi" w:eastAsia="Heiti TC Light" w:hAnsiTheme="majorHAnsi" w:hint="eastAsia"/>
        </w:rPr>
        <w:t>管管相傳，傳接的雙方</w:t>
      </w:r>
      <w:r w:rsidR="0094211B">
        <w:rPr>
          <w:rFonts w:asciiTheme="majorHAnsi" w:eastAsia="Heiti TC Light" w:hAnsiTheme="majorHAnsi" w:hint="eastAsia"/>
        </w:rPr>
        <w:t>運用</w:t>
      </w:r>
      <w:r w:rsidR="004574C6">
        <w:rPr>
          <w:rFonts w:asciiTheme="majorHAnsi" w:eastAsia="Heiti TC Light" w:hAnsiTheme="majorHAnsi" w:hint="eastAsia"/>
        </w:rPr>
        <w:t>吸管</w:t>
      </w:r>
      <w:r w:rsidR="0094211B">
        <w:rPr>
          <w:rFonts w:asciiTheme="majorHAnsi" w:eastAsia="Heiti TC Light" w:hAnsiTheme="majorHAnsi" w:hint="eastAsia"/>
        </w:rPr>
        <w:t>傳遞橡皮筋</w:t>
      </w:r>
      <w:r w:rsidR="007916BB">
        <w:rPr>
          <w:rFonts w:asciiTheme="majorHAnsi" w:eastAsia="Heiti TC Light" w:hAnsiTheme="majorHAnsi" w:hint="eastAsia"/>
        </w:rPr>
        <w:t>，講究的是組員默契，和上下對應的對位時間點，才能將輕飄飄的橡皮筋</w:t>
      </w:r>
      <w:r w:rsidR="00CA4125">
        <w:rPr>
          <w:rFonts w:asciiTheme="majorHAnsi" w:eastAsia="Heiti TC Light" w:hAnsiTheme="majorHAnsi" w:hint="eastAsia"/>
        </w:rPr>
        <w:t>交到</w:t>
      </w:r>
      <w:r w:rsidR="007916BB">
        <w:rPr>
          <w:rFonts w:asciiTheme="majorHAnsi" w:eastAsia="Heiti TC Light" w:hAnsiTheme="majorHAnsi" w:hint="eastAsia"/>
        </w:rPr>
        <w:t>不停晃動的吸管</w:t>
      </w:r>
      <w:r w:rsidR="00CA4125">
        <w:rPr>
          <w:rFonts w:asciiTheme="majorHAnsi" w:eastAsia="Heiti TC Light" w:hAnsiTheme="majorHAnsi" w:hint="eastAsia"/>
        </w:rPr>
        <w:t>上</w:t>
      </w:r>
      <w:r w:rsidR="0094211B">
        <w:rPr>
          <w:rFonts w:asciiTheme="majorHAnsi" w:eastAsia="Heiti TC Light" w:hAnsiTheme="majorHAnsi" w:hint="eastAsia"/>
        </w:rPr>
        <w:t>。</w:t>
      </w:r>
    </w:p>
    <w:p w:rsidR="00274683" w:rsidRDefault="0094211B" w:rsidP="00274683">
      <w:pPr>
        <w:rPr>
          <w:rFonts w:asciiTheme="majorHAnsi" w:eastAsia="Heiti TC Light" w:hAnsiTheme="majorHAnsi"/>
        </w:rPr>
      </w:pPr>
      <w:r>
        <w:rPr>
          <w:rFonts w:asciiTheme="majorHAnsi" w:eastAsia="Heiti TC Light" w:hAnsiTheme="majorHAnsi"/>
          <w:noProof/>
        </w:rPr>
        <w:drawing>
          <wp:inline distT="0" distB="0" distL="0" distR="0">
            <wp:extent cx="5261610" cy="3495675"/>
            <wp:effectExtent l="0" t="0" r="0" b="9525"/>
            <wp:docPr id="1" name="圖片 1" descr="Macintosh HD:Users:mac:Desktop:Sylvia:南台科大＿101-1:情緒與壓力管理ＴＡ＿彭易璟:TA專區:12.10.03:20121003縮圖:_DSC0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c:Desktop:Sylvia:南台科大＿101-1:情緒與壓力管理ＴＡ＿彭易璟:TA專區:12.10.03:20121003縮圖:_DSC023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125" w:rsidRDefault="00274683" w:rsidP="00274683">
      <w:pPr>
        <w:rPr>
          <w:rFonts w:ascii="Heiti TC Light" w:eastAsia="Heiti TC Light" w:hAnsi="Adobe 繁黑體 Std B" w:hint="eastAsia"/>
        </w:rPr>
      </w:pPr>
      <w:r>
        <w:rPr>
          <w:rFonts w:asciiTheme="majorHAnsi" w:eastAsia="Heiti TC Light" w:hAnsiTheme="majorHAnsi" w:hint="eastAsia"/>
        </w:rPr>
        <w:t xml:space="preserve">  </w:t>
      </w:r>
      <w:r w:rsidR="00CA4125">
        <w:rPr>
          <w:rFonts w:asciiTheme="majorHAnsi" w:eastAsia="Heiti TC Light" w:hAnsiTheme="majorHAnsi" w:hint="eastAsia"/>
        </w:rPr>
        <w:t>從堂上的歡笑聲，可以想見</w:t>
      </w:r>
      <w:r w:rsidR="00CA4125">
        <w:rPr>
          <w:rFonts w:ascii="Heiti TC Light" w:eastAsia="Heiti TC Light" w:hAnsi="Adobe 繁黑體 Std B" w:hint="eastAsia"/>
        </w:rPr>
        <w:t>各位同學經歷兩樣小遊戲的接觸，對自己</w:t>
      </w:r>
      <w:r w:rsidR="004574C6" w:rsidRPr="004574C6">
        <w:rPr>
          <w:rFonts w:ascii="Heiti TC Light" w:eastAsia="Heiti TC Light" w:hAnsi="Adobe 繁黑體 Std B" w:hint="eastAsia"/>
        </w:rPr>
        <w:t>的小組員更加熟悉了</w:t>
      </w:r>
      <w:r w:rsidR="00CA4125">
        <w:rPr>
          <w:rFonts w:ascii="Heiti TC Light" w:eastAsia="Heiti TC Light" w:hAnsi="Adobe 繁黑體 Std B" w:hint="eastAsia"/>
        </w:rPr>
        <w:t>；</w:t>
      </w:r>
      <w:r w:rsidR="00606C3F">
        <w:rPr>
          <w:rFonts w:ascii="Heiti TC Light" w:eastAsia="Heiti TC Light" w:hAnsi="Adobe 繁黑體 Std B" w:hint="eastAsia"/>
        </w:rPr>
        <w:t>情緒也就如同</w:t>
      </w:r>
      <w:r w:rsidR="004574C6" w:rsidRPr="004574C6">
        <w:rPr>
          <w:rFonts w:ascii="Heiti TC Light" w:eastAsia="Heiti TC Light" w:hAnsi="Adobe 繁黑體 Std B" w:hint="eastAsia"/>
        </w:rPr>
        <w:t>小遊戲一般，</w:t>
      </w:r>
      <w:r w:rsidR="00CA4125">
        <w:rPr>
          <w:rFonts w:ascii="Heiti TC Light" w:eastAsia="Heiti TC Light" w:hAnsi="Adobe 繁黑體 Std B" w:hint="eastAsia"/>
        </w:rPr>
        <w:t>輕鬆</w:t>
      </w:r>
      <w:r w:rsidR="004574C6" w:rsidRPr="004574C6">
        <w:rPr>
          <w:rFonts w:ascii="Heiti TC Light" w:eastAsia="Heiti TC Light" w:hAnsi="Adobe 繁黑體 Std B" w:hint="eastAsia"/>
        </w:rPr>
        <w:t>仔細</w:t>
      </w:r>
      <w:proofErr w:type="gramStart"/>
      <w:r w:rsidR="00CA4125">
        <w:rPr>
          <w:rFonts w:ascii="Heiti TC Light" w:eastAsia="Heiti TC Light" w:hAnsi="Adobe 繁黑體 Std B" w:hint="eastAsia"/>
        </w:rPr>
        <w:t>的滑往</w:t>
      </w:r>
      <w:r w:rsidR="004574C6" w:rsidRPr="004574C6">
        <w:rPr>
          <w:rFonts w:ascii="Heiti TC Light" w:eastAsia="Heiti TC Light" w:hAnsi="Adobe 繁黑體 Std B" w:hint="eastAsia"/>
        </w:rPr>
        <w:t>傾聽</w:t>
      </w:r>
      <w:proofErr w:type="gramEnd"/>
      <w:r w:rsidR="00CA4125">
        <w:rPr>
          <w:rFonts w:ascii="Heiti TC Light" w:eastAsia="Heiti TC Light" w:hAnsi="Adobe 繁黑體 Std B" w:hint="eastAsia"/>
        </w:rPr>
        <w:t>之路，讓深藏在</w:t>
      </w:r>
      <w:r w:rsidR="004574C6" w:rsidRPr="004574C6">
        <w:rPr>
          <w:rFonts w:ascii="Heiti TC Light" w:eastAsia="Heiti TC Light" w:hAnsi="Adobe 繁黑體 Std B" w:hint="eastAsia"/>
        </w:rPr>
        <w:t>心底的聲音，</w:t>
      </w:r>
      <w:r w:rsidR="00CA4125">
        <w:rPr>
          <w:rFonts w:ascii="Heiti TC Light" w:eastAsia="Heiti TC Light" w:hAnsi="Adobe 繁黑體 Std B" w:hint="eastAsia"/>
        </w:rPr>
        <w:t>以</w:t>
      </w:r>
      <w:r w:rsidR="004574C6" w:rsidRPr="004574C6">
        <w:rPr>
          <w:rFonts w:ascii="Heiti TC Light" w:eastAsia="Heiti TC Light" w:hAnsi="Adobe 繁黑體 Std B" w:hint="eastAsia"/>
        </w:rPr>
        <w:t>真實的</w:t>
      </w:r>
      <w:r w:rsidR="00606C3F">
        <w:rPr>
          <w:rFonts w:ascii="Heiti TC Light" w:eastAsia="Heiti TC Light" w:hAnsi="Adobe 繁黑體 Std B" w:hint="eastAsia"/>
        </w:rPr>
        <w:t>面貌</w:t>
      </w:r>
      <w:r w:rsidR="00CA4125">
        <w:rPr>
          <w:rFonts w:ascii="Heiti TC Light" w:eastAsia="Heiti TC Light" w:hAnsi="Adobe 繁黑體 Std B" w:hint="eastAsia"/>
        </w:rPr>
        <w:t>，</w:t>
      </w:r>
      <w:r w:rsidR="004574C6" w:rsidRPr="004574C6">
        <w:rPr>
          <w:rFonts w:ascii="Heiti TC Light" w:eastAsia="Heiti TC Light" w:hAnsi="Adobe 繁黑體 Std B" w:hint="eastAsia"/>
        </w:rPr>
        <w:t>如實</w:t>
      </w:r>
      <w:r w:rsidR="00CA4125">
        <w:rPr>
          <w:rFonts w:ascii="Heiti TC Light" w:eastAsia="Heiti TC Light" w:hAnsi="Adobe 繁黑體 Std B" w:hint="eastAsia"/>
        </w:rPr>
        <w:t>地</w:t>
      </w:r>
      <w:r w:rsidR="004574C6" w:rsidRPr="004574C6">
        <w:rPr>
          <w:rFonts w:ascii="Heiti TC Light" w:eastAsia="Heiti TC Light" w:hAnsi="Adobe 繁黑體 Std B" w:hint="eastAsia"/>
        </w:rPr>
        <w:t>回饋於</w:t>
      </w:r>
      <w:r w:rsidR="00606C3F">
        <w:rPr>
          <w:rFonts w:ascii="Heiti TC Light" w:eastAsia="Heiti TC Light" w:hAnsi="Adobe 繁黑體 Std B" w:hint="eastAsia"/>
        </w:rPr>
        <w:t>自身</w:t>
      </w:r>
      <w:r w:rsidR="004574C6" w:rsidRPr="004574C6">
        <w:rPr>
          <w:rFonts w:ascii="Heiti TC Light" w:eastAsia="Heiti TC Light" w:hAnsi="Adobe 繁黑體 Std B" w:hint="eastAsia"/>
        </w:rPr>
        <w:t>。</w:t>
      </w:r>
    </w:p>
    <w:p w:rsidR="008D34B7" w:rsidRPr="008D34B7" w:rsidRDefault="008D34B7" w:rsidP="008D34B7">
      <w:pPr>
        <w:pStyle w:val="a7"/>
        <w:jc w:val="left"/>
        <w:rPr>
          <w:rFonts w:ascii="微軟正黑體" w:eastAsia="微軟正黑體" w:hAnsi="微軟正黑體" w:cs="Times New Roman"/>
          <w:b/>
          <w:i w:val="0"/>
        </w:rPr>
      </w:pPr>
      <w:r>
        <w:rPr>
          <w:rFonts w:ascii="微軟正黑體" w:eastAsia="微軟正黑體" w:hAnsi="微軟正黑體" w:cs="新細明體" w:hint="eastAsia"/>
          <w:i w:val="0"/>
        </w:rPr>
        <w:t xml:space="preserve">  </w:t>
      </w:r>
      <w:r w:rsidRPr="008D34B7">
        <w:rPr>
          <w:rFonts w:ascii="微軟正黑體" w:eastAsia="微軟正黑體" w:hAnsi="微軟正黑體" w:cs="新細明體" w:hint="eastAsia"/>
          <w:b/>
          <w:i w:val="0"/>
        </w:rPr>
        <w:t>情緒是受狀態、思考與行動左右的「第一手五感情報」，</w:t>
      </w:r>
      <w:r w:rsidRPr="008D34B7">
        <w:rPr>
          <w:rFonts w:ascii="微軟正黑體" w:eastAsia="微軟正黑體" w:hAnsi="微軟正黑體" w:cs="新細明體" w:hint="eastAsia"/>
          <w:b/>
        </w:rPr>
        <w:t>喜悅、悲傷、</w:t>
      </w:r>
      <w:proofErr w:type="gramStart"/>
      <w:r w:rsidRPr="008D34B7">
        <w:rPr>
          <w:rFonts w:ascii="微軟正黑體" w:eastAsia="微軟正黑體" w:hAnsi="微軟正黑體" w:cs="新細明體" w:hint="eastAsia"/>
          <w:b/>
        </w:rPr>
        <w:t>憤怒、</w:t>
      </w:r>
      <w:proofErr w:type="gramEnd"/>
      <w:r w:rsidRPr="008D34B7">
        <w:rPr>
          <w:rFonts w:ascii="微軟正黑體" w:eastAsia="微軟正黑體" w:hAnsi="微軟正黑體" w:cs="新細明體" w:hint="eastAsia"/>
          <w:b/>
        </w:rPr>
        <w:t>無奈</w:t>
      </w:r>
      <w:r w:rsidRPr="008D34B7">
        <w:rPr>
          <w:rFonts w:ascii="微軟正黑體" w:eastAsia="微軟正黑體" w:hAnsi="微軟正黑體"/>
          <w:b/>
        </w:rPr>
        <w:t>…</w:t>
      </w:r>
      <w:proofErr w:type="gramStart"/>
      <w:r w:rsidRPr="008D34B7">
        <w:rPr>
          <w:rFonts w:ascii="微軟正黑體" w:eastAsia="微軟正黑體" w:hAnsi="微軟正黑體"/>
          <w:b/>
        </w:rPr>
        <w:t>…</w:t>
      </w:r>
      <w:proofErr w:type="gramEnd"/>
      <w:r w:rsidRPr="008D34B7">
        <w:rPr>
          <w:rFonts w:ascii="微軟正黑體" w:eastAsia="微軟正黑體" w:hAnsi="微軟正黑體" w:cs="新細明體" w:hint="eastAsia"/>
          <w:b/>
          <w:i w:val="0"/>
        </w:rPr>
        <w:t>這些都是我們每天會體驗到的情緒。如果硬要把這些明顯的感受想成是「錯覺」或當作從沒發生，是根本不可能的。在</w:t>
      </w:r>
      <w:r w:rsidRPr="008D34B7">
        <w:rPr>
          <w:rFonts w:ascii="微軟正黑體" w:eastAsia="微軟正黑體" w:hAnsi="微軟正黑體"/>
          <w:b/>
          <w:i w:val="0"/>
        </w:rPr>
        <w:t>NLP</w:t>
      </w:r>
      <w:r w:rsidRPr="008D34B7">
        <w:rPr>
          <w:rFonts w:ascii="微軟正黑體" w:eastAsia="微軟正黑體" w:hAnsi="微軟正黑體" w:cs="新細明體" w:hint="eastAsia"/>
          <w:b/>
          <w:i w:val="0"/>
        </w:rPr>
        <w:t>裡，情緒是用來確認當下的狀態、思考與行動的重要「第一手情報」。</w:t>
      </w:r>
    </w:p>
    <w:p w:rsidR="008D34B7" w:rsidRPr="008D34B7" w:rsidRDefault="008D34B7" w:rsidP="008D34B7">
      <w:pPr>
        <w:rPr>
          <w:rFonts w:ascii="Heiti TC Light" w:eastAsia="Heiti TC Light" w:hAnsi="Adobe 繁黑體 Std B" w:hint="eastAsia"/>
          <w:b/>
        </w:rPr>
      </w:pPr>
      <w:r w:rsidRPr="008D34B7">
        <w:rPr>
          <w:rFonts w:ascii="微軟正黑體" w:eastAsia="微軟正黑體" w:hAnsi="微軟正黑體"/>
          <w:b/>
        </w:rPr>
        <w:t xml:space="preserve">  </w:t>
      </w:r>
      <w:r w:rsidRPr="008D34B7">
        <w:rPr>
          <w:rFonts w:ascii="微軟正黑體" w:eastAsia="微軟正黑體" w:hAnsi="微軟正黑體" w:cs="新細明體" w:hint="eastAsia"/>
          <w:b/>
        </w:rPr>
        <w:t>換句話說，</w:t>
      </w:r>
      <w:r w:rsidRPr="008D34B7">
        <w:rPr>
          <w:rFonts w:ascii="微軟正黑體" w:eastAsia="微軟正黑體" w:hAnsi="微軟正黑體" w:cs="新細明體" w:hint="eastAsia"/>
          <w:b/>
          <w:bCs/>
        </w:rPr>
        <w:t>了解「什麼是讓我們產生</w:t>
      </w:r>
      <w:r w:rsidRPr="008D34B7">
        <w:rPr>
          <w:rFonts w:ascii="微軟正黑體" w:eastAsia="微軟正黑體" w:hAnsi="微軟正黑體"/>
          <w:b/>
          <w:bCs/>
        </w:rPr>
        <w:t>/</w:t>
      </w:r>
      <w:r w:rsidRPr="008D34B7">
        <w:rPr>
          <w:rFonts w:ascii="微軟正黑體" w:eastAsia="微軟正黑體" w:hAnsi="微軟正黑體" w:cs="新細明體" w:hint="eastAsia"/>
          <w:b/>
          <w:bCs/>
        </w:rPr>
        <w:t>喪失動力的情緒」、「什麼是你期望的情緒」</w:t>
      </w:r>
      <w:r w:rsidRPr="008D34B7">
        <w:rPr>
          <w:rFonts w:ascii="微軟正黑體" w:eastAsia="微軟正黑體" w:hAnsi="微軟正黑體" w:cs="新細明體" w:hint="eastAsia"/>
          <w:b/>
        </w:rPr>
        <w:t>，就能知道「該怎麼做才能獲得自己想要的情緒」，再進一步說明，</w:t>
      </w:r>
      <w:r w:rsidRPr="008D34B7">
        <w:rPr>
          <w:rFonts w:ascii="微軟正黑體" w:eastAsia="微軟正黑體" w:hAnsi="微軟正黑體" w:cs="新細明體" w:hint="eastAsia"/>
          <w:b/>
          <w:bCs/>
        </w:rPr>
        <w:t>「理想的自己」就是「獲得自己期望的情緒</w:t>
      </w:r>
      <w:r w:rsidRPr="008D34B7">
        <w:rPr>
          <w:rFonts w:ascii="微軟正黑體" w:eastAsia="微軟正黑體" w:hAnsi="微軟正黑體"/>
          <w:b/>
          <w:bCs/>
        </w:rPr>
        <w:t>/</w:t>
      </w:r>
      <w:r w:rsidRPr="008D34B7">
        <w:rPr>
          <w:rFonts w:ascii="微軟正黑體" w:eastAsia="微軟正黑體" w:hAnsi="微軟正黑體" w:cs="新細明體" w:hint="eastAsia"/>
          <w:b/>
          <w:bCs/>
        </w:rPr>
        <w:t>知道如何獲得並運用的技術」</w:t>
      </w:r>
      <w:r w:rsidRPr="008D34B7">
        <w:rPr>
          <w:rFonts w:ascii="微軟正黑體" w:eastAsia="微軟正黑體" w:hAnsi="微軟正黑體" w:cs="新細明體" w:hint="eastAsia"/>
          <w:b/>
        </w:rPr>
        <w:t>。學會提升自己的思考過程與行動模式，也</w:t>
      </w:r>
      <w:proofErr w:type="gramStart"/>
      <w:r w:rsidRPr="008D34B7">
        <w:rPr>
          <w:rFonts w:ascii="微軟正黑體" w:eastAsia="微軟正黑體" w:hAnsi="微軟正黑體" w:cs="新細明體" w:hint="eastAsia"/>
          <w:b/>
        </w:rPr>
        <w:t>可說是</w:t>
      </w:r>
      <w:proofErr w:type="gramEnd"/>
      <w:r w:rsidRPr="008D34B7">
        <w:rPr>
          <w:rFonts w:ascii="微軟正黑體" w:eastAsia="微軟正黑體" w:hAnsi="微軟正黑體"/>
          <w:b/>
        </w:rPr>
        <w:t>NLP</w:t>
      </w:r>
      <w:r w:rsidRPr="008D34B7">
        <w:rPr>
          <w:rFonts w:ascii="微軟正黑體" w:eastAsia="微軟正黑體" w:hAnsi="微軟正黑體" w:cs="新細明體" w:hint="eastAsia"/>
          <w:b/>
        </w:rPr>
        <w:t>的妙處。</w:t>
      </w:r>
    </w:p>
    <w:p w:rsidR="004574C6" w:rsidRPr="008D34B7" w:rsidRDefault="00CA4125" w:rsidP="00274683">
      <w:pPr>
        <w:rPr>
          <w:rFonts w:ascii="Heiti TC Light" w:eastAsia="Heiti TC Light" w:hAnsi="Adobe 繁黑體 Std B" w:cs="Arial"/>
          <w:b/>
          <w:kern w:val="0"/>
          <w:bdr w:val="none" w:sz="0" w:space="0" w:color="auto" w:frame="1"/>
        </w:rPr>
      </w:pPr>
      <w:r w:rsidRPr="008D34B7">
        <w:rPr>
          <w:rFonts w:ascii="Heiti TC Light" w:eastAsia="Heiti TC Light" w:hAnsi="Adobe 繁黑體 Std B" w:hint="eastAsia"/>
          <w:b/>
        </w:rPr>
        <w:t xml:space="preserve">  </w:t>
      </w:r>
      <w:r w:rsidR="004574C6" w:rsidRPr="008D34B7">
        <w:rPr>
          <w:rFonts w:ascii="Heiti TC Light" w:eastAsia="Heiti TC Light" w:hAnsi="Adobe 繁黑體 Std B" w:cs="Arial" w:hint="eastAsia"/>
          <w:b/>
          <w:kern w:val="0"/>
          <w:bdr w:val="none" w:sz="0" w:space="0" w:color="auto" w:frame="1"/>
        </w:rPr>
        <w:t>生活中有些莫名的情緒嗎？</w:t>
      </w:r>
      <w:r w:rsidR="00606C3F" w:rsidRPr="008D34B7">
        <w:rPr>
          <w:rFonts w:ascii="Heiti TC Light" w:eastAsia="Heiti TC Light" w:hAnsi="Adobe 繁黑體 Std B" w:cs="Arial" w:hint="eastAsia"/>
          <w:b/>
          <w:kern w:val="0"/>
          <w:bdr w:val="none" w:sz="0" w:space="0" w:color="auto" w:frame="1"/>
        </w:rPr>
        <w:t>生活上總有是也不是、很難說出口</w:t>
      </w:r>
      <w:r w:rsidRPr="008D34B7">
        <w:rPr>
          <w:rFonts w:ascii="Heiti TC Light" w:eastAsia="Heiti TC Light" w:hAnsi="Adobe 繁黑體 Std B" w:cs="Arial" w:hint="eastAsia"/>
          <w:b/>
          <w:kern w:val="0"/>
          <w:bdr w:val="none" w:sz="0" w:space="0" w:color="auto" w:frame="1"/>
        </w:rPr>
        <w:t>的壓力嗎？</w:t>
      </w:r>
      <w:r w:rsidR="004574C6" w:rsidRPr="008D34B7">
        <w:rPr>
          <w:rFonts w:ascii="Heiti TC Light" w:eastAsia="Heiti TC Light" w:hAnsi="Adobe 繁黑體 Std B" w:cs="Arial" w:hint="eastAsia"/>
          <w:b/>
          <w:kern w:val="0"/>
          <w:bdr w:val="none" w:sz="0" w:space="0" w:color="auto" w:frame="1"/>
        </w:rPr>
        <w:t>你的情緒對你是阻力還是助力？</w:t>
      </w:r>
      <w:r w:rsidRPr="008D34B7">
        <w:rPr>
          <w:rFonts w:ascii="Heiti TC Light" w:eastAsia="Heiti TC Light" w:hAnsi="Adobe 繁黑體 Std B" w:cs="Arial" w:hint="eastAsia"/>
          <w:b/>
          <w:kern w:val="0"/>
          <w:bdr w:val="none" w:sz="0" w:space="0" w:color="auto" w:frame="1"/>
        </w:rPr>
        <w:t>面對情緒與壓力這對難兄難弟，記得</w:t>
      </w:r>
      <w:r w:rsidR="004574C6" w:rsidRPr="008D34B7">
        <w:rPr>
          <w:rFonts w:ascii="Heiti TC Light" w:eastAsia="Heiti TC Light" w:hAnsi="Adobe 繁黑體 Std B" w:cs="Arial" w:hint="eastAsia"/>
          <w:b/>
          <w:kern w:val="0"/>
          <w:bdr w:val="none" w:sz="0" w:space="0" w:color="auto" w:frame="1"/>
        </w:rPr>
        <w:t>試不同的眼光，轉換自己真切的情緒，學習轉換自我的情緒壓力，找到舒適開闊的</w:t>
      </w:r>
      <w:r w:rsidRPr="008D34B7">
        <w:rPr>
          <w:rFonts w:ascii="Heiti TC Light" w:eastAsia="Heiti TC Light" w:hAnsi="Adobe 繁黑體 Std B" w:cs="Arial" w:hint="eastAsia"/>
          <w:b/>
          <w:kern w:val="0"/>
          <w:bdr w:val="none" w:sz="0" w:space="0" w:color="auto" w:frame="1"/>
        </w:rPr>
        <w:t>處遇方式</w:t>
      </w:r>
      <w:proofErr w:type="gramStart"/>
      <w:r w:rsidRPr="008D34B7">
        <w:rPr>
          <w:rFonts w:ascii="Heiti TC Light" w:eastAsia="Heiti TC Light" w:hAnsi="Adobe 繁黑體 Std B" w:cs="Arial" w:hint="eastAsia"/>
          <w:b/>
          <w:kern w:val="0"/>
          <w:bdr w:val="none" w:sz="0" w:space="0" w:color="auto" w:frame="1"/>
        </w:rPr>
        <w:t>唷</w:t>
      </w:r>
      <w:proofErr w:type="gramEnd"/>
      <w:r w:rsidR="004574C6" w:rsidRPr="008D34B7">
        <w:rPr>
          <w:rFonts w:ascii="Heiti TC Light" w:eastAsia="Heiti TC Light" w:hAnsi="Adobe 繁黑體 Std B" w:cs="Arial" w:hint="eastAsia"/>
          <w:b/>
          <w:kern w:val="0"/>
          <w:bdr w:val="none" w:sz="0" w:space="0" w:color="auto" w:frame="1"/>
        </w:rPr>
        <w:t>。</w:t>
      </w:r>
    </w:p>
    <w:p w:rsidR="00FF54BF" w:rsidRDefault="00FF54BF" w:rsidP="00274683">
      <w:pPr>
        <w:rPr>
          <w:rFonts w:ascii="Heiti TC Light" w:eastAsia="Heiti TC Light" w:hAnsi="Adobe 繁黑體 Std B" w:cs="Arial"/>
          <w:kern w:val="0"/>
          <w:bdr w:val="none" w:sz="0" w:space="0" w:color="auto" w:frame="1"/>
        </w:rPr>
      </w:pPr>
      <w:r>
        <w:rPr>
          <w:rFonts w:ascii="Heiti TC Light" w:eastAsia="Heiti TC Light" w:hAnsi="Adobe 繁黑體 Std B" w:cs="Arial" w:hint="eastAsia"/>
          <w:noProof/>
          <w:kern w:val="0"/>
          <w:bdr w:val="none" w:sz="0" w:space="0" w:color="auto" w:frame="1"/>
        </w:rPr>
        <w:lastRenderedPageBreak/>
        <w:drawing>
          <wp:inline distT="0" distB="0" distL="0" distR="0">
            <wp:extent cx="5261610" cy="3495675"/>
            <wp:effectExtent l="0" t="0" r="0" b="9525"/>
            <wp:docPr id="6" name="圖片 6" descr="Macintosh HD:Users:mac:Desktop:Sylvia:南台科大＿101-1:情緒與壓力管理ＴＡ＿彭易璟:TA專區:12.10.03:20121003縮圖:_DSC0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mac:Desktop:Sylvia:南台科大＿101-1:情緒與壓力管理ＴＡ＿彭易璟:TA專區:12.10.03:20121003縮圖:_DSC03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74683" w:rsidRDefault="00274683" w:rsidP="00274683">
      <w:pPr>
        <w:rPr>
          <w:rFonts w:ascii="Heiti TC Light" w:eastAsia="Heiti TC Light" w:hAnsi="Adobe 繁黑體 Std B" w:cs="Arial"/>
          <w:kern w:val="0"/>
          <w:bdr w:val="none" w:sz="0" w:space="0" w:color="auto" w:frame="1"/>
        </w:rPr>
      </w:pPr>
      <w:r>
        <w:rPr>
          <w:rFonts w:ascii="Heiti TC Light" w:eastAsia="Heiti TC Light" w:hAnsi="Adobe 繁黑體 Std B" w:cs="Arial" w:hint="eastAsia"/>
          <w:kern w:val="0"/>
          <w:bdr w:val="none" w:sz="0" w:space="0" w:color="auto" w:frame="1"/>
        </w:rPr>
        <w:t xml:space="preserve">  </w:t>
      </w:r>
      <w:r w:rsidR="008D34B7">
        <w:rPr>
          <w:rFonts w:ascii="Heiti TC Light" w:eastAsia="Heiti TC Light" w:hAnsi="Adobe 繁黑體 Std B" w:cs="Arial" w:hint="eastAsia"/>
          <w:kern w:val="0"/>
          <w:bdr w:val="none" w:sz="0" w:space="0" w:color="auto" w:frame="1"/>
        </w:rPr>
        <w:t>家</w:t>
      </w:r>
      <w:proofErr w:type="gramStart"/>
      <w:r w:rsidR="008D34B7">
        <w:rPr>
          <w:rFonts w:ascii="Heiti TC Light" w:eastAsia="Heiti TC Light" w:hAnsi="Adobe 繁黑體 Std B" w:cs="Arial" w:hint="eastAsia"/>
          <w:kern w:val="0"/>
          <w:bdr w:val="none" w:sz="0" w:space="0" w:color="auto" w:frame="1"/>
        </w:rPr>
        <w:t>丞</w:t>
      </w:r>
      <w:proofErr w:type="gramEnd"/>
      <w:r>
        <w:rPr>
          <w:rFonts w:ascii="Heiti TC Light" w:eastAsia="Heiti TC Light" w:hAnsi="Adobe 繁黑體 Std B" w:cs="Arial" w:hint="eastAsia"/>
          <w:kern w:val="0"/>
          <w:bdr w:val="none" w:sz="0" w:space="0" w:color="auto" w:frame="1"/>
        </w:rPr>
        <w:t>學長的NLP教學，是不是很精彩活潑呢？</w:t>
      </w:r>
      <w:r w:rsidR="00CA4125">
        <w:rPr>
          <w:rFonts w:ascii="Heiti TC Light" w:eastAsia="Heiti TC Light" w:hAnsi="Adobe 繁黑體 Std B" w:cs="Arial" w:hint="eastAsia"/>
          <w:kern w:val="0"/>
          <w:bdr w:val="none" w:sz="0" w:space="0" w:color="auto" w:frame="1"/>
        </w:rPr>
        <w:t>看到大家以笑聲與點頭回應學長的臨場情緒扮演，就知道</w:t>
      </w:r>
      <w:r>
        <w:rPr>
          <w:rFonts w:ascii="Heiti TC Light" w:eastAsia="Heiti TC Light" w:hAnsi="Adobe 繁黑體 Std B" w:cs="Arial" w:hint="eastAsia"/>
          <w:kern w:val="0"/>
          <w:bdr w:val="none" w:sz="0" w:space="0" w:color="auto" w:frame="1"/>
        </w:rPr>
        <w:t>學長用心的用</w:t>
      </w:r>
      <w:r w:rsidR="00FF54BF">
        <w:rPr>
          <w:rFonts w:ascii="Heiti TC Light" w:eastAsia="Heiti TC Light" w:hAnsi="Adobe 繁黑體 Std B" w:cs="Arial" w:hint="eastAsia"/>
          <w:kern w:val="0"/>
          <w:bdr w:val="none" w:sz="0" w:space="0" w:color="auto" w:frame="1"/>
        </w:rPr>
        <w:t>淺顯易懂的名詞解釋，</w:t>
      </w:r>
      <w:r w:rsidR="00CA4125">
        <w:rPr>
          <w:rFonts w:ascii="Heiti TC Light" w:eastAsia="Heiti TC Light" w:hAnsi="Adobe 繁黑體 Std B" w:cs="Arial" w:hint="eastAsia"/>
          <w:kern w:val="0"/>
          <w:bdr w:val="none" w:sz="0" w:space="0" w:color="auto" w:frame="1"/>
        </w:rPr>
        <w:t>有了不錯的迴響，這堂精心安排的</w:t>
      </w:r>
      <w:r w:rsidR="00FF54BF">
        <w:rPr>
          <w:rFonts w:ascii="Heiti TC Light" w:eastAsia="Heiti TC Light" w:hAnsi="Adobe 繁黑體 Std B" w:cs="Arial" w:hint="eastAsia"/>
          <w:kern w:val="0"/>
          <w:bdr w:val="none" w:sz="0" w:space="0" w:color="auto" w:frame="1"/>
        </w:rPr>
        <w:t>ＮＬＰ教學</w:t>
      </w:r>
      <w:r w:rsidR="00646031">
        <w:rPr>
          <w:rFonts w:ascii="Heiti TC Light" w:eastAsia="Heiti TC Light" w:hAnsi="Adobe 繁黑體 Std B" w:cs="Arial" w:hint="eastAsia"/>
          <w:kern w:val="0"/>
          <w:bdr w:val="none" w:sz="0" w:space="0" w:color="auto" w:frame="1"/>
        </w:rPr>
        <w:t>與換框達人學習單的書寫</w:t>
      </w:r>
      <w:r w:rsidR="00FF54BF">
        <w:rPr>
          <w:rFonts w:ascii="Heiti TC Light" w:eastAsia="Heiti TC Light" w:hAnsi="Adobe 繁黑體 Std B" w:cs="Arial" w:hint="eastAsia"/>
          <w:kern w:val="0"/>
          <w:bdr w:val="none" w:sz="0" w:space="0" w:color="auto" w:frame="1"/>
        </w:rPr>
        <w:t>，讓大家對情緒有更深</w:t>
      </w:r>
      <w:r w:rsidR="00CA4125">
        <w:rPr>
          <w:rFonts w:ascii="Heiti TC Light" w:eastAsia="Heiti TC Light" w:hAnsi="Adobe 繁黑體 Std B" w:cs="Arial" w:hint="eastAsia"/>
          <w:kern w:val="0"/>
          <w:bdr w:val="none" w:sz="0" w:space="0" w:color="auto" w:frame="1"/>
        </w:rPr>
        <w:t>一</w:t>
      </w:r>
      <w:r w:rsidR="00FF54BF">
        <w:rPr>
          <w:rFonts w:ascii="Heiti TC Light" w:eastAsia="Heiti TC Light" w:hAnsi="Adobe 繁黑體 Std B" w:cs="Arial" w:hint="eastAsia"/>
          <w:kern w:val="0"/>
          <w:bdr w:val="none" w:sz="0" w:space="0" w:color="auto" w:frame="1"/>
        </w:rPr>
        <w:t>層地瞭解，也學習面對、</w:t>
      </w:r>
      <w:r w:rsidR="00CA4125">
        <w:rPr>
          <w:rFonts w:ascii="Heiti TC Light" w:eastAsia="Heiti TC Light" w:hAnsi="Adobe 繁黑體 Std B" w:cs="Arial" w:hint="eastAsia"/>
          <w:kern w:val="0"/>
          <w:bdr w:val="none" w:sz="0" w:space="0" w:color="auto" w:frame="1"/>
        </w:rPr>
        <w:t>改造、轉換</w:t>
      </w:r>
      <w:r w:rsidR="00FF54BF">
        <w:rPr>
          <w:rFonts w:ascii="Heiti TC Light" w:eastAsia="Heiti TC Light" w:hAnsi="Adobe 繁黑體 Std B" w:cs="Arial" w:hint="eastAsia"/>
          <w:kern w:val="0"/>
          <w:bdr w:val="none" w:sz="0" w:space="0" w:color="auto" w:frame="1"/>
        </w:rPr>
        <w:t>自己的情緒。</w:t>
      </w:r>
    </w:p>
    <w:p w:rsidR="00FF54BF" w:rsidRDefault="00FF54BF" w:rsidP="00274683">
      <w:pPr>
        <w:rPr>
          <w:rFonts w:ascii="Heiti TC Light" w:eastAsia="Heiti TC Light" w:hAnsi="Adobe 繁黑體 Std B" w:cs="Arial"/>
          <w:kern w:val="0"/>
          <w:bdr w:val="none" w:sz="0" w:space="0" w:color="auto" w:frame="1"/>
        </w:rPr>
      </w:pPr>
    </w:p>
    <w:p w:rsidR="00CA4125" w:rsidRDefault="00FF54BF" w:rsidP="00274683">
      <w:pPr>
        <w:rPr>
          <w:rFonts w:ascii="Heiti TC Light" w:eastAsia="Heiti TC Light" w:hAnsi="Adobe 繁黑體 Std B" w:cs="Arial" w:hint="eastAsia"/>
          <w:kern w:val="0"/>
          <w:bdr w:val="none" w:sz="0" w:space="0" w:color="auto" w:frame="1"/>
        </w:rPr>
      </w:pPr>
      <w:r>
        <w:rPr>
          <w:rFonts w:ascii="Heiti TC Light" w:eastAsia="Heiti TC Light" w:hAnsi="Adobe 繁黑體 Std B" w:cs="Arial" w:hint="eastAsia"/>
          <w:kern w:val="0"/>
          <w:bdr w:val="none" w:sz="0" w:space="0" w:color="auto" w:frame="1"/>
        </w:rPr>
        <w:t>老師提醒，</w:t>
      </w:r>
      <w:r w:rsidR="00CA4125">
        <w:rPr>
          <w:rFonts w:ascii="Heiti TC Light" w:eastAsia="Heiti TC Light" w:hAnsi="Adobe 繁黑體 Std B" w:cs="Arial" w:hint="eastAsia"/>
          <w:kern w:val="0"/>
          <w:bdr w:val="none" w:sz="0" w:space="0" w:color="auto" w:frame="1"/>
        </w:rPr>
        <w:t>10/14</w:t>
      </w:r>
      <w:r w:rsidR="00606C3F">
        <w:rPr>
          <w:rFonts w:ascii="Heiti TC Light" w:eastAsia="Heiti TC Light" w:hAnsi="Adobe 繁黑體 Std B" w:cs="Arial" w:hint="eastAsia"/>
          <w:kern w:val="0"/>
          <w:bdr w:val="none" w:sz="0" w:space="0" w:color="auto" w:frame="1"/>
        </w:rPr>
        <w:t>家</w:t>
      </w:r>
      <w:r w:rsidR="00CA4125">
        <w:rPr>
          <w:rFonts w:ascii="Heiti TC Light" w:eastAsia="Heiti TC Light" w:hAnsi="Adobe 繁黑體 Std B" w:cs="Arial" w:hint="eastAsia"/>
          <w:kern w:val="0"/>
          <w:bdr w:val="none" w:sz="0" w:space="0" w:color="auto" w:frame="1"/>
        </w:rPr>
        <w:t>庭圖製作，5~6節上課地點是S104。</w:t>
      </w:r>
    </w:p>
    <w:p w:rsidR="00606C3F" w:rsidRDefault="00606C3F" w:rsidP="00274683">
      <w:pPr>
        <w:rPr>
          <w:rFonts w:ascii="Heiti TC Light" w:eastAsia="Heiti TC Light" w:cs="Times New Roman" w:hint="eastAsia"/>
        </w:rPr>
      </w:pPr>
      <w:r>
        <w:rPr>
          <w:rFonts w:ascii="Heiti TC Light" w:eastAsia="Heiti TC Light" w:hAnsi="Adobe 繁黑體 Std B" w:cs="Arial" w:hint="eastAsia"/>
          <w:kern w:val="0"/>
          <w:bdr w:val="none" w:sz="0" w:space="0" w:color="auto" w:frame="1"/>
        </w:rPr>
        <w:t xml:space="preserve">          </w:t>
      </w:r>
      <w:r w:rsidR="00FF54BF">
        <w:rPr>
          <w:rFonts w:ascii="Heiti TC Light" w:eastAsia="Heiti TC Light" w:hAnsi="Adobe 繁黑體 Std B" w:cs="Arial" w:hint="eastAsia"/>
          <w:kern w:val="0"/>
          <w:bdr w:val="none" w:sz="0" w:space="0" w:color="auto" w:frame="1"/>
        </w:rPr>
        <w:t>11/24(六)一</w:t>
      </w:r>
      <w:r>
        <w:rPr>
          <w:rFonts w:ascii="Heiti TC Light" w:eastAsia="Heiti TC Light" w:hAnsi="Adobe 繁黑體 Std B" w:cs="Arial" w:hint="eastAsia"/>
          <w:kern w:val="0"/>
          <w:bdr w:val="none" w:sz="0" w:space="0" w:color="auto" w:frame="1"/>
        </w:rPr>
        <w:t>日</w:t>
      </w:r>
      <w:hyperlink r:id="rId9" w:history="1">
        <w:r w:rsidR="00FF54BF" w:rsidRPr="00FF54BF">
          <w:rPr>
            <w:rStyle w:val="a5"/>
            <w:rFonts w:ascii="Heiti TC Light" w:eastAsia="Heiti TC Light" w:hAnsi="DFXingKaiW5-B5" w:cs="DFXingKaiW5-B5" w:hint="eastAsia"/>
            <w:bCs/>
            <w:color w:val="auto"/>
            <w:u w:val="none"/>
          </w:rPr>
          <w:t>家庭重塑成長工作坊</w:t>
        </w:r>
      </w:hyperlink>
      <w:r>
        <w:rPr>
          <w:rFonts w:ascii="Heiti TC Light" w:eastAsia="Heiti TC Light" w:cs="Times New Roman" w:hint="eastAsia"/>
        </w:rPr>
        <w:t>，有興趣的同學們，請儘速向</w:t>
      </w:r>
      <w:r w:rsidR="00FF54BF">
        <w:rPr>
          <w:rFonts w:ascii="Heiti TC Light" w:eastAsia="Heiti TC Light" w:cs="Times New Roman" w:hint="eastAsia"/>
        </w:rPr>
        <w:t>老</w:t>
      </w:r>
    </w:p>
    <w:p w:rsidR="00FF54BF" w:rsidRPr="00FF54BF" w:rsidRDefault="00606C3F" w:rsidP="00274683">
      <w:pPr>
        <w:rPr>
          <w:rFonts w:eastAsia="Times New Roman" w:cs="Times New Roman"/>
        </w:rPr>
      </w:pPr>
      <w:r>
        <w:rPr>
          <w:rFonts w:ascii="Heiti TC Light" w:eastAsia="Heiti TC Light" w:cs="Times New Roman" w:hint="eastAsia"/>
        </w:rPr>
        <w:t xml:space="preserve">                  </w:t>
      </w:r>
      <w:r w:rsidR="00FF54BF">
        <w:rPr>
          <w:rFonts w:ascii="Heiti TC Light" w:eastAsia="Heiti TC Light" w:cs="Times New Roman" w:hint="eastAsia"/>
        </w:rPr>
        <w:t>師或學長報名，名額有限喔！！</w:t>
      </w:r>
    </w:p>
    <w:p w:rsidR="004574C6" w:rsidRPr="00606C3F" w:rsidRDefault="00606C3F">
      <w:pPr>
        <w:rPr>
          <w:rFonts w:asciiTheme="majorHAnsi" w:eastAsia="Heiti TC Light" w:hAnsiTheme="majorHAnsi" w:hint="eastAsia"/>
          <w:b/>
          <w:i/>
        </w:rPr>
      </w:pPr>
      <w:r>
        <w:rPr>
          <w:rFonts w:asciiTheme="majorHAnsi" w:eastAsia="Heiti TC Light" w:hAnsiTheme="majorHAnsi" w:hint="eastAsia"/>
        </w:rPr>
        <w:t xml:space="preserve">          </w:t>
      </w:r>
      <w:r w:rsidRPr="00606C3F">
        <w:rPr>
          <w:rFonts w:asciiTheme="majorHAnsi" w:eastAsia="Heiti TC Light" w:hAnsiTheme="majorHAnsi" w:hint="eastAsia"/>
          <w:b/>
          <w:i/>
        </w:rPr>
        <w:t>你知道第一次小組團體加分的題目了嗎</w:t>
      </w:r>
      <w:r w:rsidRPr="00606C3F">
        <w:rPr>
          <w:rFonts w:asciiTheme="majorHAnsi" w:eastAsia="Heiti TC Light" w:hAnsiTheme="majorHAnsi" w:hint="eastAsia"/>
          <w:b/>
          <w:i/>
        </w:rPr>
        <w:t>?</w:t>
      </w:r>
      <w:r w:rsidRPr="00606C3F">
        <w:rPr>
          <w:rFonts w:asciiTheme="majorHAnsi" w:eastAsia="Heiti TC Light" w:hAnsiTheme="majorHAnsi" w:hint="eastAsia"/>
          <w:b/>
          <w:i/>
        </w:rPr>
        <w:t>請參考討論區</w:t>
      </w:r>
    </w:p>
    <w:p w:rsidR="00606C3F" w:rsidRPr="00606C3F" w:rsidRDefault="00606C3F">
      <w:pPr>
        <w:rPr>
          <w:rFonts w:asciiTheme="majorHAnsi" w:eastAsia="Heiti TC Light" w:hAnsiTheme="majorHAnsi"/>
          <w:b/>
          <w:i/>
        </w:rPr>
      </w:pPr>
    </w:p>
    <w:p w:rsidR="007D5927" w:rsidRPr="00707E75" w:rsidRDefault="00707E75">
      <w:pPr>
        <w:rPr>
          <w:rFonts w:asciiTheme="majorHAnsi" w:eastAsia="Heiti TC Light" w:hAnsiTheme="majorHAnsi"/>
          <w:shd w:val="pct15" w:color="auto" w:fill="FFFFFF"/>
        </w:rPr>
      </w:pPr>
      <w:r w:rsidRPr="00707E75">
        <w:rPr>
          <w:rFonts w:asciiTheme="majorHAnsi" w:eastAsia="Heiti TC Light" w:hAnsiTheme="majorHAnsi"/>
          <w:shd w:val="pct15" w:color="auto" w:fill="FFFFFF"/>
        </w:rPr>
        <w:t>P.S</w:t>
      </w:r>
      <w:r w:rsidRPr="00707E75">
        <w:rPr>
          <w:rFonts w:asciiTheme="majorHAnsi" w:eastAsia="Heiti TC Light" w:hAnsiTheme="majorHAnsi" w:hint="eastAsia"/>
          <w:shd w:val="pct15" w:color="auto" w:fill="FFFFFF"/>
        </w:rPr>
        <w:t>老師再次提醒大家，請大家至情緒與壓力管理的班級網頁：</w:t>
      </w:r>
      <w:hyperlink r:id="rId10" w:history="1">
        <w:r w:rsidRPr="00707E75">
          <w:rPr>
            <w:rStyle w:val="a5"/>
            <w:rFonts w:asciiTheme="majorHAnsi" w:eastAsia="Heiti TC Light" w:hAnsiTheme="majorHAnsi"/>
            <w:shd w:val="pct15" w:color="auto" w:fill="FFFFFF"/>
          </w:rPr>
          <w:t>http://my.stut.edu.tw/board.php?courseID=15552&amp;f=activity</w:t>
        </w:r>
      </w:hyperlink>
      <w:r w:rsidRPr="00707E75">
        <w:rPr>
          <w:rFonts w:asciiTheme="majorHAnsi" w:eastAsia="Heiti TC Light" w:hAnsiTheme="majorHAnsi" w:hint="eastAsia"/>
          <w:shd w:val="pct15" w:color="auto" w:fill="FFFFFF"/>
        </w:rPr>
        <w:t xml:space="preserve"> </w:t>
      </w:r>
      <w:r w:rsidRPr="00707E75">
        <w:rPr>
          <w:rFonts w:asciiTheme="majorHAnsi" w:eastAsia="Heiti TC Light" w:hAnsiTheme="majorHAnsi" w:hint="eastAsia"/>
          <w:shd w:val="pct15" w:color="auto" w:fill="FFFFFF"/>
        </w:rPr>
        <w:t>請大家多走走看看喔！上網留言討論，表現優秀老師會加分喔！</w:t>
      </w:r>
    </w:p>
    <w:sectPr w:rsidR="007D5927" w:rsidRPr="00707E75" w:rsidSect="00C73402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031" w:rsidRDefault="00646031" w:rsidP="00646031">
      <w:r>
        <w:separator/>
      </w:r>
    </w:p>
  </w:endnote>
  <w:endnote w:type="continuationSeparator" w:id="0">
    <w:p w:rsidR="00646031" w:rsidRDefault="00646031" w:rsidP="00646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iti TC Light">
    <w:altName w:val="Arial Unicode MS"/>
    <w:charset w:val="51"/>
    <w:family w:val="auto"/>
    <w:pitch w:val="variable"/>
    <w:sig w:usb0="00000000" w:usb1="0808004A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dobe 繁黑體 Std B">
    <w:altName w:val="Arial Unicode MS"/>
    <w:charset w:val="51"/>
    <w:family w:val="auto"/>
    <w:pitch w:val="variable"/>
    <w:sig w:usb0="00000000" w:usb1="1A0F1900" w:usb2="00000016" w:usb3="00000000" w:csb0="00120005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XingKaiW5-B5">
    <w:charset w:val="00"/>
    <w:family w:val="auto"/>
    <w:pitch w:val="variable"/>
    <w:sig w:usb0="80000003" w:usb1="280918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031" w:rsidRDefault="00646031" w:rsidP="00646031">
      <w:r>
        <w:separator/>
      </w:r>
    </w:p>
  </w:footnote>
  <w:footnote w:type="continuationSeparator" w:id="0">
    <w:p w:rsidR="00646031" w:rsidRDefault="00646031" w:rsidP="006460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5D68"/>
    <w:rsid w:val="000516BE"/>
    <w:rsid w:val="000B543B"/>
    <w:rsid w:val="000B5D31"/>
    <w:rsid w:val="000C2DEF"/>
    <w:rsid w:val="001136DA"/>
    <w:rsid w:val="00121563"/>
    <w:rsid w:val="001417AA"/>
    <w:rsid w:val="001B595A"/>
    <w:rsid w:val="001D203B"/>
    <w:rsid w:val="002057CA"/>
    <w:rsid w:val="0022440A"/>
    <w:rsid w:val="00225AC9"/>
    <w:rsid w:val="00243251"/>
    <w:rsid w:val="00263FD2"/>
    <w:rsid w:val="00271140"/>
    <w:rsid w:val="00274683"/>
    <w:rsid w:val="00274FCF"/>
    <w:rsid w:val="002823A4"/>
    <w:rsid w:val="00291447"/>
    <w:rsid w:val="002D277A"/>
    <w:rsid w:val="002E4AA7"/>
    <w:rsid w:val="002E562E"/>
    <w:rsid w:val="0030285A"/>
    <w:rsid w:val="00313C15"/>
    <w:rsid w:val="003635F7"/>
    <w:rsid w:val="00365D68"/>
    <w:rsid w:val="00366432"/>
    <w:rsid w:val="00414733"/>
    <w:rsid w:val="00441461"/>
    <w:rsid w:val="004574C6"/>
    <w:rsid w:val="00472306"/>
    <w:rsid w:val="004740F1"/>
    <w:rsid w:val="00484B5B"/>
    <w:rsid w:val="0050544A"/>
    <w:rsid w:val="00521190"/>
    <w:rsid w:val="00555660"/>
    <w:rsid w:val="00563F12"/>
    <w:rsid w:val="0057028B"/>
    <w:rsid w:val="00571A78"/>
    <w:rsid w:val="00587C85"/>
    <w:rsid w:val="005A1F95"/>
    <w:rsid w:val="00606C3F"/>
    <w:rsid w:val="00646031"/>
    <w:rsid w:val="006732D3"/>
    <w:rsid w:val="00683B35"/>
    <w:rsid w:val="006C363D"/>
    <w:rsid w:val="006D4A4B"/>
    <w:rsid w:val="00707E75"/>
    <w:rsid w:val="00730CB7"/>
    <w:rsid w:val="0074647A"/>
    <w:rsid w:val="0078756A"/>
    <w:rsid w:val="007916BB"/>
    <w:rsid w:val="007A0F08"/>
    <w:rsid w:val="007A3AE2"/>
    <w:rsid w:val="007A5C4C"/>
    <w:rsid w:val="007D5927"/>
    <w:rsid w:val="00806537"/>
    <w:rsid w:val="008233E6"/>
    <w:rsid w:val="00834B4E"/>
    <w:rsid w:val="008357BB"/>
    <w:rsid w:val="008B28B2"/>
    <w:rsid w:val="008D34B7"/>
    <w:rsid w:val="00927FC5"/>
    <w:rsid w:val="0094211B"/>
    <w:rsid w:val="00963DF2"/>
    <w:rsid w:val="00981B86"/>
    <w:rsid w:val="009B4954"/>
    <w:rsid w:val="009C65EA"/>
    <w:rsid w:val="009D1643"/>
    <w:rsid w:val="00A23C70"/>
    <w:rsid w:val="00A34B61"/>
    <w:rsid w:val="00A811BE"/>
    <w:rsid w:val="00BE3B00"/>
    <w:rsid w:val="00C551DF"/>
    <w:rsid w:val="00C73402"/>
    <w:rsid w:val="00CA4125"/>
    <w:rsid w:val="00CA4DE4"/>
    <w:rsid w:val="00CD57D1"/>
    <w:rsid w:val="00CE1C52"/>
    <w:rsid w:val="00CE2AE4"/>
    <w:rsid w:val="00D15829"/>
    <w:rsid w:val="00D2339C"/>
    <w:rsid w:val="00D56CCB"/>
    <w:rsid w:val="00D576EC"/>
    <w:rsid w:val="00DF3365"/>
    <w:rsid w:val="00E139C0"/>
    <w:rsid w:val="00E36D54"/>
    <w:rsid w:val="00E45968"/>
    <w:rsid w:val="00E50D01"/>
    <w:rsid w:val="00ED6FC5"/>
    <w:rsid w:val="00FA2EBB"/>
    <w:rsid w:val="00FC2897"/>
    <w:rsid w:val="00FF5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AC9"/>
    <w:pPr>
      <w:widowControl w:val="0"/>
    </w:pPr>
  </w:style>
  <w:style w:type="paragraph" w:styleId="1">
    <w:name w:val="heading 1"/>
    <w:basedOn w:val="a"/>
    <w:link w:val="10"/>
    <w:uiPriority w:val="9"/>
    <w:qFormat/>
    <w:rsid w:val="00DF3365"/>
    <w:pPr>
      <w:widowControl/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D68"/>
    <w:rPr>
      <w:rFonts w:ascii="Heiti TC Light" w:eastAsia="Heiti TC Light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65D68"/>
    <w:rPr>
      <w:rFonts w:ascii="Heiti TC Light" w:eastAsia="Heiti TC Light"/>
      <w:sz w:val="18"/>
      <w:szCs w:val="18"/>
    </w:rPr>
  </w:style>
  <w:style w:type="character" w:styleId="a5">
    <w:name w:val="Hyperlink"/>
    <w:basedOn w:val="a0"/>
    <w:uiPriority w:val="99"/>
    <w:unhideWhenUsed/>
    <w:rsid w:val="009D164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A1F95"/>
    <w:rPr>
      <w:color w:val="800080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DF3365"/>
    <w:rPr>
      <w:rFonts w:ascii="Times" w:hAnsi="Times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DF3365"/>
  </w:style>
  <w:style w:type="character" w:customStyle="1" w:styleId="description">
    <w:name w:val="description"/>
    <w:basedOn w:val="a0"/>
    <w:rsid w:val="00DF3365"/>
  </w:style>
  <w:style w:type="paragraph" w:styleId="a7">
    <w:name w:val="Subtitle"/>
    <w:basedOn w:val="a"/>
    <w:next w:val="a"/>
    <w:link w:val="a8"/>
    <w:uiPriority w:val="99"/>
    <w:qFormat/>
    <w:rsid w:val="008D34B7"/>
    <w:pPr>
      <w:spacing w:after="60"/>
      <w:jc w:val="center"/>
      <w:outlineLvl w:val="1"/>
    </w:pPr>
    <w:rPr>
      <w:rFonts w:ascii="Cambria" w:eastAsia="新細明體" w:hAnsi="Cambria" w:cs="Cambria"/>
      <w:i/>
      <w:iCs/>
    </w:rPr>
  </w:style>
  <w:style w:type="character" w:customStyle="1" w:styleId="a8">
    <w:name w:val="副標題 字元"/>
    <w:basedOn w:val="a0"/>
    <w:link w:val="a7"/>
    <w:uiPriority w:val="99"/>
    <w:rsid w:val="008D34B7"/>
    <w:rPr>
      <w:rFonts w:ascii="Cambria" w:eastAsia="新細明體" w:hAnsi="Cambria" w:cs="Cambria"/>
      <w:i/>
      <w:iCs/>
    </w:rPr>
  </w:style>
  <w:style w:type="paragraph" w:styleId="a9">
    <w:name w:val="header"/>
    <w:basedOn w:val="a"/>
    <w:link w:val="aa"/>
    <w:uiPriority w:val="99"/>
    <w:semiHidden/>
    <w:unhideWhenUsed/>
    <w:rsid w:val="006460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646031"/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6460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semiHidden/>
    <w:rsid w:val="0064603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Char"/>
    <w:uiPriority w:val="9"/>
    <w:qFormat/>
    <w:rsid w:val="00DF3365"/>
    <w:pPr>
      <w:widowControl/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5D68"/>
    <w:rPr>
      <w:rFonts w:ascii="Heiti TC Light" w:eastAsia="Heiti TC Light"/>
      <w:sz w:val="18"/>
      <w:szCs w:val="18"/>
    </w:rPr>
  </w:style>
  <w:style w:type="character" w:customStyle="1" w:styleId="Char">
    <w:name w:val="註解方塊文字 Char"/>
    <w:basedOn w:val="a0"/>
    <w:link w:val="a3"/>
    <w:uiPriority w:val="99"/>
    <w:semiHidden/>
    <w:rsid w:val="00365D68"/>
    <w:rPr>
      <w:rFonts w:ascii="Heiti TC Light" w:eastAsia="Heiti TC Light"/>
      <w:sz w:val="18"/>
      <w:szCs w:val="18"/>
    </w:rPr>
  </w:style>
  <w:style w:type="character" w:styleId="a4">
    <w:name w:val="Hyperlink"/>
    <w:basedOn w:val="a0"/>
    <w:uiPriority w:val="99"/>
    <w:unhideWhenUsed/>
    <w:rsid w:val="009D164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A1F95"/>
    <w:rPr>
      <w:color w:val="800080" w:themeColor="followedHyperlink"/>
      <w:u w:val="single"/>
    </w:rPr>
  </w:style>
  <w:style w:type="character" w:customStyle="1" w:styleId="1Char">
    <w:name w:val="標題 1 Char"/>
    <w:basedOn w:val="a0"/>
    <w:link w:val="1"/>
    <w:uiPriority w:val="9"/>
    <w:rsid w:val="00DF3365"/>
    <w:rPr>
      <w:rFonts w:ascii="Times" w:hAnsi="Times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DF3365"/>
  </w:style>
  <w:style w:type="character" w:customStyle="1" w:styleId="description">
    <w:name w:val="description"/>
    <w:basedOn w:val="a0"/>
    <w:rsid w:val="00DF33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my.stut.edu.tw/board.php?courseID=15552&amp;f=activity" TargetMode="External"/><Relationship Id="rId4" Type="http://schemas.openxmlformats.org/officeDocument/2006/relationships/footnotes" Target="footnotes.xml"/><Relationship Id="rId9" Type="http://schemas.openxmlformats.org/officeDocument/2006/relationships/hyperlink" Target="javascript:$showModal(%22LMS%22,%20%22%20/course/calendar/showevent.php?id=6506%20%22,%20750,%20490,%20cb)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P42FI303</cp:lastModifiedBy>
  <cp:revision>3</cp:revision>
  <dcterms:created xsi:type="dcterms:W3CDTF">2012-10-15T15:33:00Z</dcterms:created>
  <dcterms:modified xsi:type="dcterms:W3CDTF">2012-10-15T15:34:00Z</dcterms:modified>
</cp:coreProperties>
</file>