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18" w:rsidRPr="00D03F18" w:rsidRDefault="00D03F18" w:rsidP="00D03F18">
      <w:pPr>
        <w:widowControl/>
        <w:shd w:val="clear" w:color="auto" w:fill="FFFFFF"/>
        <w:jc w:val="center"/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 w:hint="eastAsia"/>
          <w:b/>
          <w:bCs/>
          <w:color w:val="222222"/>
          <w:kern w:val="0"/>
          <w:szCs w:val="24"/>
        </w:rPr>
        <w:t>2012</w:t>
      </w:r>
      <w:r w:rsidRPr="00D03F18">
        <w:rPr>
          <w:rFonts w:ascii="Times New Roman" w:eastAsia="新細明體" w:hAnsi="Times New Roman" w:cs="Times New Roman" w:hint="eastAsia"/>
          <w:b/>
          <w:bCs/>
          <w:color w:val="222222"/>
          <w:kern w:val="0"/>
          <w:szCs w:val="24"/>
        </w:rPr>
        <w:t>女性影展在中山</w:t>
      </w:r>
    </w:p>
    <w:p w:rsid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bCs/>
          <w:color w:val="222222"/>
          <w:kern w:val="0"/>
          <w:szCs w:val="24"/>
        </w:rPr>
      </w:pPr>
    </w:p>
    <w:p w:rsid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bCs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 w:hint="eastAsia"/>
          <w:bCs/>
          <w:color w:val="222222"/>
          <w:kern w:val="0"/>
          <w:szCs w:val="24"/>
        </w:rPr>
        <w:t>女性影展</w:t>
      </w:r>
      <w:r>
        <w:rPr>
          <w:rFonts w:ascii="Times New Roman" w:eastAsia="新細明體" w:hAnsi="Times New Roman" w:cs="Times New Roman" w:hint="eastAsia"/>
          <w:bCs/>
          <w:color w:val="222222"/>
          <w:kern w:val="0"/>
          <w:szCs w:val="24"/>
        </w:rPr>
        <w:t>進入第</w:t>
      </w:r>
      <w:r>
        <w:rPr>
          <w:rFonts w:ascii="Times New Roman" w:eastAsia="新細明體" w:hAnsi="Times New Roman" w:cs="Times New Roman" w:hint="eastAsia"/>
          <w:bCs/>
          <w:color w:val="222222"/>
          <w:kern w:val="0"/>
          <w:szCs w:val="24"/>
        </w:rPr>
        <w:t>19</w:t>
      </w:r>
      <w:r>
        <w:rPr>
          <w:rFonts w:ascii="Times New Roman" w:eastAsia="新細明體" w:hAnsi="Times New Roman" w:cs="Times New Roman" w:hint="eastAsia"/>
          <w:bCs/>
          <w:color w:val="222222"/>
          <w:kern w:val="0"/>
          <w:szCs w:val="24"/>
        </w:rPr>
        <w:t>屆，今年中山大學性別研究學程與女性影像學會合作，在中山大學社科院小劇場播放三場電影，並邀請相關領域講者進行映後座談，精彩內容，期待您的參與。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bCs/>
          <w:color w:val="222222"/>
          <w:kern w:val="0"/>
          <w:szCs w:val="24"/>
        </w:rPr>
      </w:pP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《夢想理髮店》曾文珍／台灣／紀錄片／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57mins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不知從何時開始，我們的生活周遭出現了許多「不一樣」的姊妹。多數時候，她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們沉默、認命，語言不通、環境不熟的窘境，再加上「外籍新娘」的刻板標籤，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使她們常常受到帶有歧視眼光的看待。本片描述來自越南、印尼和中國三位新移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民女性，因社區開辦的美髮班聚在一起，看她們如何在多重困境的環境中蛻變成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長，堅強地生活，並且勇敢追夢。</w:t>
      </w:r>
    </w:p>
    <w:p w:rsidR="00D03F18" w:rsidRPr="00A40D5A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bookmarkStart w:id="0" w:name="_GoBack"/>
      <w:bookmarkEnd w:id="0"/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《叫我女王》詹真昀／台灣／紀錄片／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47mins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台前風光，台下辛酸，本片記錄鋼管舞女郎的兩樣情人生。嘟嘟今年三十四歲，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國小六年級就開始在電子花車上面唱歌，展開他的舞台人生。十八歲那年，成為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雲林縣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第一位跳鋼管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的人。然而，打擊卻接踵而來，離婚、父親逝世，再加上趕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場過程中的嚴重車禍，讓嘟嘟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憂鬱症大爆發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。不過，生命總是有她的出路與韌性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，在嘟嘟遇見現任老公以後，一切開始有了轉變。因為曾經失去，所以愈加珍惜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，現在的嘟嘟不僅是場子品質保證的紅牌，更是勇敢面對人生的模範。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《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G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點實驗室》</w:t>
      </w:r>
      <w:proofErr w:type="spellStart"/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Segolene</w:t>
      </w:r>
      <w:proofErr w:type="spellEnd"/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 xml:space="preserve"> HANOTAUX, Gilles BOVON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／加拿大、法國／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52mins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　　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G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點真的存在嗎？圍繞她的迷思又有哪些？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1980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年代早期，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G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點成為鼓勵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女性追求性愉悅的象徵；然而在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2010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年，一位科學家發表了爆炸性的研究成果，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認為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G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點根本不存在。即使如此，許多女性仍堅持陰道裡存在某個開關，能夠啟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動最極致的高潮。近十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年來性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醫學與性學研究中，突破性的成果和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令人乍舌的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新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發現，在這部報導紀錄片中一次更新，絕無冷場。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《惡孕臨門》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Marie-</w:t>
      </w:r>
      <w:proofErr w:type="spellStart"/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Josee</w:t>
      </w:r>
      <w:proofErr w:type="spellEnd"/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, Saint-Pierre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／加拿大魁北克／動畫紀錄片／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32mins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　　我們總是告訴每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個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女孩，成為母親是多麼美好的一件事，並且唯有當了母親，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才真正算是女人；然而真的是如此嗎？這部動畫紀錄片為生育和母職做出了挑戰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性的新詮釋，面對懷孕期間的身體變化和情緒轉折，產後必須二十四小時照顧哭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鬧不停的寶寶，母性是否真是與生俱來？又女人要經過多少考驗才能成為母親？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這是場所有經歷過生產的女人都曾體驗的私密之旅，驚喜、好笑，卻又有時可悲。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《篳路「蘭」旅艷陽天》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Phoebe Hart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／澳洲／紀錄片／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56mins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lastRenderedPageBreak/>
        <w:t xml:space="preserve">　　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Phoebe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是個擁有男性基因，卻同時具有女性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性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徵的陰陽人；成年後她決定與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妹妹展開一趟公路之旅，一邊尋找其他陰陽人，分享類似的生命經驗，一邊也試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圖讓父母開口談論這個家族內的禁忌話題。本片探討陰陽人的性別認同、成長經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驗與家人互動；同時以雌雄同體的「蘭花」為象徵，用動畫解釋陰陽人的生理結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構，期望觀眾對陰陽人有更深的認識。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《白馬公主的童話書》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 xml:space="preserve">Ali </w:t>
      </w:r>
      <w:proofErr w:type="spellStart"/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Scher</w:t>
      </w:r>
      <w:proofErr w:type="spellEnd"/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／美國／劇情片／</w:t>
      </w:r>
      <w:r w:rsidRPr="00D03F18">
        <w:rPr>
          <w:rFonts w:ascii="Times New Roman" w:eastAsia="新細明體" w:hAnsi="Times New Roman" w:cs="Times New Roman"/>
          <w:b/>
          <w:bCs/>
          <w:color w:val="222222"/>
          <w:kern w:val="0"/>
          <w:szCs w:val="24"/>
        </w:rPr>
        <w:t>18mins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 xml:space="preserve">　　在學校操場，艾咪走向自己心儀的女孩，在她的頰上留下輕輕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一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吻，這一吻，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驚天動地，同學群起嘲笑她是個怪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咖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。回到家，滿臉慈愛的父母說：「這只是個意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外！」這一切都在童話故事最高指導委員會的監視之中，他們得趕緊告訴艾咪</w:t>
      </w: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一</w:t>
      </w:r>
      <w:proofErr w:type="gramEnd"/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proofErr w:type="gramStart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個</w:t>
      </w:r>
      <w:proofErr w:type="gramEnd"/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王子與公主的故事，好幫她迷途知返。負責說故事的是艾咪的守護神，但他有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不同的念頭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....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。英國知名演員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Julian Sands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與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David Anders</w:t>
      </w: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跨刀演出一個不一樣的</w:t>
      </w:r>
    </w:p>
    <w:p w:rsidR="00D03F18" w:rsidRPr="00D03F18" w:rsidRDefault="00D03F18" w:rsidP="00D03F18">
      <w:pPr>
        <w:widowControl/>
        <w:shd w:val="clear" w:color="auto" w:fill="FFFFFF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D03F18">
        <w:rPr>
          <w:rFonts w:ascii="Times New Roman" w:eastAsia="新細明體" w:hAnsi="Times New Roman" w:cs="Times New Roman"/>
          <w:color w:val="222222"/>
          <w:kern w:val="0"/>
          <w:szCs w:val="24"/>
        </w:rPr>
        <w:t>童話故事，因為我們每個人都不一樣。</w:t>
      </w:r>
    </w:p>
    <w:p w:rsidR="00D03F18" w:rsidRPr="00D03F18" w:rsidRDefault="00D03F18"/>
    <w:p w:rsidR="00D03F18" w:rsidRDefault="00D03F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725"/>
      </w:tblGrid>
      <w:tr w:rsidR="00D03F18" w:rsidTr="00D03F18">
        <w:tc>
          <w:tcPr>
            <w:tcW w:w="2660" w:type="dxa"/>
          </w:tcPr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10/23</w:t>
            </w:r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19:00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21:30</w:t>
            </w:r>
          </w:p>
        </w:tc>
        <w:tc>
          <w:tcPr>
            <w:tcW w:w="2977" w:type="dxa"/>
          </w:tcPr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10/24</w:t>
            </w:r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19:00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21:30</w:t>
            </w:r>
          </w:p>
        </w:tc>
        <w:tc>
          <w:tcPr>
            <w:tcW w:w="2725" w:type="dxa"/>
          </w:tcPr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10/25</w:t>
            </w:r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19:00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21:30</w:t>
            </w:r>
          </w:p>
        </w:tc>
      </w:tr>
      <w:tr w:rsidR="00D03F18" w:rsidTr="00D03F18">
        <w:tc>
          <w:tcPr>
            <w:tcW w:w="2660" w:type="dxa"/>
          </w:tcPr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夢想美髮店</w:t>
            </w:r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叫我女王</w:t>
            </w:r>
          </w:p>
        </w:tc>
        <w:tc>
          <w:tcPr>
            <w:tcW w:w="2977" w:type="dxa"/>
          </w:tcPr>
          <w:p w:rsidR="00D03F18" w:rsidRDefault="00D03F18" w:rsidP="00D03F18">
            <w:pPr>
              <w:jc w:val="center"/>
            </w:pPr>
            <w:proofErr w:type="gramStart"/>
            <w:r>
              <w:rPr>
                <w:rFonts w:hint="eastAsia"/>
              </w:rPr>
              <w:t>Ｇ</w:t>
            </w:r>
            <w:proofErr w:type="gramEnd"/>
            <w:r>
              <w:rPr>
                <w:rFonts w:hint="eastAsia"/>
              </w:rPr>
              <w:t>點實驗室</w:t>
            </w:r>
          </w:p>
          <w:p w:rsidR="00D03F18" w:rsidRDefault="00D03F18" w:rsidP="00D03F18">
            <w:pPr>
              <w:jc w:val="center"/>
            </w:pPr>
            <w:proofErr w:type="gramStart"/>
            <w:r>
              <w:rPr>
                <w:rFonts w:hint="eastAsia"/>
              </w:rPr>
              <w:t>惡孕臨門</w:t>
            </w:r>
            <w:proofErr w:type="gramEnd"/>
          </w:p>
        </w:tc>
        <w:tc>
          <w:tcPr>
            <w:tcW w:w="2725" w:type="dxa"/>
          </w:tcPr>
          <w:p w:rsidR="00D03F18" w:rsidRDefault="00D03F18" w:rsidP="00D03F18">
            <w:pPr>
              <w:jc w:val="center"/>
            </w:pPr>
            <w:proofErr w:type="gramStart"/>
            <w:r>
              <w:rPr>
                <w:rFonts w:hint="eastAsia"/>
              </w:rPr>
              <w:t>篳</w:t>
            </w:r>
            <w:proofErr w:type="gramEnd"/>
            <w:r>
              <w:rPr>
                <w:rFonts w:hint="eastAsia"/>
              </w:rPr>
              <w:t>路「蘭」旅艷陽天</w:t>
            </w:r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白馬公主的童話書</w:t>
            </w:r>
          </w:p>
        </w:tc>
      </w:tr>
      <w:tr w:rsidR="00D03F18" w:rsidTr="00D03F18">
        <w:tc>
          <w:tcPr>
            <w:tcW w:w="2660" w:type="dxa"/>
          </w:tcPr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主持人：王宏仁</w:t>
            </w:r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與談人：楊巧鈴</w:t>
            </w:r>
          </w:p>
          <w:p w:rsidR="00D03F18" w:rsidRPr="00D03F18" w:rsidRDefault="00D03F18" w:rsidP="00D03F18">
            <w:pPr>
              <w:jc w:val="center"/>
              <w:rPr>
                <w:sz w:val="20"/>
                <w:szCs w:val="20"/>
              </w:rPr>
            </w:pPr>
            <w:r w:rsidRPr="00D03F18">
              <w:rPr>
                <w:rFonts w:hint="eastAsia"/>
                <w:sz w:val="20"/>
                <w:szCs w:val="20"/>
              </w:rPr>
              <w:t>（台灣南洋姐妹會社工）</w:t>
            </w:r>
          </w:p>
        </w:tc>
        <w:tc>
          <w:tcPr>
            <w:tcW w:w="2977" w:type="dxa"/>
          </w:tcPr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主持人：陳美華</w:t>
            </w:r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與談人：王秀雲</w:t>
            </w:r>
          </w:p>
          <w:p w:rsidR="00D03F18" w:rsidRPr="00D03F18" w:rsidRDefault="00D03F18" w:rsidP="00D03F18">
            <w:pPr>
              <w:jc w:val="center"/>
              <w:rPr>
                <w:sz w:val="20"/>
                <w:szCs w:val="20"/>
              </w:rPr>
            </w:pPr>
            <w:r w:rsidRPr="00D03F18">
              <w:rPr>
                <w:rFonts w:hint="eastAsia"/>
                <w:sz w:val="20"/>
                <w:szCs w:val="20"/>
              </w:rPr>
              <w:t>（成大</w:t>
            </w:r>
            <w:r w:rsidRPr="00D03F18">
              <w:rPr>
                <w:rFonts w:hint="eastAsia"/>
                <w:sz w:val="20"/>
                <w:szCs w:val="20"/>
              </w:rPr>
              <w:t>STM</w:t>
            </w:r>
            <w:r w:rsidRPr="00D03F18">
              <w:rPr>
                <w:rFonts w:hint="eastAsia"/>
                <w:sz w:val="20"/>
                <w:szCs w:val="20"/>
              </w:rPr>
              <w:t>研究中心副教授）</w:t>
            </w:r>
          </w:p>
        </w:tc>
        <w:tc>
          <w:tcPr>
            <w:tcW w:w="2725" w:type="dxa"/>
          </w:tcPr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主持人：</w:t>
            </w:r>
            <w:proofErr w:type="gramStart"/>
            <w:r>
              <w:rPr>
                <w:rFonts w:hint="eastAsia"/>
              </w:rPr>
              <w:t>彭渰雯</w:t>
            </w:r>
            <w:proofErr w:type="gramEnd"/>
          </w:p>
          <w:p w:rsidR="00D03F18" w:rsidRDefault="00D03F18" w:rsidP="00D03F18">
            <w:pPr>
              <w:jc w:val="center"/>
            </w:pPr>
            <w:r>
              <w:rPr>
                <w:rFonts w:hint="eastAsia"/>
              </w:rPr>
              <w:t>與談人：楊佳</w:t>
            </w:r>
            <w:proofErr w:type="gramStart"/>
            <w:r>
              <w:rPr>
                <w:rFonts w:hint="eastAsia"/>
              </w:rPr>
              <w:t>羚</w:t>
            </w:r>
            <w:proofErr w:type="gramEnd"/>
          </w:p>
          <w:p w:rsidR="00D03F18" w:rsidRPr="00D03F18" w:rsidRDefault="00D03F18" w:rsidP="00D03F18">
            <w:pPr>
              <w:jc w:val="center"/>
              <w:rPr>
                <w:sz w:val="20"/>
                <w:szCs w:val="20"/>
              </w:rPr>
            </w:pPr>
            <w:r w:rsidRPr="00D03F18">
              <w:rPr>
                <w:rFonts w:hint="eastAsia"/>
                <w:sz w:val="20"/>
                <w:szCs w:val="20"/>
              </w:rPr>
              <w:t>（高師性別所助理教授）</w:t>
            </w:r>
          </w:p>
        </w:tc>
      </w:tr>
    </w:tbl>
    <w:p w:rsidR="002F7F53" w:rsidRPr="00D03F18" w:rsidRDefault="00D03F18" w:rsidP="00D03F18">
      <w:pPr>
        <w:jc w:val="right"/>
        <w:rPr>
          <w:b/>
        </w:rPr>
      </w:pPr>
      <w:r w:rsidRPr="00D03F18">
        <w:rPr>
          <w:rFonts w:hint="eastAsia"/>
          <w:b/>
        </w:rPr>
        <w:t>播映地點：中山大學社科院小劇場</w:t>
      </w:r>
    </w:p>
    <w:sectPr w:rsidR="002F7F53" w:rsidRPr="00D03F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18"/>
    <w:rsid w:val="002F7F53"/>
    <w:rsid w:val="00A40D5A"/>
    <w:rsid w:val="00D0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2012-10-05T08:04:00Z</dcterms:created>
  <dcterms:modified xsi:type="dcterms:W3CDTF">2012-10-15T02:32:00Z</dcterms:modified>
</cp:coreProperties>
</file>