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D6" w:rsidRPr="00D757F1" w:rsidRDefault="000851D6" w:rsidP="00D565A5">
      <w:pPr>
        <w:jc w:val="center"/>
        <w:rPr>
          <w:rFonts w:ascii="Arial Black" w:eastAsia="細明體" w:hAnsi="Arial Black" w:cs="Times New Roman"/>
          <w:b/>
          <w:bCs/>
          <w:color w:val="FF6600"/>
          <w:sz w:val="40"/>
          <w:szCs w:val="40"/>
        </w:rPr>
      </w:pPr>
      <w:r w:rsidRPr="00D757F1">
        <w:rPr>
          <w:rFonts w:ascii="Arial Black" w:eastAsia="細明體" w:hAnsi="Arial Unicode MS" w:cs="細明體" w:hint="eastAsia"/>
          <w:b/>
          <w:bCs/>
          <w:color w:val="FF6600"/>
          <w:sz w:val="40"/>
          <w:szCs w:val="40"/>
        </w:rPr>
        <w:t xml:space="preserve">瑜珈　</w:t>
      </w:r>
      <w:r w:rsidRPr="00D757F1">
        <w:rPr>
          <w:rFonts w:ascii="Arial Black" w:eastAsia="細明體" w:hAnsi="Arial Black" w:cs="Arial Black"/>
          <w:b/>
          <w:bCs/>
          <w:color w:val="FF6600"/>
          <w:sz w:val="40"/>
          <w:szCs w:val="40"/>
        </w:rPr>
        <w:t>10</w:t>
      </w:r>
      <w:r w:rsidRPr="00D757F1">
        <w:rPr>
          <w:rFonts w:ascii="Arial Black" w:eastAsia="細明體" w:hAnsi="Arial Unicode MS" w:cs="細明體" w:hint="eastAsia"/>
          <w:b/>
          <w:bCs/>
          <w:color w:val="FF6600"/>
          <w:sz w:val="40"/>
          <w:szCs w:val="40"/>
        </w:rPr>
        <w:t>個易錯姿勢</w:t>
      </w:r>
    </w:p>
    <w:p w:rsidR="000851D6" w:rsidRPr="00412519" w:rsidRDefault="000851D6">
      <w:pPr>
        <w:rPr>
          <w:rFonts w:ascii="Arial Unicode MS" w:eastAsia="細明體" w:hAnsi="Arial Unicode MS" w:cs="Times New Roman"/>
        </w:rPr>
      </w:pPr>
    </w:p>
    <w:p w:rsidR="000851D6" w:rsidRPr="00412519" w:rsidRDefault="000851D6">
      <w:pPr>
        <w:rPr>
          <w:rFonts w:ascii="Arial Unicode MS" w:eastAsia="細明體" w:hAnsi="Arial Unicode MS" w:cs="Times New Roman"/>
        </w:rPr>
      </w:pPr>
      <w:r w:rsidRPr="00412519">
        <w:rPr>
          <w:rFonts w:ascii="Arial Unicode MS" w:eastAsia="細明體" w:hAnsi="Arial Unicode MS" w:cs="細明體" w:hint="eastAsia"/>
        </w:rPr>
        <w:t>許多瑜珈初學者，常因為做不到而出現錯誤姿勢，做錯了的瑜珈跟沒做一樣，</w:t>
      </w:r>
    </w:p>
    <w:p w:rsidR="000851D6" w:rsidRPr="00412519" w:rsidRDefault="000851D6">
      <w:pPr>
        <w:rPr>
          <w:rFonts w:ascii="Arial Unicode MS" w:eastAsia="細明體" w:hAnsi="Arial Unicode MS" w:cs="Times New Roman"/>
        </w:rPr>
      </w:pPr>
      <w:r w:rsidRPr="00412519">
        <w:rPr>
          <w:rFonts w:ascii="Arial Unicode MS" w:eastAsia="細明體" w:hAnsi="Arial Unicode MS" w:cs="細明體" w:hint="eastAsia"/>
        </w:rPr>
        <w:t>對身體一點幫助也沒有，所以要記得動作中的注意與提醒事項，</w:t>
      </w:r>
    </w:p>
    <w:p w:rsidR="000851D6" w:rsidRPr="00412519" w:rsidRDefault="000851D6">
      <w:pPr>
        <w:rPr>
          <w:rFonts w:ascii="Arial Unicode MS" w:eastAsia="細明體" w:hAnsi="Arial Unicode MS" w:cs="Times New Roman"/>
        </w:rPr>
      </w:pPr>
      <w:r w:rsidRPr="00412519">
        <w:rPr>
          <w:rFonts w:ascii="Arial Unicode MS" w:eastAsia="細明體" w:hAnsi="Arial Unicode MS" w:cs="細明體" w:hint="eastAsia"/>
        </w:rPr>
        <w:t>把瑜珈作對，才能真正體驗到瑜珈對身體的益處。</w:t>
      </w:r>
    </w:p>
    <w:p w:rsidR="000851D6" w:rsidRPr="00412519" w:rsidRDefault="000851D6">
      <w:pPr>
        <w:rPr>
          <w:rFonts w:ascii="Arial Unicode MS" w:eastAsia="細明體" w:hAnsi="Arial Unicode MS" w:cs="Times New Roman"/>
        </w:rPr>
      </w:pPr>
      <w:r w:rsidRPr="00412519">
        <w:rPr>
          <w:rFonts w:ascii="Arial Unicode MS" w:eastAsia="細明體" w:hAnsi="Arial Unicode MS" w:cs="細明體" w:hint="eastAsia"/>
        </w:rPr>
        <w:t>以下</w:t>
      </w:r>
      <w:r w:rsidRPr="00412519">
        <w:rPr>
          <w:rFonts w:ascii="Arial Unicode MS" w:eastAsia="細明體" w:hAnsi="Arial Unicode MS" w:cs="Arial Unicode MS"/>
        </w:rPr>
        <w:t>10</w:t>
      </w:r>
      <w:r w:rsidRPr="00412519">
        <w:rPr>
          <w:rFonts w:ascii="Arial Unicode MS" w:eastAsia="細明體" w:hAnsi="Arial Unicode MS" w:cs="細明體" w:hint="eastAsia"/>
        </w:rPr>
        <w:t>個最常見的錯誤姿勢，要提醒自己別犯同樣的錯。</w:t>
      </w:r>
    </w:p>
    <w:p w:rsidR="000851D6" w:rsidRPr="00412519" w:rsidRDefault="00B10B09">
      <w:pPr>
        <w:rPr>
          <w:rFonts w:ascii="Arial Unicode MS" w:eastAsia="細明體" w:hAnsi="Arial Unicode MS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191770</wp:posOffset>
                </wp:positionV>
                <wp:extent cx="5457190" cy="3844290"/>
                <wp:effectExtent l="27305" t="20320" r="20955" b="215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190" cy="38442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35pt;margin-top:15.1pt;width:429.7pt;height:30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" filled="f" strokecolor="#ffc000" strokeweight="3pt"/>
            </w:pict>
          </mc:Fallback>
        </mc:AlternateContent>
      </w:r>
    </w:p>
    <w:p w:rsidR="000851D6" w:rsidRPr="00412519" w:rsidRDefault="00B10B09">
      <w:pPr>
        <w:rPr>
          <w:rFonts w:ascii="Arial Unicode MS" w:eastAsia="細明體" w:hAnsi="Arial Unicode MS" w:cs="Times New Roman"/>
          <w:b/>
          <w:bCs/>
          <w:color w:val="E36C0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6985</wp:posOffset>
            </wp:positionV>
            <wp:extent cx="921385" cy="3101340"/>
            <wp:effectExtent l="0" t="0" r="0" b="3810"/>
            <wp:wrapSquare wrapText="bothSides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6" t="42332" r="72400" b="13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310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1D6" w:rsidRPr="00412519">
        <w:rPr>
          <w:rFonts w:ascii="Arial Unicode MS" w:eastAsia="細明體" w:hAnsi="Arial Unicode MS" w:cs="細明體" w:hint="eastAsia"/>
          <w:b/>
          <w:bCs/>
          <w:color w:val="E36C0A"/>
          <w:sz w:val="40"/>
          <w:szCs w:val="40"/>
        </w:rPr>
        <w:t>１</w:t>
      </w:r>
      <w:r w:rsidR="000851D6" w:rsidRPr="00412519">
        <w:rPr>
          <w:rFonts w:ascii="Arial Unicode MS" w:eastAsia="細明體" w:hAnsi="Arial Unicode MS" w:cs="細明體" w:hint="eastAsia"/>
          <w:b/>
          <w:bCs/>
          <w:color w:val="E36C0A"/>
        </w:rPr>
        <w:t>骨盆傾斜</w:t>
      </w:r>
    </w:p>
    <w:p w:rsidR="000851D6" w:rsidRPr="00412519" w:rsidRDefault="000851D6">
      <w:pPr>
        <w:rPr>
          <w:rFonts w:ascii="Arial Unicode MS" w:eastAsia="細明體" w:hAnsi="Arial Unicode MS" w:cs="Times New Roman"/>
        </w:rPr>
      </w:pPr>
      <w:r w:rsidRPr="00412519">
        <w:rPr>
          <w:rFonts w:ascii="Arial Unicode MS" w:eastAsia="細明體" w:hAnsi="Arial Unicode MS" w:cs="細明體" w:hint="eastAsia"/>
        </w:rPr>
        <w:t>這是一般人最常出現的錯誤姿勢，只要骨盆位置不正確，不管是稍稍前傾或後仰，整個動作看來就是會不對勁，也達不到對身體該有的幫助。</w:t>
      </w:r>
    </w:p>
    <w:p w:rsidR="000851D6" w:rsidRPr="00412519" w:rsidRDefault="000851D6">
      <w:pPr>
        <w:rPr>
          <w:rFonts w:ascii="Arial Unicode MS" w:eastAsia="細明體" w:hAnsi="Arial Unicode MS" w:cs="Times New Roman"/>
          <w:b/>
          <w:bCs/>
          <w:color w:val="E36C0A"/>
        </w:rPr>
      </w:pPr>
      <w:r w:rsidRPr="00412519">
        <w:rPr>
          <w:rFonts w:ascii="Arial Unicode MS" w:eastAsia="細明體" w:hAnsi="Arial Unicode MS" w:cs="細明體" w:hint="eastAsia"/>
          <w:b/>
          <w:bCs/>
          <w:color w:val="E36C0A"/>
          <w:sz w:val="40"/>
          <w:szCs w:val="40"/>
        </w:rPr>
        <w:t>２</w:t>
      </w:r>
      <w:r w:rsidRPr="00412519">
        <w:rPr>
          <w:rFonts w:ascii="Arial Unicode MS" w:eastAsia="細明體" w:hAnsi="Arial Unicode MS" w:cs="細明體" w:hint="eastAsia"/>
          <w:b/>
          <w:bCs/>
          <w:color w:val="E36C0A"/>
        </w:rPr>
        <w:t>臀部沒夾緊</w:t>
      </w:r>
    </w:p>
    <w:p w:rsidR="000851D6" w:rsidRPr="00412519" w:rsidRDefault="000851D6">
      <w:pPr>
        <w:rPr>
          <w:rFonts w:ascii="Arial Unicode MS" w:eastAsia="細明體" w:hAnsi="Arial Unicode MS" w:cs="Times New Roman"/>
        </w:rPr>
      </w:pPr>
      <w:r w:rsidRPr="00412519">
        <w:rPr>
          <w:rFonts w:ascii="Arial Unicode MS" w:eastAsia="細明體" w:hAnsi="Arial Unicode MS" w:cs="細明體" w:hint="eastAsia"/>
        </w:rPr>
        <w:t>平常人較少練到臀部肌肉，可在夾緊動作要求中收到效益，並且也能練到腿部的肌肉力量，同時也是練體內氣循環的重要步驟。</w:t>
      </w:r>
    </w:p>
    <w:p w:rsidR="000851D6" w:rsidRPr="006151D4" w:rsidRDefault="000851D6">
      <w:pPr>
        <w:rPr>
          <w:rFonts w:ascii="Arial Unicode MS" w:eastAsia="細明體" w:hAnsi="Arial Unicode MS" w:cs="細明體"/>
          <w:b/>
          <w:bCs/>
          <w:color w:val="E36C0A"/>
        </w:rPr>
      </w:pPr>
      <w:r w:rsidRPr="00412519">
        <w:rPr>
          <w:rFonts w:ascii="Arial Unicode MS" w:eastAsia="細明體" w:hAnsi="Arial Unicode MS" w:cs="細明體" w:hint="eastAsia"/>
          <w:b/>
          <w:bCs/>
          <w:color w:val="E36C0A"/>
          <w:sz w:val="40"/>
          <w:szCs w:val="40"/>
        </w:rPr>
        <w:t>３</w:t>
      </w:r>
      <w:r w:rsidR="006151D4">
        <w:rPr>
          <w:rFonts w:ascii="Arial Unicode MS" w:eastAsia="細明體" w:hAnsi="Arial Unicode MS" w:cs="細明體" w:hint="eastAsia"/>
          <w:b/>
          <w:bCs/>
          <w:color w:val="E36C0A"/>
        </w:rPr>
        <w:t>身體與腿或頭</w:t>
      </w:r>
      <w:r w:rsidRPr="00412519">
        <w:rPr>
          <w:rFonts w:ascii="Arial Unicode MS" w:eastAsia="細明體" w:hAnsi="Arial Unicode MS" w:cs="細明體" w:hint="eastAsia"/>
          <w:b/>
          <w:bCs/>
          <w:color w:val="E36C0A"/>
        </w:rPr>
        <w:t>沒成一直線</w:t>
      </w:r>
    </w:p>
    <w:p w:rsidR="000851D6" w:rsidRPr="00412519" w:rsidRDefault="000851D6" w:rsidP="00957AC1">
      <w:pPr>
        <w:rPr>
          <w:rFonts w:ascii="Arial Unicode MS" w:eastAsia="細明體" w:hAnsi="Arial Unicode MS" w:cs="Times New Roman"/>
        </w:rPr>
      </w:pPr>
      <w:r w:rsidRPr="00412519">
        <w:rPr>
          <w:rFonts w:ascii="Arial Unicode MS" w:eastAsia="細明體" w:hAnsi="Arial Unicode MS" w:cs="細明體" w:hint="eastAsia"/>
        </w:rPr>
        <w:t>從身體的側面看你的完成動作，若身體與腿或頭沒成一直線，就表示在步驟過程中你有很多小地方沒有用心留意：手沒伸直，骨盆往外翹、腳的膝蓋彎了、胸部挺太出去、身體過於前倒，或是背弓了……等情況。</w:t>
      </w:r>
    </w:p>
    <w:p w:rsidR="000851D6" w:rsidRPr="00412519" w:rsidRDefault="000851D6" w:rsidP="00957AC1">
      <w:pPr>
        <w:rPr>
          <w:rFonts w:ascii="Arial Unicode MS" w:eastAsia="細明體" w:hAnsi="Arial Unicode MS" w:cs="Times New Roman"/>
        </w:rPr>
      </w:pPr>
    </w:p>
    <w:p w:rsidR="000851D6" w:rsidRPr="00BB3F02" w:rsidRDefault="000851D6" w:rsidP="002E095F">
      <w:pPr>
        <w:widowControl/>
        <w:rPr>
          <w:rFonts w:ascii="Arial Unicode MS" w:eastAsia="細明體" w:hAnsi="Arial Unicode MS" w:cs="細明體"/>
          <w:b/>
          <w:bCs/>
          <w:color w:val="E36C0A"/>
        </w:rPr>
      </w:pPr>
      <w:r w:rsidRPr="00412519">
        <w:rPr>
          <w:rFonts w:ascii="Arial Unicode MS" w:eastAsia="細明體" w:hAnsi="Arial Unicode MS" w:cs="Times New Roman"/>
        </w:rPr>
        <w:br w:type="page"/>
      </w:r>
      <w:r w:rsidR="00B10B09"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5080</wp:posOffset>
            </wp:positionV>
            <wp:extent cx="855345" cy="4469130"/>
            <wp:effectExtent l="0" t="0" r="1905" b="7620"/>
            <wp:wrapSquare wrapText="bothSides"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7" t="33061" r="71706" b="9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446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519">
        <w:rPr>
          <w:rFonts w:ascii="Arial Unicode MS" w:eastAsia="細明體" w:hAnsi="Arial Unicode MS" w:cs="細明體" w:hint="eastAsia"/>
          <w:b/>
          <w:bCs/>
          <w:color w:val="E36C0A"/>
          <w:sz w:val="40"/>
          <w:szCs w:val="40"/>
        </w:rPr>
        <w:t>４</w:t>
      </w:r>
      <w:r w:rsidR="00BB3F02">
        <w:rPr>
          <w:rFonts w:ascii="Arial Unicode MS" w:eastAsia="細明體" w:hAnsi="Arial Unicode MS" w:cs="細明體" w:hint="eastAsia"/>
          <w:b/>
          <w:bCs/>
          <w:color w:val="E36C0A"/>
        </w:rPr>
        <w:t>身體沒有直</w:t>
      </w:r>
      <w:bookmarkStart w:id="0" w:name="_GoBack"/>
      <w:bookmarkEnd w:id="0"/>
      <w:r w:rsidRPr="00412519">
        <w:rPr>
          <w:rFonts w:ascii="Arial Unicode MS" w:eastAsia="細明體" w:hAnsi="Arial Unicode MS" w:cs="細明體" w:hint="eastAsia"/>
          <w:b/>
          <w:bCs/>
          <w:color w:val="E36C0A"/>
        </w:rPr>
        <w:t>的鎖定</w:t>
      </w:r>
    </w:p>
    <w:p w:rsidR="000851D6" w:rsidRPr="00412519" w:rsidRDefault="00B10B09" w:rsidP="00957AC1">
      <w:pPr>
        <w:rPr>
          <w:rFonts w:ascii="Arial Unicode MS" w:eastAsia="細明體" w:hAnsi="Arial Unicode MS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-1196340</wp:posOffset>
                </wp:positionH>
                <wp:positionV relativeFrom="paragraph">
                  <wp:posOffset>-571500</wp:posOffset>
                </wp:positionV>
                <wp:extent cx="5895975" cy="4857750"/>
                <wp:effectExtent l="22860" t="19050" r="2476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4857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4.2pt;margin-top:-45pt;width:464.25pt;height:3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" filled="f" strokecolor="#ffc000" strokeweight="3pt"/>
            </w:pict>
          </mc:Fallback>
        </mc:AlternateContent>
      </w:r>
      <w:r w:rsidR="000851D6" w:rsidRPr="00412519">
        <w:rPr>
          <w:rFonts w:ascii="Arial Unicode MS" w:eastAsia="細明體" w:hAnsi="Arial Unicode MS" w:cs="細明體" w:hint="eastAsia"/>
        </w:rPr>
        <w:t>這最容易發生在轉或移動的過程中，當腳需要後跨弓箭步、手需移動、頭需轉，或是身體該上抬時，常常容易連帶的讓身體軀幹也跟著轉動，而沒達到身體軀幹該是直的或朝正的要求。</w:t>
      </w:r>
    </w:p>
    <w:p w:rsidR="000851D6" w:rsidRPr="00412519" w:rsidRDefault="000851D6" w:rsidP="00957AC1">
      <w:pPr>
        <w:rPr>
          <w:rFonts w:ascii="Arial Unicode MS" w:eastAsia="細明體" w:hAnsi="Arial Unicode MS" w:cs="Times New Roman"/>
          <w:b/>
          <w:bCs/>
          <w:color w:val="E36C0A"/>
        </w:rPr>
      </w:pPr>
      <w:r w:rsidRPr="00412519">
        <w:rPr>
          <w:rFonts w:ascii="Arial Unicode MS" w:eastAsia="細明體" w:hAnsi="Arial Unicode MS" w:cs="細明體" w:hint="eastAsia"/>
          <w:b/>
          <w:bCs/>
          <w:color w:val="E36C0A"/>
          <w:sz w:val="40"/>
          <w:szCs w:val="40"/>
        </w:rPr>
        <w:t>５</w:t>
      </w:r>
      <w:r w:rsidRPr="00412519">
        <w:rPr>
          <w:rFonts w:ascii="Arial Unicode MS" w:eastAsia="細明體" w:hAnsi="Arial Unicode MS" w:cs="細明體" w:hint="eastAsia"/>
          <w:b/>
          <w:bCs/>
          <w:color w:val="E36C0A"/>
        </w:rPr>
        <w:t>頭部歪了</w:t>
      </w:r>
    </w:p>
    <w:p w:rsidR="000851D6" w:rsidRPr="00412519" w:rsidRDefault="000851D6" w:rsidP="00957AC1">
      <w:pPr>
        <w:rPr>
          <w:rFonts w:ascii="Arial Unicode MS" w:eastAsia="細明體" w:hAnsi="Arial Unicode MS" w:cs="Times New Roman"/>
        </w:rPr>
      </w:pPr>
      <w:r w:rsidRPr="00412519">
        <w:rPr>
          <w:rFonts w:ascii="Arial Unicode MS" w:eastAsia="細明體" w:hAnsi="Arial Unicode MS" w:cs="細明體" w:hint="eastAsia"/>
        </w:rPr>
        <w:t>你要想像自己的身體與頭部是被夾在</w:t>
      </w:r>
      <w:r w:rsidRPr="00412519">
        <w:rPr>
          <w:rFonts w:ascii="Arial Unicode MS" w:eastAsia="細明體" w:hAnsi="Arial Unicode MS" w:cs="Arial Unicode MS"/>
        </w:rPr>
        <w:t>2</w:t>
      </w:r>
      <w:r w:rsidRPr="00412519">
        <w:rPr>
          <w:rFonts w:ascii="Arial Unicode MS" w:eastAsia="細明體" w:hAnsi="Arial Unicode MS" w:cs="細明體" w:hint="eastAsia"/>
        </w:rPr>
        <w:t>塊玻璃間，側面看整個身體是呈平的，所以頭部不能往後或歪掉，當然也意味著骨盆位置要正，若骨盆或是頭一往後就會碰到玻璃。</w:t>
      </w:r>
    </w:p>
    <w:p w:rsidR="000851D6" w:rsidRPr="00412519" w:rsidRDefault="000851D6" w:rsidP="00957AC1">
      <w:pPr>
        <w:rPr>
          <w:rFonts w:ascii="Arial Unicode MS" w:eastAsia="細明體" w:hAnsi="Arial Unicode MS" w:cs="Times New Roman"/>
          <w:b/>
          <w:bCs/>
          <w:color w:val="E36C0A"/>
        </w:rPr>
      </w:pPr>
      <w:r w:rsidRPr="00412519">
        <w:rPr>
          <w:rFonts w:ascii="Arial Unicode MS" w:eastAsia="細明體" w:hAnsi="Arial Unicode MS" w:cs="細明體" w:hint="eastAsia"/>
          <w:b/>
          <w:bCs/>
          <w:color w:val="E36C0A"/>
          <w:sz w:val="40"/>
          <w:szCs w:val="40"/>
        </w:rPr>
        <w:t>６</w:t>
      </w:r>
      <w:r w:rsidRPr="00412519">
        <w:rPr>
          <w:rFonts w:ascii="Arial Unicode MS" w:eastAsia="細明體" w:hAnsi="Arial Unicode MS" w:cs="細明體" w:hint="eastAsia"/>
          <w:b/>
          <w:bCs/>
          <w:color w:val="E36C0A"/>
        </w:rPr>
        <w:t>背要弓起來</w:t>
      </w:r>
    </w:p>
    <w:p w:rsidR="000851D6" w:rsidRPr="00412519" w:rsidRDefault="000851D6" w:rsidP="00957AC1">
      <w:pPr>
        <w:rPr>
          <w:rFonts w:ascii="Arial Unicode MS" w:eastAsia="細明體" w:hAnsi="Arial Unicode MS" w:cs="Times New Roman"/>
        </w:rPr>
      </w:pPr>
      <w:r w:rsidRPr="00412519">
        <w:rPr>
          <w:rFonts w:ascii="Arial Unicode MS" w:eastAsia="細明體" w:hAnsi="Arial Unicode MS" w:cs="細明體" w:hint="eastAsia"/>
        </w:rPr>
        <w:t>背要伸直才能幫助脊椎中正，若是弓背同樣也牽連著你的身體沒有直的鎖定，也就不會達到身體一直線的要求。</w:t>
      </w:r>
    </w:p>
    <w:p w:rsidR="000851D6" w:rsidRPr="00412519" w:rsidRDefault="000851D6" w:rsidP="00957AC1">
      <w:pPr>
        <w:rPr>
          <w:rFonts w:ascii="Arial Unicode MS" w:eastAsia="細明體" w:hAnsi="Arial Unicode MS" w:cs="Times New Roman"/>
          <w:b/>
          <w:bCs/>
          <w:color w:val="E36C0A"/>
        </w:rPr>
      </w:pPr>
      <w:r w:rsidRPr="00412519">
        <w:rPr>
          <w:rFonts w:ascii="Arial Unicode MS" w:eastAsia="細明體" w:hAnsi="Arial Unicode MS" w:cs="細明體" w:hint="eastAsia"/>
          <w:b/>
          <w:bCs/>
          <w:color w:val="E36C0A"/>
          <w:sz w:val="40"/>
          <w:szCs w:val="40"/>
        </w:rPr>
        <w:t>７</w:t>
      </w:r>
      <w:r w:rsidRPr="00412519">
        <w:rPr>
          <w:rFonts w:ascii="Arial Unicode MS" w:eastAsia="細明體" w:hAnsi="Arial Unicode MS" w:cs="細明體" w:hint="eastAsia"/>
          <w:b/>
          <w:bCs/>
          <w:color w:val="E36C0A"/>
        </w:rPr>
        <w:t>雙腳沒有趾頭朝前腳平行的站立</w:t>
      </w:r>
    </w:p>
    <w:p w:rsidR="000851D6" w:rsidRPr="00412519" w:rsidRDefault="000851D6" w:rsidP="00957AC1">
      <w:pPr>
        <w:rPr>
          <w:rFonts w:ascii="Arial Unicode MS" w:eastAsia="細明體" w:hAnsi="Arial Unicode MS" w:cs="Times New Roman"/>
        </w:rPr>
      </w:pPr>
      <w:r w:rsidRPr="00412519">
        <w:rPr>
          <w:rFonts w:ascii="Arial Unicode MS" w:eastAsia="細明體" w:hAnsi="Arial Unicode MS" w:cs="細明體" w:hint="eastAsia"/>
        </w:rPr>
        <w:t>站姿是常有的起式動作，但是余家的站不同於平時的站立，兩腳腳背要平行的站，腳趾頭朝前，使兩腳腳趾頭成一直線。</w:t>
      </w:r>
    </w:p>
    <w:p w:rsidR="000851D6" w:rsidRPr="00412519" w:rsidRDefault="000851D6" w:rsidP="002E095F">
      <w:pPr>
        <w:widowControl/>
        <w:rPr>
          <w:rFonts w:ascii="Arial Unicode MS" w:eastAsia="細明體" w:hAnsi="Arial Unicode MS" w:cs="Times New Roman"/>
        </w:rPr>
      </w:pPr>
      <w:r w:rsidRPr="00412519">
        <w:rPr>
          <w:rFonts w:ascii="Arial Unicode MS" w:eastAsia="細明體" w:hAnsi="Arial Unicode MS" w:cs="Times New Roman"/>
        </w:rPr>
        <w:br w:type="page"/>
      </w:r>
      <w:r w:rsidR="00B10B0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-1094105</wp:posOffset>
                </wp:positionH>
                <wp:positionV relativeFrom="paragraph">
                  <wp:posOffset>38100</wp:posOffset>
                </wp:positionV>
                <wp:extent cx="5530215" cy="3721735"/>
                <wp:effectExtent l="20320" t="19050" r="2159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215" cy="37217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6.15pt;margin-top:3pt;width:435.45pt;height:29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" filled="f" strokecolor="#ffc000" strokeweight="3pt"/>
            </w:pict>
          </mc:Fallback>
        </mc:AlternateContent>
      </w:r>
      <w:r w:rsidR="00B10B09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96520</wp:posOffset>
            </wp:positionV>
            <wp:extent cx="833755" cy="3145155"/>
            <wp:effectExtent l="0" t="0" r="4445" b="0"/>
            <wp:wrapSquare wrapText="bothSides"/>
            <wp:docPr id="7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4" t="24135" r="75035" b="29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14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519">
        <w:rPr>
          <w:rFonts w:ascii="Arial Unicode MS" w:eastAsia="細明體" w:hAnsi="Arial Unicode MS" w:cs="細明體" w:hint="eastAsia"/>
          <w:b/>
          <w:bCs/>
          <w:color w:val="E36C0A"/>
          <w:sz w:val="40"/>
          <w:szCs w:val="40"/>
        </w:rPr>
        <w:t>８</w:t>
      </w:r>
      <w:r w:rsidRPr="00412519">
        <w:rPr>
          <w:rFonts w:ascii="Arial Unicode MS" w:eastAsia="細明體" w:hAnsi="Arial Unicode MS" w:cs="細明體" w:hint="eastAsia"/>
          <w:b/>
          <w:bCs/>
          <w:color w:val="E36C0A"/>
        </w:rPr>
        <w:t>手指沒有全張開壓地</w:t>
      </w:r>
    </w:p>
    <w:p w:rsidR="000851D6" w:rsidRPr="00412519" w:rsidRDefault="000851D6" w:rsidP="00957AC1">
      <w:pPr>
        <w:rPr>
          <w:rFonts w:ascii="Arial Unicode MS" w:eastAsia="細明體" w:hAnsi="Arial Unicode MS" w:cs="Times New Roman"/>
        </w:rPr>
      </w:pPr>
      <w:r w:rsidRPr="00412519">
        <w:rPr>
          <w:rFonts w:ascii="Arial Unicode MS" w:eastAsia="細明體" w:hAnsi="Arial Unicode MS" w:cs="細明體" w:hint="eastAsia"/>
        </w:rPr>
        <w:t>很多瑜珈動作是要與地板有貼身之觸，雙手常會有貼地的要求，其中有些撐地而起或身體前推的姿勢，就更要做到十隻手指頭全張開，整個手掌壓在地上，才能達到準確動作帶來的效果。</w:t>
      </w:r>
    </w:p>
    <w:p w:rsidR="000851D6" w:rsidRPr="00412519" w:rsidRDefault="000851D6" w:rsidP="00957AC1">
      <w:pPr>
        <w:rPr>
          <w:rFonts w:ascii="Arial Unicode MS" w:eastAsia="細明體" w:hAnsi="Arial Unicode MS" w:cs="Times New Roman"/>
          <w:b/>
          <w:bCs/>
          <w:color w:val="E36C0A"/>
        </w:rPr>
      </w:pPr>
      <w:r w:rsidRPr="00412519">
        <w:rPr>
          <w:rFonts w:ascii="Arial Unicode MS" w:eastAsia="細明體" w:hAnsi="Arial Unicode MS" w:cs="細明體" w:hint="eastAsia"/>
          <w:b/>
          <w:bCs/>
          <w:color w:val="E36C0A"/>
          <w:sz w:val="40"/>
          <w:szCs w:val="40"/>
        </w:rPr>
        <w:t>９</w:t>
      </w:r>
      <w:r w:rsidRPr="00412519">
        <w:rPr>
          <w:rFonts w:ascii="Arial Unicode MS" w:eastAsia="細明體" w:hAnsi="Arial Unicode MS" w:cs="細明體" w:hint="eastAsia"/>
          <w:b/>
          <w:bCs/>
          <w:color w:val="E36C0A"/>
        </w:rPr>
        <w:t>膝蓋彎曲角度過大</w:t>
      </w:r>
    </w:p>
    <w:p w:rsidR="000851D6" w:rsidRPr="00412519" w:rsidRDefault="000851D6" w:rsidP="00957AC1">
      <w:pPr>
        <w:rPr>
          <w:rFonts w:ascii="Arial Unicode MS" w:eastAsia="細明體" w:hAnsi="Arial Unicode MS" w:cs="Times New Roman"/>
        </w:rPr>
      </w:pPr>
      <w:r w:rsidRPr="00412519">
        <w:rPr>
          <w:rFonts w:ascii="Arial Unicode MS" w:eastAsia="細明體" w:hAnsi="Arial Unicode MS" w:cs="細明體" w:hint="eastAsia"/>
        </w:rPr>
        <w:t>動作中，彎曲的膝蓋不宜彎得太過頭，大腿與小腿成</w:t>
      </w:r>
      <w:r w:rsidRPr="00412519">
        <w:rPr>
          <w:rFonts w:ascii="Arial Unicode MS" w:eastAsia="細明體" w:hAnsi="Arial Unicode MS" w:cs="Arial Unicode MS"/>
        </w:rPr>
        <w:t>90</w:t>
      </w:r>
      <w:r w:rsidRPr="00412519">
        <w:rPr>
          <w:rFonts w:ascii="Arial Unicode MS" w:eastAsia="細明體" w:hAnsi="Arial Unicode MS" w:cs="細明體" w:hint="eastAsia"/>
        </w:rPr>
        <w:t>度、小腿與地板成</w:t>
      </w:r>
      <w:r w:rsidRPr="00412519">
        <w:rPr>
          <w:rFonts w:ascii="Arial Unicode MS" w:eastAsia="細明體" w:hAnsi="Arial Unicode MS" w:cs="Arial Unicode MS"/>
        </w:rPr>
        <w:t>90</w:t>
      </w:r>
      <w:r w:rsidRPr="00412519">
        <w:rPr>
          <w:rFonts w:ascii="Arial Unicode MS" w:eastAsia="細明體" w:hAnsi="Arial Unicode MS" w:cs="細明體" w:hint="eastAsia"/>
        </w:rPr>
        <w:t>度即可，因為當西太彎曲超過你的腳趾頭時，對身體是一大負擔。</w:t>
      </w:r>
    </w:p>
    <w:p w:rsidR="000851D6" w:rsidRPr="00412519" w:rsidRDefault="000851D6" w:rsidP="00957AC1">
      <w:pPr>
        <w:rPr>
          <w:rFonts w:ascii="Arial Unicode MS" w:eastAsia="細明體" w:hAnsi="Arial Unicode MS" w:cs="Times New Roman"/>
          <w:b/>
          <w:bCs/>
          <w:color w:val="E36C0A"/>
        </w:rPr>
      </w:pPr>
      <w:r w:rsidRPr="00412519">
        <w:rPr>
          <w:rFonts w:ascii="Arial Unicode MS" w:eastAsia="細明體" w:hAnsi="Arial Unicode MS" w:cs="細明體" w:hint="eastAsia"/>
          <w:b/>
          <w:bCs/>
          <w:color w:val="E36C0A"/>
          <w:sz w:val="40"/>
          <w:szCs w:val="40"/>
        </w:rPr>
        <w:t>１０</w:t>
      </w:r>
      <w:r w:rsidRPr="00412519">
        <w:rPr>
          <w:rFonts w:ascii="Arial Unicode MS" w:eastAsia="細明體" w:hAnsi="Arial Unicode MS" w:cs="細明體" w:hint="eastAsia"/>
          <w:b/>
          <w:bCs/>
          <w:color w:val="E36C0A"/>
        </w:rPr>
        <w:t>兩邊肩膀沒有平高</w:t>
      </w:r>
    </w:p>
    <w:p w:rsidR="000851D6" w:rsidRPr="00412519" w:rsidRDefault="000851D6" w:rsidP="00957AC1">
      <w:pPr>
        <w:rPr>
          <w:rFonts w:ascii="Arial Unicode MS" w:eastAsia="細明體" w:hAnsi="Arial Unicode MS" w:cs="Times New Roman"/>
        </w:rPr>
      </w:pPr>
      <w:r w:rsidRPr="00412519">
        <w:rPr>
          <w:rFonts w:ascii="Arial Unicode MS" w:eastAsia="細明體" w:hAnsi="Arial Unicode MS" w:cs="細明體" w:hint="eastAsia"/>
        </w:rPr>
        <w:t>兩間離地是一樣距離，若是肩膀出現一高一低或聳肩情況，表示你沒做好放鬆、讓肩膀打開，肩胛往後壓等該注意的小地方。</w:t>
      </w:r>
    </w:p>
    <w:p w:rsidR="000851D6" w:rsidRPr="00412519" w:rsidRDefault="000851D6">
      <w:pPr>
        <w:rPr>
          <w:rFonts w:ascii="Arial Unicode MS" w:eastAsia="細明體" w:hAnsi="Arial Unicode MS" w:cs="Times New Roman"/>
        </w:rPr>
      </w:pPr>
    </w:p>
    <w:sectPr w:rsidR="000851D6" w:rsidRPr="00412519" w:rsidSect="002C55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altName w:val="Franklin Gothic Heavy"/>
    <w:charset w:val="00"/>
    <w:family w:val="swiss"/>
    <w:pitch w:val="variable"/>
    <w:sig w:usb0="00000001" w:usb1="00000000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C1"/>
    <w:rsid w:val="0005610D"/>
    <w:rsid w:val="000851D6"/>
    <w:rsid w:val="000A3318"/>
    <w:rsid w:val="002727F7"/>
    <w:rsid w:val="0028169E"/>
    <w:rsid w:val="002C5577"/>
    <w:rsid w:val="002E095F"/>
    <w:rsid w:val="003A2B39"/>
    <w:rsid w:val="00412519"/>
    <w:rsid w:val="004D4927"/>
    <w:rsid w:val="006151D4"/>
    <w:rsid w:val="00846D22"/>
    <w:rsid w:val="009558D1"/>
    <w:rsid w:val="00957AC1"/>
    <w:rsid w:val="00A946B0"/>
    <w:rsid w:val="00B10B09"/>
    <w:rsid w:val="00B220B8"/>
    <w:rsid w:val="00BB3F02"/>
    <w:rsid w:val="00D03634"/>
    <w:rsid w:val="00D565A5"/>
    <w:rsid w:val="00D757F1"/>
    <w:rsid w:val="00D8695C"/>
    <w:rsid w:val="00E32EBC"/>
    <w:rsid w:val="00EB1210"/>
    <w:rsid w:val="00F1441C"/>
    <w:rsid w:val="00F8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9E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3634"/>
    <w:rPr>
      <w:rFonts w:ascii="Cambria" w:hAnsi="Cambria" w:cs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0363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9E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3634"/>
    <w:rPr>
      <w:rFonts w:ascii="Cambria" w:hAnsi="Cambria" w:cs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0363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</Words>
  <Characters>778</Characters>
  <Application>Microsoft Office Word</Application>
  <DocSecurity>0</DocSecurity>
  <Lines>6</Lines>
  <Paragraphs>1</Paragraphs>
  <ScaleCrop>false</ScaleCrop>
  <Company>CMT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cena</dc:creator>
  <cp:keywords/>
  <dc:description/>
  <cp:lastModifiedBy>NEFUser</cp:lastModifiedBy>
  <cp:revision>2</cp:revision>
  <dcterms:created xsi:type="dcterms:W3CDTF">2012-10-28T13:42:00Z</dcterms:created>
  <dcterms:modified xsi:type="dcterms:W3CDTF">2012-10-28T13:42:00Z</dcterms:modified>
</cp:coreProperties>
</file>