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935" w:rsidRPr="006872D6" w:rsidRDefault="006872D6" w:rsidP="006872D6">
      <w:pPr>
        <w:jc w:val="center"/>
        <w:rPr>
          <w:rFonts w:ascii="標楷體" w:eastAsia="標楷體" w:hAnsi="標楷體"/>
          <w:b/>
          <w:sz w:val="28"/>
          <w:szCs w:val="28"/>
        </w:rPr>
      </w:pPr>
      <w:r w:rsidRPr="006872D6">
        <w:rPr>
          <w:rFonts w:ascii="標楷體" w:eastAsia="標楷體" w:hAnsi="標楷體" w:hint="eastAsia"/>
          <w:b/>
          <w:sz w:val="28"/>
          <w:szCs w:val="28"/>
        </w:rPr>
        <w:t>演講心得(10月</w:t>
      </w:r>
      <w:r w:rsidR="00D46FCA">
        <w:rPr>
          <w:rFonts w:ascii="標楷體" w:eastAsia="標楷體" w:hAnsi="標楷體" w:hint="eastAsia"/>
          <w:b/>
          <w:sz w:val="28"/>
          <w:szCs w:val="28"/>
        </w:rPr>
        <w:t>24</w:t>
      </w:r>
      <w:r w:rsidRPr="006872D6">
        <w:rPr>
          <w:rFonts w:ascii="標楷體" w:eastAsia="標楷體" w:hAnsi="標楷體" w:hint="eastAsia"/>
          <w:b/>
          <w:sz w:val="28"/>
          <w:szCs w:val="28"/>
        </w:rPr>
        <w:t>日)</w:t>
      </w:r>
    </w:p>
    <w:p w:rsidR="006872D6" w:rsidRPr="006872D6" w:rsidRDefault="00AE129B" w:rsidP="006872D6">
      <w:pPr>
        <w:jc w:val="center"/>
        <w:rPr>
          <w:rFonts w:ascii="標楷體" w:eastAsia="標楷體" w:hAnsi="標楷體"/>
        </w:rPr>
      </w:pPr>
      <w:r>
        <w:rPr>
          <w:rFonts w:ascii="標楷體" w:eastAsia="標楷體" w:hAnsi="標楷體" w:hint="eastAsia"/>
        </w:rPr>
        <w:t>四技自控三甲 49912063</w:t>
      </w:r>
      <w:r w:rsidR="006872D6" w:rsidRPr="006872D6">
        <w:rPr>
          <w:rFonts w:ascii="標楷體" w:eastAsia="標楷體" w:hAnsi="標楷體" w:hint="eastAsia"/>
        </w:rPr>
        <w:t xml:space="preserve"> </w:t>
      </w:r>
      <w:r>
        <w:rPr>
          <w:rFonts w:ascii="標楷體" w:eastAsia="標楷體" w:hAnsi="標楷體" w:hint="eastAsia"/>
        </w:rPr>
        <w:t xml:space="preserve"> 洪政賢</w:t>
      </w:r>
    </w:p>
    <w:p w:rsidR="006872D6" w:rsidRPr="006872D6" w:rsidRDefault="006872D6">
      <w:pPr>
        <w:rPr>
          <w:rFonts w:ascii="標楷體" w:eastAsia="標楷體" w:hAnsi="標楷體"/>
        </w:rPr>
      </w:pPr>
      <w:bookmarkStart w:id="0" w:name="_GoBack"/>
      <w:bookmarkEnd w:id="0"/>
    </w:p>
    <w:p w:rsidR="006872D6" w:rsidRPr="006872D6" w:rsidRDefault="006872D6">
      <w:pPr>
        <w:rPr>
          <w:rFonts w:ascii="標楷體" w:eastAsia="標楷體" w:hAnsi="標楷體"/>
        </w:rPr>
      </w:pPr>
      <w:r w:rsidRPr="006872D6">
        <w:rPr>
          <w:rFonts w:ascii="標楷體" w:eastAsia="標楷體" w:hAnsi="標楷體" w:hint="eastAsia"/>
        </w:rPr>
        <w:t>演講</w:t>
      </w:r>
      <w:r w:rsidRPr="006872D6">
        <w:rPr>
          <w:rFonts w:ascii="標楷體" w:eastAsia="標楷體" w:hAnsi="標楷體" w:hint="eastAsia"/>
          <w:szCs w:val="24"/>
        </w:rPr>
        <w:t>主題</w:t>
      </w:r>
      <w:r w:rsidRPr="006872D6">
        <w:rPr>
          <w:rFonts w:ascii="標楷體" w:eastAsia="標楷體" w:hAnsi="標楷體" w:hint="eastAsia"/>
        </w:rPr>
        <w:t>：</w:t>
      </w:r>
      <w:r w:rsidRPr="006872D6">
        <w:rPr>
          <w:rFonts w:ascii="Times New Roman" w:eastAsia="華康儷楷書" w:hAnsi="Times New Roman" w:cs="Times New Roman"/>
          <w:color w:val="000000"/>
        </w:rPr>
        <w:t>STS</w:t>
      </w:r>
      <w:r w:rsidRPr="006872D6">
        <w:rPr>
          <w:rFonts w:ascii="標楷體" w:eastAsia="標楷體" w:hAnsi="標楷體" w:cs="Arial" w:hint="eastAsia"/>
          <w:color w:val="000000"/>
        </w:rPr>
        <w:t>與工程教育基本課題</w:t>
      </w:r>
    </w:p>
    <w:p w:rsidR="006872D6" w:rsidRPr="00D46FCA" w:rsidRDefault="006872D6">
      <w:pPr>
        <w:rPr>
          <w:rFonts w:ascii="標楷體" w:eastAsia="標楷體" w:hAnsi="標楷體" w:cs="Arial"/>
          <w:color w:val="000000"/>
        </w:rPr>
      </w:pPr>
      <w:r w:rsidRPr="006872D6">
        <w:rPr>
          <w:rFonts w:ascii="標楷體" w:eastAsia="標楷體" w:hAnsi="標楷體" w:hint="eastAsia"/>
        </w:rPr>
        <w:t>演講者：</w:t>
      </w:r>
      <w:r w:rsidR="00D46FCA" w:rsidRPr="00D46FCA">
        <w:rPr>
          <w:rFonts w:ascii="標楷體" w:eastAsia="標楷體" w:hAnsi="標楷體" w:cs="Arial" w:hint="eastAsia"/>
          <w:color w:val="000000"/>
        </w:rPr>
        <w:t>洪文玲 助理教授(高雄海洋科技大學造船工程系)</w:t>
      </w:r>
    </w:p>
    <w:p w:rsidR="00E86E09" w:rsidRDefault="006872D6">
      <w:pPr>
        <w:rPr>
          <w:rFonts w:ascii="標楷體" w:eastAsia="標楷體" w:hAnsi="標楷體" w:hint="eastAsia"/>
        </w:rPr>
      </w:pPr>
      <w:r w:rsidRPr="006872D6">
        <w:rPr>
          <w:rFonts w:ascii="標楷體" w:eastAsia="標楷體" w:hAnsi="標楷體" w:hint="eastAsia"/>
        </w:rPr>
        <w:t>演講心得：</w:t>
      </w:r>
      <w:r w:rsidR="00E86E09">
        <w:rPr>
          <w:rFonts w:ascii="標楷體" w:eastAsia="標楷體" w:hAnsi="標楷體" w:hint="eastAsia"/>
        </w:rPr>
        <w:t>一百零一年十月二十四日下午，這次演講討論工程的核心價值，用生活中所見的事物帶出工程的問題，很容易了解這探討的到底是什麼議題，演講者的第一個問題就衝擊著我，工程的核心價值是什麼(安全、功能、成本</w:t>
      </w:r>
      <w:r w:rsidR="00E86E09">
        <w:rPr>
          <w:rFonts w:ascii="標楷體" w:eastAsia="標楷體" w:hAnsi="標楷體"/>
        </w:rPr>
        <w:t>…</w:t>
      </w:r>
      <w:r w:rsidR="00E86E09">
        <w:rPr>
          <w:rFonts w:ascii="標楷體" w:eastAsia="標楷體" w:hAnsi="標楷體" w:hint="eastAsia"/>
        </w:rPr>
        <w:t>)?這當中的問題很多都是從未想過得，就像我買東西，就只會看見商品的價格和實用性，但從未想過商品跟環境和安全性?</w:t>
      </w:r>
      <w:r w:rsidR="009D6D5D">
        <w:rPr>
          <w:rFonts w:ascii="標楷體" w:eastAsia="標楷體" w:hAnsi="標楷體" w:hint="eastAsia"/>
        </w:rPr>
        <w:t>演講中提到的拼裝車的例子真的有所感受，拼裝車等於</w:t>
      </w:r>
      <w:proofErr w:type="gramStart"/>
      <w:r w:rsidR="009D6D5D">
        <w:rPr>
          <w:rFonts w:ascii="標楷體" w:eastAsia="標楷體" w:hAnsi="標楷體" w:hint="eastAsia"/>
        </w:rPr>
        <w:t>不</w:t>
      </w:r>
      <w:proofErr w:type="gramEnd"/>
      <w:r w:rsidR="009D6D5D">
        <w:rPr>
          <w:rFonts w:ascii="標楷體" w:eastAsia="標楷體" w:hAnsi="標楷體" w:hint="eastAsia"/>
        </w:rPr>
        <w:t>專業?不安全?沒保障?，或許那真的是</w:t>
      </w:r>
      <w:proofErr w:type="gramStart"/>
      <w:r w:rsidR="009D6D5D">
        <w:rPr>
          <w:rFonts w:ascii="標楷體" w:eastAsia="標楷體" w:hAnsi="標楷體" w:hint="eastAsia"/>
        </w:rPr>
        <w:t>汙</w:t>
      </w:r>
      <w:proofErr w:type="gramEnd"/>
      <w:r w:rsidR="009D6D5D">
        <w:rPr>
          <w:rFonts w:ascii="標楷體" w:eastAsia="標楷體" w:hAnsi="標楷體" w:hint="eastAsia"/>
        </w:rPr>
        <w:t>名化了拼裝車，</w:t>
      </w:r>
      <w:r w:rsidR="006D7AAD">
        <w:rPr>
          <w:rFonts w:ascii="標楷體" w:eastAsia="標楷體" w:hAnsi="標楷體" w:hint="eastAsia"/>
        </w:rPr>
        <w:t>我所看到的拼裝車都在鄉間比較多見，很少看到在城市中有拼裝車的出現，拼裝車或許真得是因應台灣這環境所形成的一個文化，拼裝車常被用在農業用途，台灣田間道路小，</w:t>
      </w:r>
      <w:r w:rsidR="001436DE">
        <w:rPr>
          <w:rFonts w:ascii="標楷體" w:eastAsia="標楷體" w:hAnsi="標楷體" w:hint="eastAsia"/>
        </w:rPr>
        <w:t>又種了密集的產物，農家節儉的想法當然是能省則省，一次用最小的運輸成本去得到最大效益，所形成的一種因應條件所形成的產物，說他不好?或許是觀點不同而形成的，</w:t>
      </w:r>
      <w:r w:rsidR="003B1258">
        <w:rPr>
          <w:rFonts w:ascii="標楷體" w:eastAsia="標楷體" w:hAnsi="標楷體" w:hint="eastAsia"/>
        </w:rPr>
        <w:t>另一個例子也</w:t>
      </w:r>
      <w:proofErr w:type="gramStart"/>
      <w:r w:rsidR="003B1258">
        <w:rPr>
          <w:rFonts w:ascii="標楷體" w:eastAsia="標楷體" w:hAnsi="標楷體" w:hint="eastAsia"/>
        </w:rPr>
        <w:t>很</w:t>
      </w:r>
      <w:proofErr w:type="gramEnd"/>
      <w:r w:rsidR="003B1258">
        <w:rPr>
          <w:rFonts w:ascii="標楷體" w:eastAsia="標楷體" w:hAnsi="標楷體" w:hint="eastAsia"/>
        </w:rPr>
        <w:t>棒，謝英俊協力造屋，這對天災後的災民是一大幫助，謝英俊與災民能一起在七天內用可重複利用的材料打造舒適的臨時住所，</w:t>
      </w:r>
      <w:r w:rsidR="004B4E64">
        <w:rPr>
          <w:rFonts w:ascii="標楷體" w:eastAsia="標楷體" w:hAnsi="標楷體" w:hint="eastAsia"/>
        </w:rPr>
        <w:t>讓災民不用到外地幫人家蓋房子賺錢，卻得花錢要人家幫自己蓋房子，謝英俊能就地取材加以利用，一方面節省蓋屋成本一方面滿足綠建築的條件，或許綠建築不單只那些多高科技多高超的蓋屋技巧</w:t>
      </w:r>
      <w:proofErr w:type="gramStart"/>
      <w:r w:rsidR="004B4E64">
        <w:rPr>
          <w:rFonts w:ascii="標楷體" w:eastAsia="標楷體" w:hAnsi="標楷體" w:hint="eastAsia"/>
        </w:rPr>
        <w:t>才叫綠建築</w:t>
      </w:r>
      <w:proofErr w:type="gramEnd"/>
      <w:r w:rsidR="004B4E64">
        <w:rPr>
          <w:rFonts w:ascii="標楷體" w:eastAsia="標楷體" w:hAnsi="標楷體" w:hint="eastAsia"/>
        </w:rPr>
        <w:t>，幫助災民也解決了這社會上一個奇特但不合常理的現象，至於在演講中廁所的議題，拓展了我的國際觀，如果我沒看到這些其他國家的廁所照片，或許會一直以為全世界的廁所都和台灣一樣，都是沖水馬桶、一個垃圾桶、有衛生紙，當演講這說印度廁所是沒有水的，</w:t>
      </w:r>
    </w:p>
    <w:p w:rsidR="004B4E64" w:rsidRDefault="004B4E64">
      <w:pPr>
        <w:rPr>
          <w:rFonts w:ascii="標楷體" w:eastAsia="標楷體" w:hAnsi="標楷體" w:hint="eastAsia"/>
        </w:rPr>
      </w:pPr>
      <w:r>
        <w:rPr>
          <w:rFonts w:ascii="標楷體" w:eastAsia="標楷體" w:hAnsi="標楷體" w:hint="eastAsia"/>
        </w:rPr>
        <w:t>一開始覺得怎麼可能，但當演講者提出印度地區水是很珍貴的，才真正</w:t>
      </w:r>
      <w:r w:rsidR="00F6147E">
        <w:rPr>
          <w:rFonts w:ascii="標楷體" w:eastAsia="標楷體" w:hAnsi="標楷體" w:hint="eastAsia"/>
        </w:rPr>
        <w:t>了</w:t>
      </w:r>
      <w:r>
        <w:rPr>
          <w:rFonts w:ascii="標楷體" w:eastAsia="標楷體" w:hAnsi="標楷體" w:hint="eastAsia"/>
        </w:rPr>
        <w:t>解為什</w:t>
      </w:r>
      <w:r w:rsidR="00F6147E">
        <w:rPr>
          <w:rFonts w:ascii="標楷體" w:eastAsia="標楷體" w:hAnsi="標楷體" w:hint="eastAsia"/>
        </w:rPr>
        <w:t>麼，很多事物的發展是因地點、環境跟在地居民原有的習性有關，對我們來說或許不合理或難以想像，那就是這樣，至於屏東</w:t>
      </w:r>
      <w:proofErr w:type="gramStart"/>
      <w:r w:rsidR="00F6147E">
        <w:rPr>
          <w:rFonts w:ascii="標楷體" w:eastAsia="標楷體" w:hAnsi="標楷體" w:hint="eastAsia"/>
        </w:rPr>
        <w:t>養水種電說那</w:t>
      </w:r>
      <w:proofErr w:type="gramEnd"/>
      <w:r w:rsidR="00F6147E">
        <w:rPr>
          <w:rFonts w:ascii="標楷體" w:eastAsia="標楷體" w:hAnsi="標楷體" w:hint="eastAsia"/>
        </w:rPr>
        <w:t>是漁民災後想轉型，獲取是看見有人這樣做而剛好有這樣的條件，政府加上他人的遊說加上天災的多變，而讓漁民想</w:t>
      </w:r>
      <w:proofErr w:type="gramStart"/>
      <w:r w:rsidR="00F6147E">
        <w:rPr>
          <w:rFonts w:ascii="標楷體" w:eastAsia="標楷體" w:hAnsi="標楷體" w:hint="eastAsia"/>
        </w:rPr>
        <w:t>養水種</w:t>
      </w:r>
      <w:proofErr w:type="gramEnd"/>
      <w:r w:rsidR="00F6147E">
        <w:rPr>
          <w:rFonts w:ascii="標楷體" w:eastAsia="標楷體" w:hAnsi="標楷體" w:hint="eastAsia"/>
        </w:rPr>
        <w:t>電，而帶出的議題是在台灣太陽能真的比其他能源環保嗎?</w:t>
      </w:r>
    </w:p>
    <w:p w:rsidR="00F6147E" w:rsidRDefault="00F6147E">
      <w:pPr>
        <w:rPr>
          <w:rFonts w:ascii="標楷體" w:eastAsia="標楷體" w:hAnsi="標楷體" w:hint="eastAsia"/>
        </w:rPr>
      </w:pPr>
      <w:r>
        <w:rPr>
          <w:rFonts w:ascii="標楷體" w:eastAsia="標楷體" w:hAnsi="標楷體" w:hint="eastAsia"/>
        </w:rPr>
        <w:t>台電以其他比太陽能發電更環保的發電方式發電成本低於買電的費用還低，那為何要以高價</w:t>
      </w:r>
      <w:proofErr w:type="gramStart"/>
      <w:r>
        <w:rPr>
          <w:rFonts w:ascii="標楷體" w:eastAsia="標楷體" w:hAnsi="標楷體" w:hint="eastAsia"/>
        </w:rPr>
        <w:t>向賣電</w:t>
      </w:r>
      <w:proofErr w:type="gramEnd"/>
      <w:r>
        <w:rPr>
          <w:rFonts w:ascii="標楷體" w:eastAsia="標楷體" w:hAnsi="標楷體" w:hint="eastAsia"/>
        </w:rPr>
        <w:t>單位高價收購，而要全民</w:t>
      </w:r>
      <w:r w:rsidR="00FE24FB">
        <w:rPr>
          <w:rFonts w:ascii="標楷體" w:eastAsia="標楷體" w:hAnsi="標楷體" w:hint="eastAsia"/>
        </w:rPr>
        <w:t>幫忙出錢，而太陽能發電板在製作時所造成的環境負擔，真的是付出後得到效益最高的嗎?還是只是大家視而不見?</w:t>
      </w:r>
    </w:p>
    <w:p w:rsidR="00FE24FB" w:rsidRPr="00FE24FB" w:rsidRDefault="00FE24FB">
      <w:pPr>
        <w:rPr>
          <w:rFonts w:ascii="標楷體" w:eastAsia="標楷體" w:hAnsi="標楷體" w:cs="Arial"/>
          <w:color w:val="000000"/>
        </w:rPr>
      </w:pPr>
      <w:r w:rsidRPr="006872D6">
        <w:rPr>
          <w:rFonts w:ascii="Times New Roman" w:eastAsia="華康儷楷書" w:hAnsi="Times New Roman" w:cs="Times New Roman"/>
          <w:color w:val="000000"/>
        </w:rPr>
        <w:t>STS</w:t>
      </w:r>
      <w:r w:rsidRPr="006872D6">
        <w:rPr>
          <w:rFonts w:ascii="標楷體" w:eastAsia="標楷體" w:hAnsi="標楷體" w:cs="Arial" w:hint="eastAsia"/>
          <w:color w:val="000000"/>
        </w:rPr>
        <w:t>與工程教育</w:t>
      </w:r>
      <w:r>
        <w:rPr>
          <w:rFonts w:ascii="標楷體" w:eastAsia="標楷體" w:hAnsi="標楷體" w:cs="Arial" w:hint="eastAsia"/>
          <w:color w:val="000000"/>
        </w:rPr>
        <w:t>當中真的隱藏著太多值得我們去探討的問題與議題!!能多了藉這些議題真的很棒。</w:t>
      </w:r>
    </w:p>
    <w:sectPr w:rsidR="00FE24FB" w:rsidRPr="00FE24F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儷楷書">
    <w:altName w:val="Arial Unicode MS"/>
    <w:charset w:val="88"/>
    <w:family w:val="script"/>
    <w:pitch w:val="fixed"/>
    <w:sig w:usb0="00000000" w:usb1="29DFFFFF" w:usb2="00000037" w:usb3="00000000" w:csb0="003F00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2D6"/>
    <w:rsid w:val="001436DE"/>
    <w:rsid w:val="00227173"/>
    <w:rsid w:val="003B1258"/>
    <w:rsid w:val="004B4E64"/>
    <w:rsid w:val="006872D6"/>
    <w:rsid w:val="006D7AAD"/>
    <w:rsid w:val="009D6D5D"/>
    <w:rsid w:val="00A84935"/>
    <w:rsid w:val="00AE129B"/>
    <w:rsid w:val="00D46FCA"/>
    <w:rsid w:val="00DA601F"/>
    <w:rsid w:val="00E86E09"/>
    <w:rsid w:val="00F6147E"/>
    <w:rsid w:val="00FE24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USER</cp:lastModifiedBy>
  <cp:revision>2</cp:revision>
  <dcterms:created xsi:type="dcterms:W3CDTF">2012-10-28T15:58:00Z</dcterms:created>
  <dcterms:modified xsi:type="dcterms:W3CDTF">2012-10-28T15:58:00Z</dcterms:modified>
</cp:coreProperties>
</file>