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FB1" w:rsidRPr="00585293" w:rsidRDefault="00D02FB1" w:rsidP="00D02FB1">
      <w:pPr>
        <w:jc w:val="center"/>
        <w:rPr>
          <w:rFonts w:ascii="標楷體" w:eastAsia="標楷體" w:hAnsi="標楷體"/>
          <w:b/>
          <w:szCs w:val="24"/>
        </w:rPr>
      </w:pPr>
      <w:r w:rsidRPr="00585293">
        <w:rPr>
          <w:rFonts w:ascii="標楷體" w:eastAsia="標楷體" w:hAnsi="標楷體" w:hint="eastAsia"/>
          <w:b/>
          <w:szCs w:val="24"/>
        </w:rPr>
        <w:t>演講心得(10月24日)</w:t>
      </w:r>
    </w:p>
    <w:p w:rsidR="00D02FB1" w:rsidRPr="00D02FB1" w:rsidRDefault="00D02FB1" w:rsidP="00D02FB1">
      <w:pPr>
        <w:jc w:val="center"/>
        <w:rPr>
          <w:rFonts w:ascii="標楷體" w:eastAsia="SimSun" w:hAnsi="標楷體"/>
          <w:szCs w:val="24"/>
        </w:rPr>
      </w:pPr>
      <w:r w:rsidRPr="00585293">
        <w:rPr>
          <w:rFonts w:ascii="標楷體" w:eastAsia="標楷體" w:hAnsi="標楷體" w:hint="eastAsia"/>
          <w:szCs w:val="24"/>
        </w:rPr>
        <w:t>機械工程系車輛三甲</w:t>
      </w:r>
      <w:r>
        <w:rPr>
          <w:rFonts w:ascii="標楷體" w:eastAsia="標楷體" w:hAnsi="標楷體" w:hint="eastAsia"/>
          <w:szCs w:val="24"/>
        </w:rPr>
        <w:t xml:space="preserve"> 4991511</w:t>
      </w:r>
      <w:r>
        <w:rPr>
          <w:rFonts w:ascii="標楷體" w:eastAsia="SimSun" w:hAnsi="標楷體" w:hint="eastAsia"/>
          <w:szCs w:val="24"/>
        </w:rPr>
        <w:t>9</w:t>
      </w:r>
      <w:r w:rsidRPr="00585293">
        <w:rPr>
          <w:rFonts w:ascii="標楷體" w:eastAsia="標楷體" w:hAnsi="標楷體" w:hint="eastAsia"/>
          <w:szCs w:val="24"/>
        </w:rPr>
        <w:t xml:space="preserve"> </w:t>
      </w:r>
      <w:r w:rsidRPr="00D02FB1">
        <w:rPr>
          <w:rFonts w:ascii="標楷體" w:eastAsia="標楷體" w:hAnsi="標楷體" w:hint="eastAsia"/>
          <w:szCs w:val="24"/>
        </w:rPr>
        <w:t>蘇國華</w:t>
      </w:r>
    </w:p>
    <w:p w:rsidR="00D02FB1" w:rsidRPr="00585293" w:rsidRDefault="00D02FB1" w:rsidP="00D02FB1">
      <w:pPr>
        <w:rPr>
          <w:rFonts w:ascii="標楷體" w:eastAsia="標楷體" w:hAnsi="標楷體"/>
          <w:szCs w:val="24"/>
        </w:rPr>
      </w:pPr>
    </w:p>
    <w:p w:rsidR="00D02FB1" w:rsidRPr="00585293" w:rsidRDefault="00D02FB1" w:rsidP="00D02FB1">
      <w:pPr>
        <w:rPr>
          <w:rFonts w:ascii="標楷體" w:eastAsia="標楷體" w:hAnsi="標楷體"/>
          <w:szCs w:val="24"/>
        </w:rPr>
      </w:pPr>
      <w:r w:rsidRPr="00585293">
        <w:rPr>
          <w:rFonts w:ascii="標楷體" w:eastAsia="標楷體" w:hAnsi="標楷體" w:hint="eastAsia"/>
          <w:szCs w:val="24"/>
        </w:rPr>
        <w:t>演講主題：</w:t>
      </w:r>
      <w:r w:rsidRPr="00585293">
        <w:rPr>
          <w:rFonts w:ascii="標楷體" w:eastAsia="標楷體" w:hAnsi="標楷體" w:cs="Times New Roman"/>
          <w:color w:val="000000"/>
          <w:szCs w:val="24"/>
        </w:rPr>
        <w:t>STS</w:t>
      </w:r>
      <w:r w:rsidRPr="00585293">
        <w:rPr>
          <w:rFonts w:ascii="標楷體" w:eastAsia="標楷體" w:hAnsi="標楷體" w:cs="Arial" w:hint="eastAsia"/>
          <w:color w:val="000000"/>
          <w:szCs w:val="24"/>
        </w:rPr>
        <w:t>與工程教育基本課題</w:t>
      </w:r>
    </w:p>
    <w:p w:rsidR="00D02FB1" w:rsidRPr="00585293" w:rsidRDefault="00D02FB1" w:rsidP="00D02FB1">
      <w:pPr>
        <w:rPr>
          <w:rFonts w:ascii="標楷體" w:eastAsia="標楷體" w:hAnsi="標楷體" w:cs="Arial"/>
          <w:color w:val="000000"/>
          <w:szCs w:val="24"/>
        </w:rPr>
      </w:pPr>
      <w:r w:rsidRPr="00585293">
        <w:rPr>
          <w:rFonts w:ascii="標楷體" w:eastAsia="標楷體" w:hAnsi="標楷體" w:hint="eastAsia"/>
          <w:szCs w:val="24"/>
        </w:rPr>
        <w:t>演講者：</w:t>
      </w:r>
      <w:r w:rsidRPr="00585293">
        <w:rPr>
          <w:rFonts w:ascii="標楷體" w:eastAsia="標楷體" w:hAnsi="標楷體" w:cs="Arial" w:hint="eastAsia"/>
          <w:color w:val="000000"/>
          <w:szCs w:val="24"/>
        </w:rPr>
        <w:t>洪文玲 助理教授(高雄海洋科技大學造船工程系)</w:t>
      </w:r>
    </w:p>
    <w:p w:rsidR="00D02FB1" w:rsidRPr="00585293" w:rsidRDefault="00D02FB1" w:rsidP="00D02FB1">
      <w:pPr>
        <w:rPr>
          <w:rFonts w:ascii="標楷體" w:eastAsia="標楷體" w:hAnsi="標楷體"/>
          <w:szCs w:val="24"/>
        </w:rPr>
      </w:pPr>
      <w:r w:rsidRPr="00585293">
        <w:rPr>
          <w:rFonts w:ascii="標楷體" w:eastAsia="標楷體" w:hAnsi="標楷體" w:hint="eastAsia"/>
          <w:szCs w:val="24"/>
        </w:rPr>
        <w:t>演講心得：</w:t>
      </w:r>
    </w:p>
    <w:p w:rsidR="002D0226" w:rsidRPr="002D0226" w:rsidRDefault="00D02FB1" w:rsidP="00D02FB1">
      <w:pPr>
        <w:rPr>
          <w:rFonts w:ascii="標楷體" w:eastAsia="標楷體" w:hAnsi="標楷體" w:hint="eastAsia"/>
        </w:rPr>
      </w:pPr>
      <w:r w:rsidRPr="002D0226">
        <w:rPr>
          <w:rFonts w:ascii="標楷體" w:eastAsia="標楷體" w:hAnsi="標楷體" w:hint="eastAsia"/>
          <w:lang w:eastAsia="zh-CN"/>
        </w:rPr>
        <w:tab/>
      </w:r>
      <w:r w:rsidR="00B1612C" w:rsidRPr="002D0226">
        <w:rPr>
          <w:rFonts w:ascii="標楷體" w:eastAsia="標楷體" w:hAnsi="標楷體" w:hint="eastAsia"/>
        </w:rPr>
        <w:t>這次演講老師邀請了來自高雄海洋科技大學造船工程系的洪文玲教授，感覺是一個從來沒有聽過的科系，很特別，她這次來的演講主題是“工程的適當形式”這個題目在我的感覺有點抽象，但是對我們讀工程科的人們來說是很重要的環節，老師在演講中有提到</w:t>
      </w:r>
      <w:r w:rsidR="002D0226" w:rsidRPr="002D0226">
        <w:rPr>
          <w:rFonts w:ascii="標楷體" w:eastAsia="標楷體" w:hAnsi="標楷體" w:hint="eastAsia"/>
        </w:rPr>
        <w:t>有關漁業的漁船與魚筏，漁船可能大家都會認為是一個在捕魚業里最好的一個工具，但是其實漁船與魚筏各有各的好就好比說在沙岸上魚筏就比漁船來的更加有安全性，不容易擱淺，這個例子就充分的顯現出工程的適當形式，不一定每一個東西在每一件事情上都是最好最適當的，凡是都要依據各種不一樣的情況來做不同的判斷。另外一個例子是拼裝車，拼裝車這種車子，因為不需要牌照不需要驗車便能夠在公路上行駛，所以大家都會覺得它實際上是很不安全，所以大家都會覺得它很不好，但是事實上是不會如此，大家都從未去思考，拼裝車是農夫們為生的工具，卻沒有人去認真的想過這一點。老師還有介紹了一位在台灣921大地震之後的幫助那麼無家可歸的災民們利用當地的鋼筋骨架做出新的住處</w:t>
      </w:r>
      <w:bookmarkStart w:id="0" w:name="_GoBack"/>
      <w:bookmarkEnd w:id="0"/>
      <w:r w:rsidR="002D0226" w:rsidRPr="002D0226">
        <w:rPr>
          <w:rFonts w:ascii="標楷體" w:eastAsia="標楷體" w:hAnsi="標楷體" w:hint="eastAsia"/>
        </w:rPr>
        <w:t>，讓那些無家可歸的災民可以重拾失去的家園，並且對達到了綠色建築的目的。</w:t>
      </w:r>
    </w:p>
    <w:p w:rsidR="002D0226" w:rsidRPr="002D0226" w:rsidRDefault="002D0226" w:rsidP="00D02FB1">
      <w:pPr>
        <w:rPr>
          <w:rFonts w:ascii="標楷體" w:eastAsia="標楷體" w:hAnsi="標楷體" w:hint="eastAsia"/>
        </w:rPr>
      </w:pPr>
      <w:r w:rsidRPr="002D0226">
        <w:rPr>
          <w:rFonts w:ascii="標楷體" w:eastAsia="標楷體" w:hAnsi="標楷體" w:hint="eastAsia"/>
          <w:lang w:eastAsia="zh-CN"/>
        </w:rPr>
        <w:tab/>
      </w:r>
      <w:r w:rsidRPr="002D0226">
        <w:rPr>
          <w:rFonts w:ascii="標楷體" w:eastAsia="標楷體" w:hAnsi="標楷體" w:hint="eastAsia"/>
        </w:rPr>
        <w:t>在演講的最後，老師還介紹了三隻小狼的故事，在故事裏面，三隻小狼分別建造了非常堅固的三間房子，但是最後還是一一的被大壞豬給摧毀，最後三隻小狼利用了最簡單的方式來建造最簡單的房子，利用花草樹木，最後把大壞豬給感化了，跟三隻小狼一起住在美麗漂亮的房子里，老師告訴我們這個故事是要說，世界上並沒有所謂的最堅固的任何東西，只有用心的去思考什麽東西應該利用在什麽情況下才是最好的，才是最好的解決辦法，而且我個人覺得這個故事非常的有趣，因為是由三隻小豬的故事改編而來，非常的有創意。另外在聽完老師的這個講座以後讓我明白到了微積分的意義，在不同的情況下，能夠發揮出最大值的，才是最好的適當形式。很高興能夠出席老師為我們安排的這個講座，讓我受益無窮。</w:t>
      </w:r>
    </w:p>
    <w:sectPr w:rsidR="002D0226" w:rsidRPr="002D02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FB1"/>
    <w:rsid w:val="002D0226"/>
    <w:rsid w:val="00394EEC"/>
    <w:rsid w:val="00A86D9D"/>
    <w:rsid w:val="00B1612C"/>
    <w:rsid w:val="00D02F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FB1"/>
    <w:pPr>
      <w:widowControl w:val="0"/>
      <w:spacing w:after="0" w:line="240" w:lineRule="auto"/>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FB1"/>
    <w:pPr>
      <w:widowControl w:val="0"/>
      <w:spacing w:after="0" w:line="240" w:lineRule="auto"/>
    </w:pPr>
    <w:rPr>
      <w:kern w:val="2"/>
      <w:sz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430</Words>
  <Characters>440</Characters>
  <Application>Microsoft Office Word</Application>
  <DocSecurity>0</DocSecurity>
  <Lines>16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Kafai</dc:creator>
  <cp:lastModifiedBy>Kafai</cp:lastModifiedBy>
  <cp:revision>2</cp:revision>
  <dcterms:created xsi:type="dcterms:W3CDTF">2012-10-31T04:06:00Z</dcterms:created>
  <dcterms:modified xsi:type="dcterms:W3CDTF">2012-10-31T15:32:00Z</dcterms:modified>
</cp:coreProperties>
</file>