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6" w:rsidRPr="00F678E6" w:rsidRDefault="00F678E6" w:rsidP="00F678E6">
      <w:pPr>
        <w:jc w:val="center"/>
        <w:rPr>
          <w:rFonts w:ascii="標楷體" w:eastAsia="標楷體" w:hAnsi="標楷體"/>
          <w:b/>
          <w:szCs w:val="24"/>
        </w:rPr>
      </w:pPr>
      <w:r w:rsidRPr="00F678E6">
        <w:rPr>
          <w:rFonts w:ascii="標楷體" w:eastAsia="標楷體" w:hAnsi="標楷體" w:hint="eastAsia"/>
          <w:b/>
          <w:szCs w:val="24"/>
        </w:rPr>
        <w:t>演講心得</w:t>
      </w:r>
      <w:r w:rsidRPr="00F678E6">
        <w:rPr>
          <w:rFonts w:ascii="標楷體" w:eastAsia="標楷體" w:hAnsi="標楷體"/>
          <w:b/>
          <w:szCs w:val="24"/>
        </w:rPr>
        <w:t>(10</w:t>
      </w:r>
      <w:r w:rsidRPr="00F678E6">
        <w:rPr>
          <w:rFonts w:ascii="標楷體" w:eastAsia="標楷體" w:hAnsi="標楷體" w:hint="eastAsia"/>
          <w:b/>
          <w:szCs w:val="24"/>
        </w:rPr>
        <w:t>月</w:t>
      </w:r>
      <w:r w:rsidRPr="00F678E6">
        <w:rPr>
          <w:rFonts w:ascii="標楷體" w:eastAsia="標楷體" w:hAnsi="標楷體"/>
          <w:b/>
          <w:szCs w:val="24"/>
        </w:rPr>
        <w:t>24</w:t>
      </w:r>
      <w:r w:rsidRPr="00F678E6">
        <w:rPr>
          <w:rFonts w:ascii="標楷體" w:eastAsia="標楷體" w:hAnsi="標楷體" w:hint="eastAsia"/>
          <w:b/>
          <w:szCs w:val="24"/>
        </w:rPr>
        <w:t>日</w:t>
      </w:r>
      <w:r w:rsidRPr="00F678E6">
        <w:rPr>
          <w:rFonts w:ascii="標楷體" w:eastAsia="標楷體" w:hAnsi="標楷體"/>
          <w:b/>
          <w:szCs w:val="24"/>
        </w:rPr>
        <w:t>)</w:t>
      </w:r>
    </w:p>
    <w:p w:rsidR="00F678E6" w:rsidRPr="00AD3DD4" w:rsidRDefault="00F678E6" w:rsidP="00F678E6">
      <w:pPr>
        <w:jc w:val="center"/>
        <w:rPr>
          <w:rFonts w:ascii="標楷體" w:eastAsia="標楷體" w:hAnsi="標楷體"/>
          <w:szCs w:val="24"/>
        </w:rPr>
      </w:pPr>
      <w:r w:rsidRPr="00AD3DD4">
        <w:rPr>
          <w:rFonts w:ascii="標楷體" w:eastAsia="標楷體" w:hAnsi="標楷體" w:hint="eastAsia"/>
          <w:szCs w:val="24"/>
        </w:rPr>
        <w:t>機械系車輛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 w:rsidRPr="00AD3DD4">
          <w:rPr>
            <w:rFonts w:ascii="標楷體" w:eastAsia="標楷體" w:hAnsi="標楷體" w:hint="eastAsia"/>
            <w:szCs w:val="24"/>
          </w:rPr>
          <w:t>三甲</w:t>
        </w:r>
      </w:smartTag>
      <w:r w:rsidRPr="00AD3DD4">
        <w:rPr>
          <w:rFonts w:ascii="標楷體" w:eastAsia="標楷體" w:hAnsi="標楷體"/>
          <w:szCs w:val="24"/>
        </w:rPr>
        <w:t xml:space="preserve"> 499150</w:t>
      </w:r>
      <w:r w:rsidR="00527FDF">
        <w:rPr>
          <w:rFonts w:ascii="標楷體" w:eastAsia="標楷體" w:hAnsi="標楷體" w:hint="eastAsia"/>
          <w:szCs w:val="24"/>
        </w:rPr>
        <w:t>57</w:t>
      </w:r>
      <w:r w:rsidRPr="00AD3DD4">
        <w:rPr>
          <w:rFonts w:ascii="標楷體" w:eastAsia="標楷體" w:hAnsi="標楷體"/>
          <w:szCs w:val="24"/>
        </w:rPr>
        <w:t xml:space="preserve"> </w:t>
      </w:r>
      <w:r w:rsidR="00527FDF">
        <w:rPr>
          <w:rFonts w:ascii="標楷體" w:eastAsia="標楷體" w:hAnsi="標楷體" w:hint="eastAsia"/>
          <w:szCs w:val="24"/>
        </w:rPr>
        <w:t>胡家弘</w:t>
      </w:r>
    </w:p>
    <w:p w:rsidR="00F678E6" w:rsidRPr="00AD3DD4" w:rsidRDefault="00F678E6" w:rsidP="00F678E6">
      <w:pPr>
        <w:rPr>
          <w:rFonts w:ascii="標楷體" w:eastAsia="標楷體" w:hAnsi="標楷體"/>
          <w:szCs w:val="24"/>
        </w:rPr>
      </w:pPr>
    </w:p>
    <w:p w:rsidR="00F678E6" w:rsidRPr="00AD3DD4" w:rsidRDefault="00F678E6" w:rsidP="00F678E6">
      <w:pPr>
        <w:rPr>
          <w:rFonts w:ascii="標楷體" w:eastAsia="標楷體" w:hAnsi="標楷體"/>
          <w:szCs w:val="24"/>
        </w:rPr>
      </w:pPr>
      <w:r w:rsidRPr="00AD3DD4">
        <w:rPr>
          <w:rFonts w:ascii="標楷體" w:eastAsia="標楷體" w:hAnsi="標楷體" w:hint="eastAsia"/>
          <w:szCs w:val="24"/>
        </w:rPr>
        <w:t>演講主題：</w:t>
      </w:r>
      <w:r w:rsidRPr="00AD3DD4">
        <w:rPr>
          <w:rFonts w:ascii="標楷體" w:eastAsia="標楷體" w:hAnsi="標楷體"/>
          <w:color w:val="000000"/>
          <w:szCs w:val="24"/>
        </w:rPr>
        <w:t>STS</w:t>
      </w:r>
      <w:r w:rsidRPr="00AD3DD4">
        <w:rPr>
          <w:rFonts w:ascii="標楷體" w:eastAsia="標楷體" w:hAnsi="標楷體" w:cs="Arial" w:hint="eastAsia"/>
          <w:color w:val="000000"/>
          <w:szCs w:val="24"/>
        </w:rPr>
        <w:t>與工程教育基本課題</w:t>
      </w:r>
    </w:p>
    <w:p w:rsidR="00F678E6" w:rsidRPr="00AD3DD4" w:rsidRDefault="00F678E6" w:rsidP="00F678E6">
      <w:pPr>
        <w:rPr>
          <w:rFonts w:ascii="標楷體" w:eastAsia="標楷體" w:hAnsi="標楷體" w:cs="Arial"/>
          <w:color w:val="000000"/>
          <w:szCs w:val="24"/>
        </w:rPr>
      </w:pPr>
      <w:r w:rsidRPr="00AD3DD4">
        <w:rPr>
          <w:rFonts w:ascii="標楷體" w:eastAsia="標楷體" w:hAnsi="標楷體" w:hint="eastAsia"/>
          <w:szCs w:val="24"/>
        </w:rPr>
        <w:t>演講者：</w:t>
      </w:r>
      <w:r w:rsidRPr="00AD3DD4">
        <w:rPr>
          <w:rFonts w:ascii="標楷體" w:eastAsia="標楷體" w:hAnsi="標楷體" w:cs="Arial" w:hint="eastAsia"/>
          <w:color w:val="000000"/>
          <w:szCs w:val="24"/>
        </w:rPr>
        <w:t>洪文玲</w:t>
      </w:r>
      <w:r w:rsidRPr="00AD3DD4">
        <w:rPr>
          <w:rFonts w:ascii="標楷體" w:eastAsia="標楷體" w:hAnsi="標楷體" w:cs="Arial"/>
          <w:color w:val="000000"/>
          <w:szCs w:val="24"/>
        </w:rPr>
        <w:t xml:space="preserve"> </w:t>
      </w:r>
      <w:r w:rsidRPr="00AD3DD4">
        <w:rPr>
          <w:rFonts w:ascii="標楷體" w:eastAsia="標楷體" w:hAnsi="標楷體" w:cs="Arial" w:hint="eastAsia"/>
          <w:color w:val="000000"/>
          <w:szCs w:val="24"/>
        </w:rPr>
        <w:t>助理教授</w:t>
      </w:r>
      <w:r w:rsidRPr="00AD3DD4">
        <w:rPr>
          <w:rFonts w:ascii="標楷體" w:eastAsia="標楷體" w:hAnsi="標楷體" w:cs="Arial"/>
          <w:color w:val="000000"/>
          <w:szCs w:val="24"/>
        </w:rPr>
        <w:t>(</w:t>
      </w:r>
      <w:r w:rsidRPr="00AD3DD4">
        <w:rPr>
          <w:rFonts w:ascii="標楷體" w:eastAsia="標楷體" w:hAnsi="標楷體" w:cs="Arial" w:hint="eastAsia"/>
          <w:color w:val="000000"/>
          <w:szCs w:val="24"/>
        </w:rPr>
        <w:t>高雄海洋科技大學造船工程系</w:t>
      </w:r>
      <w:r w:rsidRPr="00AD3DD4">
        <w:rPr>
          <w:rFonts w:ascii="標楷體" w:eastAsia="標楷體" w:hAnsi="標楷體" w:cs="Arial"/>
          <w:color w:val="000000"/>
          <w:szCs w:val="24"/>
        </w:rPr>
        <w:t>)</w:t>
      </w:r>
    </w:p>
    <w:p w:rsidR="00F678E6" w:rsidRPr="00AD3DD4" w:rsidRDefault="00F678E6" w:rsidP="00F678E6">
      <w:pPr>
        <w:rPr>
          <w:rFonts w:ascii="標楷體" w:eastAsia="標楷體" w:hAnsi="標楷體"/>
          <w:szCs w:val="24"/>
        </w:rPr>
      </w:pPr>
      <w:r w:rsidRPr="00AD3DD4">
        <w:rPr>
          <w:rFonts w:ascii="標楷體" w:eastAsia="標楷體" w:hAnsi="標楷體" w:hint="eastAsia"/>
          <w:szCs w:val="24"/>
        </w:rPr>
        <w:t>演講心得：</w:t>
      </w:r>
    </w:p>
    <w:p w:rsidR="001265B1" w:rsidRDefault="00F678E6" w:rsidP="001265B1">
      <w:pPr>
        <w:rPr>
          <w:rFonts w:ascii="標楷體" w:eastAsia="標楷體" w:hAnsi="標楷體" w:hint="eastAsia"/>
          <w:szCs w:val="24"/>
        </w:rPr>
      </w:pPr>
      <w:r w:rsidRPr="00AD3DD4">
        <w:rPr>
          <w:rFonts w:ascii="標楷體" w:eastAsia="標楷體" w:hAnsi="標楷體" w:hint="eastAsia"/>
          <w:szCs w:val="24"/>
        </w:rPr>
        <w:t xml:space="preserve">    </w:t>
      </w:r>
      <w:r w:rsidR="001265B1">
        <w:rPr>
          <w:rFonts w:ascii="標楷體" w:eastAsia="標楷體" w:hAnsi="標楷體" w:hint="eastAsia"/>
          <w:szCs w:val="24"/>
        </w:rPr>
        <w:t>這次的演講是</w:t>
      </w:r>
      <w:r w:rsidR="001265B1" w:rsidRPr="00AD3DD4">
        <w:rPr>
          <w:rFonts w:ascii="標楷體" w:eastAsia="標楷體" w:hAnsi="標楷體" w:hint="eastAsia"/>
          <w:szCs w:val="24"/>
        </w:rPr>
        <w:t>第二場</w:t>
      </w:r>
      <w:r w:rsidR="001265B1">
        <w:rPr>
          <w:rFonts w:ascii="標楷體" w:eastAsia="標楷體" w:hAnsi="標楷體" w:hint="eastAsia"/>
          <w:szCs w:val="24"/>
        </w:rPr>
        <w:t>的</w:t>
      </w:r>
      <w:proofErr w:type="gramStart"/>
      <w:r w:rsidR="001265B1">
        <w:rPr>
          <w:rFonts w:ascii="標楷體" w:eastAsia="標楷體" w:hAnsi="標楷體" w:hint="eastAsia"/>
          <w:szCs w:val="24"/>
        </w:rPr>
        <w:t>ＳＴＳ</w:t>
      </w:r>
      <w:proofErr w:type="gramEnd"/>
      <w:r w:rsidR="001265B1">
        <w:rPr>
          <w:rFonts w:ascii="標楷體" w:eastAsia="標楷體" w:hAnsi="標楷體" w:hint="eastAsia"/>
          <w:szCs w:val="24"/>
        </w:rPr>
        <w:t>工程與社會專題的演講，</w:t>
      </w:r>
      <w:r w:rsidR="001265B1" w:rsidRPr="00AD3DD4">
        <w:rPr>
          <w:rFonts w:ascii="標楷體" w:eastAsia="標楷體" w:hAnsi="標楷體" w:hint="eastAsia"/>
          <w:szCs w:val="24"/>
        </w:rPr>
        <w:t>聘請到的是國立高雄海洋科技大學造船工程系的洪文玲助理教授，</w:t>
      </w:r>
      <w:r w:rsidR="001265B1">
        <w:rPr>
          <w:rFonts w:ascii="標楷體" w:eastAsia="標楷體" w:hAnsi="標楷體" w:hint="eastAsia"/>
          <w:szCs w:val="24"/>
        </w:rPr>
        <w:t>在這次的內容和上次的演講內容有些微的不同</w:t>
      </w:r>
      <w:r w:rsidR="001265B1" w:rsidRPr="00AD3DD4">
        <w:rPr>
          <w:rFonts w:ascii="標楷體" w:eastAsia="標楷體" w:hAnsi="標楷體" w:hint="eastAsia"/>
          <w:szCs w:val="24"/>
        </w:rPr>
        <w:t>，洪文玲助理教授</w:t>
      </w:r>
      <w:r w:rsidR="001265B1">
        <w:rPr>
          <w:rFonts w:ascii="標楷體" w:eastAsia="標楷體" w:hAnsi="標楷體" w:hint="eastAsia"/>
          <w:szCs w:val="24"/>
        </w:rPr>
        <w:t>比較偏向永續發展和科技工程的適當性</w:t>
      </w:r>
      <w:r w:rsidR="001265B1" w:rsidRPr="00AD3DD4">
        <w:rPr>
          <w:rFonts w:ascii="標楷體" w:eastAsia="標楷體" w:hAnsi="標楷體" w:hint="eastAsia"/>
          <w:szCs w:val="24"/>
        </w:rPr>
        <w:t>，</w:t>
      </w:r>
      <w:r w:rsidR="001265B1">
        <w:rPr>
          <w:rFonts w:ascii="標楷體" w:eastAsia="標楷體" w:hAnsi="標楷體" w:hint="eastAsia"/>
          <w:szCs w:val="24"/>
        </w:rPr>
        <w:t>同時也舉了一些例子</w:t>
      </w:r>
      <w:r w:rsidR="001265B1" w:rsidRPr="00AD3DD4">
        <w:rPr>
          <w:rFonts w:ascii="標楷體" w:eastAsia="標楷體" w:hAnsi="標楷體" w:hint="eastAsia"/>
          <w:szCs w:val="24"/>
        </w:rPr>
        <w:t>，</w:t>
      </w:r>
      <w:r w:rsidR="001265B1">
        <w:rPr>
          <w:rFonts w:ascii="標楷體" w:eastAsia="標楷體" w:hAnsi="標楷體" w:hint="eastAsia"/>
          <w:szCs w:val="24"/>
        </w:rPr>
        <w:t>讓我們更清楚得體會到</w:t>
      </w:r>
      <w:r w:rsidR="001265B1" w:rsidRPr="00AD3DD4">
        <w:rPr>
          <w:rFonts w:ascii="標楷體" w:eastAsia="標楷體" w:hAnsi="標楷體" w:hint="eastAsia"/>
          <w:szCs w:val="24"/>
        </w:rPr>
        <w:t>，</w:t>
      </w:r>
      <w:r w:rsidR="001265B1">
        <w:rPr>
          <w:rFonts w:ascii="標楷體" w:eastAsia="標楷體" w:hAnsi="標楷體" w:hint="eastAsia"/>
          <w:szCs w:val="24"/>
        </w:rPr>
        <w:t>科技工程帶給我們的利益衝突</w:t>
      </w:r>
      <w:r w:rsidR="001265B1" w:rsidRPr="00AD3DD4">
        <w:rPr>
          <w:rFonts w:ascii="標楷體" w:eastAsia="標楷體" w:hAnsi="標楷體" w:hint="eastAsia"/>
          <w:szCs w:val="24"/>
        </w:rPr>
        <w:t>。</w:t>
      </w:r>
    </w:p>
    <w:p w:rsidR="001265B1" w:rsidRDefault="001265B1" w:rsidP="001265B1">
      <w:pPr>
        <w:rPr>
          <w:rFonts w:ascii="標楷體" w:eastAsia="標楷體" w:hAnsi="標楷體" w:hint="eastAsia"/>
          <w:szCs w:val="24"/>
        </w:rPr>
      </w:pPr>
    </w:p>
    <w:p w:rsidR="001265B1" w:rsidRDefault="001265B1" w:rsidP="001265B1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內容</w:t>
      </w:r>
      <w:r w:rsidRPr="00AD3DD4">
        <w:rPr>
          <w:rFonts w:ascii="標楷體" w:eastAsia="標楷體" w:hAnsi="標楷體" w:hint="eastAsia"/>
          <w:szCs w:val="24"/>
        </w:rPr>
        <w:t>所提到的</w:t>
      </w:r>
      <w:r>
        <w:rPr>
          <w:rFonts w:ascii="標楷體" w:eastAsia="標楷體" w:hAnsi="標楷體" w:hint="eastAsia"/>
          <w:szCs w:val="24"/>
        </w:rPr>
        <w:t>是</w:t>
      </w:r>
      <w:r w:rsidRPr="00AD3DD4">
        <w:rPr>
          <w:rFonts w:ascii="標楷體" w:eastAsia="標楷體" w:hAnsi="標楷體" w:hint="eastAsia"/>
          <w:kern w:val="0"/>
          <w:szCs w:val="24"/>
        </w:rPr>
        <w:t>工程價值</w:t>
      </w:r>
      <w:r w:rsidRPr="00AD3DD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環境</w:t>
      </w:r>
      <w:r w:rsidRPr="00AD3DD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文化</w:t>
      </w:r>
      <w:r w:rsidRPr="00AD3DD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使用者</w:t>
      </w:r>
      <w:r w:rsidRPr="00AD3DD4">
        <w:rPr>
          <w:rFonts w:ascii="標楷體" w:eastAsia="標楷體" w:hAnsi="標楷體" w:hint="eastAsia"/>
          <w:szCs w:val="24"/>
        </w:rPr>
        <w:t>，洪文玲助理教授中舉例兩個</w:t>
      </w:r>
      <w:r>
        <w:rPr>
          <w:rFonts w:ascii="標楷體" w:eastAsia="標楷體" w:hAnsi="標楷體" w:hint="eastAsia"/>
          <w:szCs w:val="24"/>
        </w:rPr>
        <w:t>實際發生在我們生活周遭的事</w:t>
      </w:r>
      <w:r w:rsidRPr="00AD3DD4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第</w:t>
      </w:r>
      <w:r w:rsidRPr="00AD3DD4">
        <w:rPr>
          <w:rFonts w:ascii="標楷體" w:eastAsia="標楷體" w:hAnsi="標楷體" w:hint="eastAsia"/>
          <w:szCs w:val="24"/>
        </w:rPr>
        <w:t>一個</w:t>
      </w:r>
      <w:r>
        <w:rPr>
          <w:rFonts w:ascii="標楷體" w:eastAsia="標楷體" w:hAnsi="標楷體" w:hint="eastAsia"/>
          <w:szCs w:val="24"/>
        </w:rPr>
        <w:t>例子</w:t>
      </w:r>
      <w:r w:rsidRPr="00AD3DD4">
        <w:rPr>
          <w:rFonts w:ascii="標楷體" w:eastAsia="標楷體" w:hAnsi="標楷體" w:hint="eastAsia"/>
          <w:szCs w:val="24"/>
        </w:rPr>
        <w:t>是</w:t>
      </w:r>
      <w:r>
        <w:rPr>
          <w:rFonts w:ascii="標楷體" w:eastAsia="標楷體" w:hAnsi="標楷體" w:hint="eastAsia"/>
          <w:szCs w:val="24"/>
        </w:rPr>
        <w:t>台灣</w:t>
      </w:r>
      <w:r w:rsidRPr="00AD3DD4">
        <w:rPr>
          <w:rFonts w:ascii="標楷體" w:eastAsia="標楷體" w:hAnsi="標楷體" w:hint="eastAsia"/>
          <w:szCs w:val="24"/>
        </w:rPr>
        <w:t>漁業所用的</w:t>
      </w:r>
      <w:proofErr w:type="gramStart"/>
      <w:r w:rsidRPr="00AD3DD4">
        <w:rPr>
          <w:rFonts w:ascii="標楷體" w:eastAsia="標楷體" w:hAnsi="標楷體" w:hint="eastAsia"/>
          <w:szCs w:val="24"/>
        </w:rPr>
        <w:t>漁筏</w:t>
      </w:r>
      <w:r>
        <w:rPr>
          <w:rFonts w:ascii="標楷體" w:eastAsia="標楷體" w:hAnsi="標楷體" w:hint="eastAsia"/>
          <w:szCs w:val="24"/>
        </w:rPr>
        <w:t>和漁船</w:t>
      </w:r>
      <w:proofErr w:type="gramEnd"/>
      <w:r>
        <w:rPr>
          <w:rFonts w:ascii="標楷體" w:eastAsia="標楷體" w:hAnsi="標楷體" w:hint="eastAsia"/>
          <w:szCs w:val="24"/>
        </w:rPr>
        <w:t>的差別</w:t>
      </w:r>
      <w:proofErr w:type="gramStart"/>
      <w:r>
        <w:rPr>
          <w:rFonts w:ascii="標楷體" w:eastAsia="標楷體" w:hAnsi="標楷體" w:hint="eastAsia"/>
          <w:szCs w:val="24"/>
        </w:rPr>
        <w:t>在那呢</w:t>
      </w:r>
      <w:proofErr w:type="gramEnd"/>
      <w:r>
        <w:rPr>
          <w:rFonts w:ascii="標楷體" w:eastAsia="標楷體" w:hAnsi="標楷體" w:hint="eastAsia"/>
          <w:szCs w:val="24"/>
        </w:rPr>
        <w:t>?在</w:t>
      </w:r>
      <w:r w:rsidRPr="00AD3DD4">
        <w:rPr>
          <w:rFonts w:ascii="標楷體" w:eastAsia="標楷體" w:hAnsi="標楷體" w:hint="eastAsia"/>
          <w:szCs w:val="24"/>
        </w:rPr>
        <w:t>台灣</w:t>
      </w:r>
      <w:r>
        <w:rPr>
          <w:rFonts w:ascii="標楷體" w:eastAsia="標楷體" w:hAnsi="標楷體" w:hint="eastAsia"/>
          <w:szCs w:val="24"/>
        </w:rPr>
        <w:t>的養殖業來說，漁民出海捕魚工具分為兩種，一種是東邊海岸的漁民用的漁船，因為台灣東邊的地形大都是峭壁所以才使用漁船，但漁船的造價昂貴和維護費用高，另一種是西海岸用的漁</w:t>
      </w:r>
      <w:proofErr w:type="gramStart"/>
      <w:r>
        <w:rPr>
          <w:rFonts w:ascii="標楷體" w:eastAsia="標楷體" w:hAnsi="標楷體" w:hint="eastAsia"/>
          <w:szCs w:val="24"/>
        </w:rPr>
        <w:t>筏</w:t>
      </w:r>
      <w:proofErr w:type="gramEnd"/>
      <w:r>
        <w:rPr>
          <w:rFonts w:ascii="標楷體" w:eastAsia="標楷體" w:hAnsi="標楷體" w:hint="eastAsia"/>
          <w:szCs w:val="24"/>
        </w:rPr>
        <w:t>，因為西岸大多數都是淺海養殖所以使用漁</w:t>
      </w:r>
      <w:proofErr w:type="gramStart"/>
      <w:r>
        <w:rPr>
          <w:rFonts w:ascii="標楷體" w:eastAsia="標楷體" w:hAnsi="標楷體" w:hint="eastAsia"/>
          <w:szCs w:val="24"/>
        </w:rPr>
        <w:t>筏</w:t>
      </w:r>
      <w:proofErr w:type="gramEnd"/>
      <w:r>
        <w:rPr>
          <w:rFonts w:ascii="標楷體" w:eastAsia="標楷體" w:hAnsi="標楷體" w:hint="eastAsia"/>
          <w:szCs w:val="24"/>
        </w:rPr>
        <w:t>，但大多數的</w:t>
      </w:r>
      <w:proofErr w:type="gramStart"/>
      <w:r>
        <w:rPr>
          <w:rFonts w:ascii="標楷體" w:eastAsia="標楷體" w:hAnsi="標楷體" w:hint="eastAsia"/>
          <w:szCs w:val="24"/>
        </w:rPr>
        <w:t>漁筏都是</w:t>
      </w:r>
      <w:proofErr w:type="gramEnd"/>
      <w:r>
        <w:rPr>
          <w:rFonts w:ascii="標楷體" w:eastAsia="標楷體" w:hAnsi="標楷體" w:hint="eastAsia"/>
          <w:szCs w:val="24"/>
        </w:rPr>
        <w:t>用塑膠做的並不安全</w:t>
      </w:r>
      <w:r w:rsidRPr="00AD3DD4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這時</w:t>
      </w:r>
      <w:r w:rsidRPr="00AD3DD4">
        <w:rPr>
          <w:rFonts w:ascii="標楷體" w:eastAsia="標楷體" w:hAnsi="標楷體" w:hint="eastAsia"/>
          <w:szCs w:val="24"/>
        </w:rPr>
        <w:t>洪文玲助理教授</w:t>
      </w:r>
      <w:r>
        <w:rPr>
          <w:rFonts w:ascii="標楷體" w:eastAsia="標楷體" w:hAnsi="標楷體" w:hint="eastAsia"/>
          <w:szCs w:val="24"/>
        </w:rPr>
        <w:t>要我們想想，這兩種都有各自的優缺點，如果把它們互相對調換地方使用呢?想一想就會知道這樣會變得非常危險，在錯的地方使用錯的東西，所以必須考慮使用的環境和使用者，</w:t>
      </w:r>
      <w:r>
        <w:rPr>
          <w:rFonts w:ascii="標楷體" w:eastAsia="標楷體" w:hAnsi="標楷體" w:hint="eastAsia"/>
          <w:kern w:val="0"/>
        </w:rPr>
        <w:t>每一種東西在不同的環境上都有不同的適用性</w:t>
      </w:r>
      <w:r w:rsidRPr="00AD3DD4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第二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例子就是農夫常用的拼裝車，拼裝車會因使用者而有不同的功能，大多數的都是為了增加載貨數量的車子，也就是</w:t>
      </w:r>
      <w:r>
        <w:rPr>
          <w:rFonts w:ascii="標楷體" w:eastAsia="標楷體" w:hAnsi="標楷體" w:hint="eastAsia"/>
          <w:kern w:val="0"/>
        </w:rPr>
        <w:t>俗稱的『鐵牛』</w:t>
      </w:r>
      <w:r>
        <w:rPr>
          <w:rFonts w:ascii="標楷體" w:eastAsia="標楷體" w:hAnsi="標楷體" w:hint="eastAsia"/>
          <w:szCs w:val="24"/>
        </w:rPr>
        <w:t>，這種的拼裝車大家都會有一個既定的映</w:t>
      </w:r>
      <w:proofErr w:type="gramStart"/>
      <w:r>
        <w:rPr>
          <w:rFonts w:ascii="標楷體" w:eastAsia="標楷體" w:hAnsi="標楷體" w:hint="eastAsia"/>
          <w:szCs w:val="24"/>
        </w:rPr>
        <w:t>象</w:t>
      </w:r>
      <w:proofErr w:type="gramEnd"/>
      <w:r>
        <w:rPr>
          <w:rFonts w:ascii="標楷體" w:eastAsia="標楷體" w:hAnsi="標楷體" w:hint="eastAsia"/>
          <w:szCs w:val="24"/>
        </w:rPr>
        <w:t>就是不安全</w:t>
      </w:r>
      <w:r>
        <w:rPr>
          <w:rFonts w:ascii="標楷體" w:eastAsia="標楷體" w:hAnsi="標楷體" w:hint="eastAsia"/>
          <w:kern w:val="0"/>
        </w:rPr>
        <w:t>、危險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kern w:val="0"/>
        </w:rPr>
        <w:t>也不需要申請牌照或繳納稅金</w:t>
      </w:r>
      <w:r>
        <w:rPr>
          <w:rFonts w:ascii="標楷體" w:eastAsia="標楷體" w:hAnsi="標楷體" w:hint="eastAsia"/>
          <w:szCs w:val="24"/>
        </w:rPr>
        <w:t>，但那卻是農夫的生財工具，它並不會出現在高速公路或其他的道路只會出現在農田邊的小道路，只要出現在對的地方其實</w:t>
      </w:r>
      <w:r>
        <w:rPr>
          <w:rFonts w:ascii="標楷體" w:eastAsia="標楷體" w:hAnsi="標楷體" w:hint="eastAsia"/>
          <w:kern w:val="0"/>
        </w:rPr>
        <w:t>『鐵牛』也並不是像我們想像中的那麼不好</w:t>
      </w:r>
      <w:r w:rsidRPr="00AD3DD4">
        <w:rPr>
          <w:rFonts w:ascii="標楷體" w:eastAsia="標楷體" w:hAnsi="標楷體" w:hint="eastAsia"/>
          <w:szCs w:val="24"/>
        </w:rPr>
        <w:t>。</w:t>
      </w:r>
    </w:p>
    <w:p w:rsidR="001265B1" w:rsidRPr="00693E13" w:rsidRDefault="001265B1" w:rsidP="001265B1">
      <w:pPr>
        <w:rPr>
          <w:rFonts w:ascii="標楷體" w:eastAsia="標楷體" w:hAnsi="標楷體" w:hint="eastAsia"/>
          <w:szCs w:val="24"/>
        </w:rPr>
      </w:pPr>
    </w:p>
    <w:p w:rsidR="001265B1" w:rsidRDefault="001265B1" w:rsidP="001265B1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在最後</w:t>
      </w:r>
      <w:r w:rsidRPr="00AD3DD4">
        <w:rPr>
          <w:rFonts w:ascii="標楷體" w:eastAsia="標楷體" w:hAnsi="標楷體" w:hint="eastAsia"/>
          <w:szCs w:val="24"/>
        </w:rPr>
        <w:t>洪文玲助理教授</w:t>
      </w:r>
      <w:r>
        <w:rPr>
          <w:rFonts w:ascii="標楷體" w:eastAsia="標楷體" w:hAnsi="標楷體" w:hint="eastAsia"/>
          <w:szCs w:val="24"/>
        </w:rPr>
        <w:t>跟</w:t>
      </w:r>
      <w:proofErr w:type="gramStart"/>
      <w:r>
        <w:rPr>
          <w:rFonts w:ascii="標楷體" w:eastAsia="標楷體" w:hAnsi="標楷體" w:hint="eastAsia"/>
          <w:szCs w:val="24"/>
        </w:rPr>
        <w:t>我們說了一個</w:t>
      </w:r>
      <w:proofErr w:type="gramEnd"/>
      <w:r>
        <w:rPr>
          <w:rFonts w:ascii="標楷體" w:eastAsia="標楷體" w:hAnsi="標楷體" w:hint="eastAsia"/>
          <w:szCs w:val="24"/>
        </w:rPr>
        <w:t>讀工程的人必須知道的小故事，那就是三隻小野狼的故事，故事內容跟三隻小豬的故事差不多，只是腳色互換和結局的不同，在故事裡不管三隻小</w:t>
      </w:r>
      <w:proofErr w:type="gramStart"/>
      <w:r>
        <w:rPr>
          <w:rFonts w:ascii="標楷體" w:eastAsia="標楷體" w:hAnsi="標楷體" w:hint="eastAsia"/>
          <w:szCs w:val="24"/>
        </w:rPr>
        <w:t>野狼建了</w:t>
      </w:r>
      <w:proofErr w:type="gramEnd"/>
      <w:r>
        <w:rPr>
          <w:rFonts w:ascii="標楷體" w:eastAsia="標楷體" w:hAnsi="標楷體" w:hint="eastAsia"/>
          <w:szCs w:val="24"/>
        </w:rPr>
        <w:t>多少種類的房子，都被</w:t>
      </w:r>
      <w:proofErr w:type="gramStart"/>
      <w:r>
        <w:rPr>
          <w:rFonts w:ascii="標楷體" w:eastAsia="標楷體" w:hAnsi="標楷體" w:hint="eastAsia"/>
          <w:szCs w:val="24"/>
        </w:rPr>
        <w:t>小豬給破壞</w:t>
      </w:r>
      <w:proofErr w:type="gramEnd"/>
      <w:r>
        <w:rPr>
          <w:rFonts w:ascii="標楷體" w:eastAsia="標楷體" w:hAnsi="標楷體" w:hint="eastAsia"/>
          <w:szCs w:val="24"/>
        </w:rPr>
        <w:t>掉了，但是最後小豬卻敗給了三隻小</w:t>
      </w:r>
      <w:proofErr w:type="gramStart"/>
      <w:r>
        <w:rPr>
          <w:rFonts w:ascii="標楷體" w:eastAsia="標楷體" w:hAnsi="標楷體" w:hint="eastAsia"/>
          <w:szCs w:val="24"/>
        </w:rPr>
        <w:t>野狼用花</w:t>
      </w:r>
      <w:proofErr w:type="gramEnd"/>
      <w:r>
        <w:rPr>
          <w:rFonts w:ascii="標楷體" w:eastAsia="標楷體" w:hAnsi="標楷體" w:hint="eastAsia"/>
          <w:szCs w:val="24"/>
        </w:rPr>
        <w:t>做的房子，這是為什麼呢?因為最後三隻小野狼所建的房子，是用當地才有的材料和花朵所建成的，使得整棟房子和環境融為一體並且用花點綴，形成了一個獨一無二且無法取代的房子，使得</w:t>
      </w:r>
      <w:proofErr w:type="gramStart"/>
      <w:r>
        <w:rPr>
          <w:rFonts w:ascii="標楷體" w:eastAsia="標楷體" w:hAnsi="標楷體" w:hint="eastAsia"/>
          <w:szCs w:val="24"/>
        </w:rPr>
        <w:t>小豬下不了</w:t>
      </w:r>
      <w:proofErr w:type="gramEnd"/>
      <w:r>
        <w:rPr>
          <w:rFonts w:ascii="標楷體" w:eastAsia="標楷體" w:hAnsi="標楷體" w:hint="eastAsia"/>
          <w:szCs w:val="24"/>
        </w:rPr>
        <w:t>手</w:t>
      </w:r>
      <w:r w:rsidRPr="00AD3DD4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故事是在提醒我們，不要為了我們的生活而犧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牲了環境，我們必須兩者同時兼顧</w:t>
      </w:r>
      <w:r>
        <w:rPr>
          <w:rFonts w:ascii="標楷體" w:eastAsia="標楷體" w:hAnsi="標楷體" w:hint="eastAsia"/>
          <w:szCs w:val="24"/>
        </w:rPr>
        <w:t>才行</w:t>
      </w:r>
      <w:r w:rsidRPr="00AD3DD4">
        <w:rPr>
          <w:rFonts w:ascii="標楷體" w:eastAsia="標楷體" w:hAnsi="標楷體" w:hint="eastAsia"/>
          <w:szCs w:val="24"/>
        </w:rPr>
        <w:t>。</w:t>
      </w:r>
    </w:p>
    <w:p w:rsidR="001265B1" w:rsidRPr="00E45112" w:rsidRDefault="001265B1" w:rsidP="001265B1">
      <w:pPr>
        <w:rPr>
          <w:rFonts w:ascii="標楷體" w:eastAsia="標楷體" w:hAnsi="標楷體"/>
          <w:szCs w:val="24"/>
        </w:rPr>
      </w:pPr>
    </w:p>
    <w:p w:rsidR="00527FDF" w:rsidRPr="001265B1" w:rsidRDefault="00527FDF" w:rsidP="00527FDF">
      <w:pPr>
        <w:rPr>
          <w:rFonts w:ascii="標楷體" w:eastAsia="標楷體" w:hAnsi="標楷體"/>
          <w:szCs w:val="24"/>
        </w:rPr>
      </w:pPr>
    </w:p>
    <w:p w:rsidR="00AD3DD4" w:rsidRPr="00C21E0B" w:rsidRDefault="00AD3DD4">
      <w:pPr>
        <w:rPr>
          <w:rFonts w:ascii="標楷體" w:eastAsia="標楷體" w:hAnsi="標楷體"/>
          <w:szCs w:val="24"/>
        </w:rPr>
      </w:pPr>
    </w:p>
    <w:sectPr w:rsidR="00AD3DD4" w:rsidRPr="00C21E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0C" w:rsidRDefault="00962A0C" w:rsidP="001265B1">
      <w:r>
        <w:separator/>
      </w:r>
    </w:p>
  </w:endnote>
  <w:endnote w:type="continuationSeparator" w:id="0">
    <w:p w:rsidR="00962A0C" w:rsidRDefault="00962A0C" w:rsidP="001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0C" w:rsidRDefault="00962A0C" w:rsidP="001265B1">
      <w:r>
        <w:separator/>
      </w:r>
    </w:p>
  </w:footnote>
  <w:footnote w:type="continuationSeparator" w:id="0">
    <w:p w:rsidR="00962A0C" w:rsidRDefault="00962A0C" w:rsidP="00126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E6"/>
    <w:rsid w:val="001265B1"/>
    <w:rsid w:val="00527FDF"/>
    <w:rsid w:val="0087417A"/>
    <w:rsid w:val="00962A0C"/>
    <w:rsid w:val="00AD3DD4"/>
    <w:rsid w:val="00AF0286"/>
    <w:rsid w:val="00C21E0B"/>
    <w:rsid w:val="00D47502"/>
    <w:rsid w:val="00D85A44"/>
    <w:rsid w:val="00E04B9F"/>
    <w:rsid w:val="00F6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E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28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F0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02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6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65B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6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65B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E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28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F0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02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6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65B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6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65B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Glane Lin</dc:creator>
  <cp:lastModifiedBy>胡家弘</cp:lastModifiedBy>
  <cp:revision>6</cp:revision>
  <dcterms:created xsi:type="dcterms:W3CDTF">2012-10-30T14:00:00Z</dcterms:created>
  <dcterms:modified xsi:type="dcterms:W3CDTF">2012-11-02T09:05:00Z</dcterms:modified>
</cp:coreProperties>
</file>