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65" w:rsidRDefault="00B27365" w:rsidP="0015178C">
      <w:pPr>
        <w:pStyle w:val="ListParagraph"/>
        <w:numPr>
          <w:ilvl w:val="0"/>
          <w:numId w:val="1"/>
        </w:numPr>
        <w:ind w:leftChars="0"/>
      </w:pPr>
      <w:r>
        <w:t>Freshman Basic English Listening Comprehension</w:t>
      </w:r>
    </w:p>
    <w:p w:rsidR="00B27365" w:rsidRDefault="00B27365" w:rsidP="0015178C">
      <w:pPr>
        <w:pStyle w:val="ListParagraph"/>
        <w:numPr>
          <w:ilvl w:val="0"/>
          <w:numId w:val="2"/>
        </w:numPr>
        <w:ind w:leftChars="0"/>
      </w:pPr>
      <w:r>
        <w:t>Course descriptions</w:t>
      </w:r>
    </w:p>
    <w:p w:rsidR="00B27365" w:rsidRDefault="00B27365" w:rsidP="000E64BE">
      <w:pPr>
        <w:pStyle w:val="ListParagraph"/>
        <w:ind w:leftChars="0" w:left="1080"/>
      </w:pPr>
      <w:r>
        <w:t>This course is designed to develop students’ basic English listening skills. Students will learn to identify key features of spoken English, such as reductions, sound changes, linking, etc. Students will also learn to comprehend oral English about topics relating to personal information, ownership, in-class learning, habits and routines, likes and dislikes, time, weather, food, clothes, shopping, free-time activities, neighborhood and advertising by listening to simple dialogues.</w:t>
      </w:r>
    </w:p>
    <w:p w:rsidR="00B27365" w:rsidRDefault="00B27365" w:rsidP="0015178C">
      <w:pPr>
        <w:pStyle w:val="ListParagraph"/>
        <w:numPr>
          <w:ilvl w:val="0"/>
          <w:numId w:val="2"/>
        </w:numPr>
        <w:ind w:leftChars="0"/>
      </w:pPr>
      <w:r>
        <w:t>Course objectives</w:t>
      </w:r>
    </w:p>
    <w:p w:rsidR="00B27365" w:rsidRDefault="00B27365" w:rsidP="00E10D7B">
      <w:pPr>
        <w:pStyle w:val="ListParagraph"/>
        <w:ind w:leftChars="0" w:left="1080"/>
      </w:pPr>
      <w:r>
        <w:t>With respect to the topics, students will be able to</w:t>
      </w:r>
    </w:p>
    <w:p w:rsidR="00B27365" w:rsidRDefault="00B27365" w:rsidP="001206BB">
      <w:pPr>
        <w:pStyle w:val="ListParagraph"/>
        <w:numPr>
          <w:ilvl w:val="0"/>
          <w:numId w:val="3"/>
        </w:numPr>
        <w:ind w:leftChars="0"/>
      </w:pPr>
      <w:r>
        <w:t>recognize the stress patterns of words</w:t>
      </w:r>
    </w:p>
    <w:p w:rsidR="00B27365" w:rsidRDefault="00B27365" w:rsidP="001206BB">
      <w:pPr>
        <w:pStyle w:val="ListParagraph"/>
        <w:numPr>
          <w:ilvl w:val="0"/>
          <w:numId w:val="3"/>
        </w:numPr>
        <w:ind w:leftChars="0"/>
      </w:pPr>
      <w:r>
        <w:t>identify words in stressed and unstressed positions</w:t>
      </w:r>
    </w:p>
    <w:p w:rsidR="00B27365" w:rsidRDefault="00B27365" w:rsidP="001206BB">
      <w:pPr>
        <w:pStyle w:val="ListParagraph"/>
        <w:numPr>
          <w:ilvl w:val="0"/>
          <w:numId w:val="3"/>
        </w:numPr>
        <w:ind w:leftChars="0"/>
      </w:pPr>
      <w:r>
        <w:t>recognize the functions of stress and intonation to signal the information structure of utterances</w:t>
      </w:r>
    </w:p>
    <w:p w:rsidR="00B27365" w:rsidRDefault="00B27365" w:rsidP="001206BB">
      <w:pPr>
        <w:pStyle w:val="ListParagraph"/>
        <w:numPr>
          <w:ilvl w:val="0"/>
          <w:numId w:val="3"/>
        </w:numPr>
        <w:ind w:leftChars="0"/>
      </w:pPr>
      <w:r>
        <w:t>recognize the reduced sounds of words</w:t>
      </w:r>
    </w:p>
    <w:p w:rsidR="00B27365" w:rsidRDefault="00B27365" w:rsidP="001206BB">
      <w:pPr>
        <w:pStyle w:val="ListParagraph"/>
        <w:numPr>
          <w:ilvl w:val="0"/>
          <w:numId w:val="3"/>
        </w:numPr>
        <w:ind w:leftChars="0"/>
      </w:pPr>
      <w:r>
        <w:t>recognize the changed sounds of words</w:t>
      </w:r>
    </w:p>
    <w:p w:rsidR="00B27365" w:rsidRDefault="00B27365" w:rsidP="001206BB">
      <w:pPr>
        <w:pStyle w:val="ListParagraph"/>
        <w:numPr>
          <w:ilvl w:val="0"/>
          <w:numId w:val="3"/>
        </w:numPr>
        <w:ind w:leftChars="0"/>
      </w:pPr>
      <w:r>
        <w:t>recognize the linked sounds of words</w:t>
      </w:r>
    </w:p>
    <w:p w:rsidR="00B27365" w:rsidRDefault="00B27365" w:rsidP="001206BB">
      <w:pPr>
        <w:pStyle w:val="ListParagraph"/>
        <w:numPr>
          <w:ilvl w:val="0"/>
          <w:numId w:val="3"/>
        </w:numPr>
        <w:ind w:leftChars="0"/>
      </w:pPr>
      <w:r>
        <w:t>recognize typical word order patterns in English</w:t>
      </w:r>
    </w:p>
    <w:p w:rsidR="00B27365" w:rsidRDefault="00B27365" w:rsidP="001206BB">
      <w:pPr>
        <w:pStyle w:val="ListParagraph"/>
        <w:numPr>
          <w:ilvl w:val="0"/>
          <w:numId w:val="3"/>
        </w:numPr>
        <w:ind w:leftChars="0"/>
      </w:pPr>
      <w:r>
        <w:t>recognize vocabulary used in the topics</w:t>
      </w:r>
    </w:p>
    <w:p w:rsidR="00B27365" w:rsidRDefault="00B27365" w:rsidP="001206BB">
      <w:pPr>
        <w:pStyle w:val="ListParagraph"/>
        <w:numPr>
          <w:ilvl w:val="0"/>
          <w:numId w:val="3"/>
        </w:numPr>
        <w:ind w:leftChars="0"/>
      </w:pPr>
      <w:r>
        <w:t>listen for main ideas, for attitudes, for information, for time references, for descriptions, and for sequence</w:t>
      </w:r>
    </w:p>
    <w:p w:rsidR="00B27365" w:rsidRDefault="00B27365" w:rsidP="00CC71C2">
      <w:pPr>
        <w:pStyle w:val="ListParagraph"/>
        <w:numPr>
          <w:ilvl w:val="0"/>
          <w:numId w:val="1"/>
        </w:numPr>
        <w:ind w:leftChars="0"/>
      </w:pPr>
      <w:r>
        <w:t>Freshman Elementary English Listening Comprehension</w:t>
      </w:r>
    </w:p>
    <w:p w:rsidR="00B27365" w:rsidRDefault="00B27365" w:rsidP="00CC71C2">
      <w:pPr>
        <w:pStyle w:val="ListParagraph"/>
        <w:numPr>
          <w:ilvl w:val="0"/>
          <w:numId w:val="5"/>
        </w:numPr>
        <w:ind w:leftChars="0"/>
      </w:pPr>
      <w:r>
        <w:t>Course descriptions</w:t>
      </w:r>
    </w:p>
    <w:p w:rsidR="00B27365" w:rsidRDefault="00B27365" w:rsidP="003C1CAD">
      <w:pPr>
        <w:pStyle w:val="ListParagraph"/>
        <w:ind w:leftChars="0" w:left="1080"/>
      </w:pPr>
      <w:r>
        <w:t>This course is designed to extend basic level students’ English listening skills. Students will practice listening to American English as well as British English. Students will learn to comprehend spoken English about topics relating to sports, leisure activities, sightseeing, daily routines, making friends, hobbies, health, holidays and celebrations, growing up, and giving directions by listening to different types of dialogues.</w:t>
      </w:r>
    </w:p>
    <w:p w:rsidR="00B27365" w:rsidRDefault="00B27365" w:rsidP="00CC71C2">
      <w:pPr>
        <w:pStyle w:val="ListParagraph"/>
        <w:numPr>
          <w:ilvl w:val="0"/>
          <w:numId w:val="5"/>
        </w:numPr>
        <w:ind w:leftChars="0"/>
      </w:pPr>
      <w:r>
        <w:t>Course objectives</w:t>
      </w:r>
    </w:p>
    <w:p w:rsidR="00B27365" w:rsidRDefault="00B27365" w:rsidP="00175D6C">
      <w:pPr>
        <w:pStyle w:val="ListParagraph"/>
        <w:ind w:leftChars="0" w:left="1080"/>
      </w:pPr>
      <w:r>
        <w:t>With respect to the topics, students will be able to</w:t>
      </w:r>
    </w:p>
    <w:p w:rsidR="00B27365" w:rsidRDefault="00B27365" w:rsidP="00175D6C">
      <w:pPr>
        <w:pStyle w:val="ListParagraph"/>
        <w:numPr>
          <w:ilvl w:val="0"/>
          <w:numId w:val="6"/>
        </w:numPr>
        <w:ind w:leftChars="0"/>
      </w:pPr>
      <w:r>
        <w:t>discriminate the distinctive sound differences between American and British English</w:t>
      </w:r>
    </w:p>
    <w:p w:rsidR="00B27365" w:rsidRDefault="00B27365" w:rsidP="00175D6C">
      <w:pPr>
        <w:pStyle w:val="ListParagraph"/>
        <w:numPr>
          <w:ilvl w:val="0"/>
          <w:numId w:val="6"/>
        </w:numPr>
        <w:ind w:leftChars="0"/>
      </w:pPr>
      <w:r>
        <w:t>recognize vocabulary used in the topics</w:t>
      </w:r>
    </w:p>
    <w:p w:rsidR="00B27365" w:rsidRDefault="00B27365" w:rsidP="00175D6C">
      <w:pPr>
        <w:pStyle w:val="ListParagraph"/>
        <w:numPr>
          <w:ilvl w:val="0"/>
          <w:numId w:val="6"/>
        </w:numPr>
        <w:ind w:leftChars="0"/>
      </w:pPr>
      <w:r>
        <w:t>listen for main ideas, for attitudes, for information, for suggestions, for time references, for descriptions, for sequence, for explanations, and for directions</w:t>
      </w:r>
    </w:p>
    <w:p w:rsidR="00B27365" w:rsidRDefault="00B27365" w:rsidP="000C449B">
      <w:pPr>
        <w:pStyle w:val="ListParagraph"/>
        <w:numPr>
          <w:ilvl w:val="0"/>
          <w:numId w:val="1"/>
        </w:numPr>
        <w:ind w:leftChars="0"/>
      </w:pPr>
      <w:r>
        <w:t>Sophomore Pre-Intermediate English Listening Comprehension</w:t>
      </w:r>
    </w:p>
    <w:p w:rsidR="00B27365" w:rsidRDefault="00B27365" w:rsidP="000C449B">
      <w:pPr>
        <w:pStyle w:val="ListParagraph"/>
        <w:numPr>
          <w:ilvl w:val="0"/>
          <w:numId w:val="7"/>
        </w:numPr>
        <w:ind w:leftChars="0"/>
      </w:pPr>
      <w:r>
        <w:t>Course descriptions</w:t>
      </w:r>
    </w:p>
    <w:p w:rsidR="00B27365" w:rsidRDefault="00B27365" w:rsidP="000C449B">
      <w:pPr>
        <w:pStyle w:val="ListParagraph"/>
        <w:ind w:leftChars="0" w:left="1080"/>
      </w:pPr>
      <w:r>
        <w:t>This course is designed to extend low intermediate level students’ English listening skills. Students will learn to comprehend spoken English about topics relating to occupations, personalities and characters, dreams and experiences, health and wellbeing, accidents and injuries, travel and vacations, ways of communicating, weather forecasts, traffic reports, telephone messages and advertisements by listening to a variety of dialogues, short talks, and news reports. Students will also learn to take notes for talks or news under 3 minutes long.</w:t>
      </w:r>
    </w:p>
    <w:p w:rsidR="00B27365" w:rsidRDefault="00B27365" w:rsidP="000C449B">
      <w:pPr>
        <w:pStyle w:val="ListParagraph"/>
        <w:numPr>
          <w:ilvl w:val="0"/>
          <w:numId w:val="7"/>
        </w:numPr>
        <w:ind w:leftChars="0"/>
      </w:pPr>
      <w:r>
        <w:t>Course objectives</w:t>
      </w:r>
    </w:p>
    <w:p w:rsidR="00B27365" w:rsidRDefault="00B27365" w:rsidP="00813DF1">
      <w:pPr>
        <w:pStyle w:val="ListParagraph"/>
        <w:ind w:leftChars="0" w:left="1080"/>
      </w:pPr>
      <w:r>
        <w:t>With respect to the topics, students will be able to</w:t>
      </w:r>
    </w:p>
    <w:p w:rsidR="00B27365" w:rsidRDefault="00B27365" w:rsidP="00813DF1">
      <w:pPr>
        <w:pStyle w:val="ListParagraph"/>
        <w:numPr>
          <w:ilvl w:val="0"/>
          <w:numId w:val="8"/>
        </w:numPr>
        <w:ind w:leftChars="0"/>
      </w:pPr>
      <w:r>
        <w:t>recognize vocabulary used in the topics</w:t>
      </w:r>
    </w:p>
    <w:p w:rsidR="00B27365" w:rsidRDefault="00B27365" w:rsidP="00813DF1">
      <w:pPr>
        <w:pStyle w:val="ListParagraph"/>
        <w:numPr>
          <w:ilvl w:val="0"/>
          <w:numId w:val="8"/>
        </w:numPr>
        <w:ind w:leftChars="0"/>
      </w:pPr>
      <w:r>
        <w:t>identify purpose and scope of talk</w:t>
      </w:r>
    </w:p>
    <w:p w:rsidR="00B27365" w:rsidRDefault="00B27365" w:rsidP="00813DF1">
      <w:pPr>
        <w:pStyle w:val="ListParagraph"/>
        <w:numPr>
          <w:ilvl w:val="0"/>
          <w:numId w:val="8"/>
        </w:numPr>
        <w:ind w:leftChars="0"/>
      </w:pPr>
      <w:r>
        <w:t>listen for general ideas, for specific ideas, for attitudes, and for the rhetorical devices used to develop the short talks/news stories</w:t>
      </w:r>
    </w:p>
    <w:p w:rsidR="00B27365" w:rsidRDefault="00B27365" w:rsidP="00813DF1">
      <w:pPr>
        <w:pStyle w:val="ListParagraph"/>
        <w:numPr>
          <w:ilvl w:val="0"/>
          <w:numId w:val="8"/>
        </w:numPr>
        <w:ind w:leftChars="0"/>
      </w:pPr>
      <w:r>
        <w:t>listen to make inferences</w:t>
      </w:r>
    </w:p>
    <w:p w:rsidR="00B27365" w:rsidRDefault="00B27365" w:rsidP="00813DF1">
      <w:pPr>
        <w:pStyle w:val="ListParagraph"/>
        <w:numPr>
          <w:ilvl w:val="0"/>
          <w:numId w:val="8"/>
        </w:numPr>
        <w:ind w:leftChars="0"/>
      </w:pPr>
      <w:r>
        <w:t xml:space="preserve">take notes </w:t>
      </w:r>
    </w:p>
    <w:p w:rsidR="00B27365" w:rsidRDefault="00B27365" w:rsidP="00813DF1">
      <w:pPr>
        <w:pStyle w:val="ListParagraph"/>
        <w:numPr>
          <w:ilvl w:val="0"/>
          <w:numId w:val="8"/>
        </w:numPr>
        <w:ind w:leftChars="0"/>
      </w:pPr>
      <w:r>
        <w:t>structure the notes into outlines</w:t>
      </w:r>
    </w:p>
    <w:p w:rsidR="00B27365" w:rsidRDefault="00B27365" w:rsidP="00813DF1">
      <w:pPr>
        <w:pStyle w:val="ListParagraph"/>
        <w:numPr>
          <w:ilvl w:val="0"/>
          <w:numId w:val="8"/>
        </w:numPr>
        <w:ind w:leftChars="0"/>
      </w:pPr>
      <w:r>
        <w:t>summarize the talk/story from the outlines</w:t>
      </w:r>
    </w:p>
    <w:p w:rsidR="00B27365" w:rsidRDefault="00B27365" w:rsidP="00F53285">
      <w:pPr>
        <w:pStyle w:val="ListParagraph"/>
        <w:numPr>
          <w:ilvl w:val="0"/>
          <w:numId w:val="1"/>
        </w:numPr>
        <w:ind w:leftChars="0"/>
      </w:pPr>
      <w:r>
        <w:t>Sophomore Intermediate English Listening Comprehension</w:t>
      </w:r>
    </w:p>
    <w:p w:rsidR="00B27365" w:rsidRDefault="00B27365" w:rsidP="00F53285">
      <w:pPr>
        <w:pStyle w:val="ListParagraph"/>
        <w:numPr>
          <w:ilvl w:val="0"/>
          <w:numId w:val="9"/>
        </w:numPr>
        <w:ind w:leftChars="0"/>
      </w:pPr>
      <w:r>
        <w:t>Course descriptions</w:t>
      </w:r>
    </w:p>
    <w:p w:rsidR="00B27365" w:rsidRDefault="00B27365" w:rsidP="00F53285">
      <w:pPr>
        <w:pStyle w:val="ListParagraph"/>
        <w:ind w:leftChars="0" w:left="1080"/>
      </w:pPr>
      <w:r>
        <w:t>This course is designed to develop students’ intermediate English listening skills. Students will learn to comprehend spoken English about topics relating to relationships, everyday dilemmas, technology, social life, movies, feelings and reactions, news events, extreme weather and natural disasters, job interviews, presentations at work, manual instructions, introductions to products by listening to a variety of dialogues, speeches, and news reports. Students will also learn to take better notes for longer speeches and news stories around 5 or 6 minutes long.</w:t>
      </w:r>
    </w:p>
    <w:p w:rsidR="00B27365" w:rsidRDefault="00B27365" w:rsidP="00F53285">
      <w:pPr>
        <w:pStyle w:val="ListParagraph"/>
        <w:numPr>
          <w:ilvl w:val="0"/>
          <w:numId w:val="9"/>
        </w:numPr>
        <w:ind w:leftChars="0"/>
      </w:pPr>
      <w:r>
        <w:t>Course objectives</w:t>
      </w:r>
    </w:p>
    <w:p w:rsidR="00B27365" w:rsidRDefault="00B27365" w:rsidP="005932A8">
      <w:pPr>
        <w:pStyle w:val="ListParagraph"/>
        <w:ind w:leftChars="0" w:left="1080"/>
      </w:pPr>
      <w:r>
        <w:t>With respective to the topics, student will be able to</w:t>
      </w:r>
    </w:p>
    <w:p w:rsidR="00B27365" w:rsidRDefault="00B27365" w:rsidP="005932A8">
      <w:pPr>
        <w:pStyle w:val="ListParagraph"/>
        <w:numPr>
          <w:ilvl w:val="0"/>
          <w:numId w:val="10"/>
        </w:numPr>
        <w:ind w:leftChars="0"/>
      </w:pPr>
      <w:r>
        <w:t>recognize vocabulary used in the topics</w:t>
      </w:r>
    </w:p>
    <w:p w:rsidR="00B27365" w:rsidRDefault="00B27365" w:rsidP="0079079B">
      <w:pPr>
        <w:pStyle w:val="ListParagraph"/>
        <w:numPr>
          <w:ilvl w:val="0"/>
          <w:numId w:val="10"/>
        </w:numPr>
        <w:ind w:leftChars="0"/>
      </w:pPr>
      <w:r>
        <w:t>identify purpose and scope of speech</w:t>
      </w:r>
    </w:p>
    <w:p w:rsidR="00B27365" w:rsidRDefault="00B27365" w:rsidP="005932A8">
      <w:pPr>
        <w:pStyle w:val="ListParagraph"/>
        <w:numPr>
          <w:ilvl w:val="0"/>
          <w:numId w:val="10"/>
        </w:numPr>
        <w:ind w:leftChars="0"/>
      </w:pPr>
      <w:r>
        <w:t>listen for general ideas, for specific ideas, for attitudes, and for the rhetorical devices used to develop the speech/news reports</w:t>
      </w:r>
    </w:p>
    <w:p w:rsidR="00B27365" w:rsidRDefault="00B27365" w:rsidP="005932A8">
      <w:pPr>
        <w:pStyle w:val="ListParagraph"/>
        <w:numPr>
          <w:ilvl w:val="0"/>
          <w:numId w:val="10"/>
        </w:numPr>
        <w:ind w:leftChars="0"/>
      </w:pPr>
      <w:r>
        <w:t>listen to make inferences</w:t>
      </w:r>
    </w:p>
    <w:p w:rsidR="00B27365" w:rsidRDefault="00B27365" w:rsidP="005932A8">
      <w:pPr>
        <w:pStyle w:val="ListParagraph"/>
        <w:numPr>
          <w:ilvl w:val="0"/>
          <w:numId w:val="10"/>
        </w:numPr>
        <w:ind w:leftChars="0"/>
      </w:pPr>
      <w:r>
        <w:t>use abbreviations for notes</w:t>
      </w:r>
    </w:p>
    <w:p w:rsidR="00B27365" w:rsidRDefault="00B27365" w:rsidP="005932A8">
      <w:pPr>
        <w:pStyle w:val="ListParagraph"/>
        <w:numPr>
          <w:ilvl w:val="0"/>
          <w:numId w:val="10"/>
        </w:numPr>
        <w:ind w:leftChars="0"/>
      </w:pPr>
      <w:r>
        <w:t>structure the notes into outlines</w:t>
      </w:r>
    </w:p>
    <w:p w:rsidR="00B27365" w:rsidRDefault="00B27365" w:rsidP="005932A8">
      <w:pPr>
        <w:pStyle w:val="ListParagraph"/>
        <w:numPr>
          <w:ilvl w:val="0"/>
          <w:numId w:val="10"/>
        </w:numPr>
        <w:ind w:leftChars="0"/>
      </w:pPr>
      <w:r>
        <w:t>summarize the speech/story from the outlines</w:t>
      </w:r>
    </w:p>
    <w:p w:rsidR="00B27365" w:rsidRDefault="00B27365" w:rsidP="003E294A">
      <w:pPr>
        <w:pStyle w:val="ListParagraph"/>
        <w:numPr>
          <w:ilvl w:val="0"/>
          <w:numId w:val="1"/>
        </w:numPr>
        <w:ind w:leftChars="0"/>
      </w:pPr>
      <w:r>
        <w:t>Junior Upper-Intermediate English Listening Comprehension</w:t>
      </w:r>
    </w:p>
    <w:p w:rsidR="00B27365" w:rsidRDefault="00B27365" w:rsidP="00522E13">
      <w:pPr>
        <w:pStyle w:val="ListParagraph"/>
        <w:numPr>
          <w:ilvl w:val="0"/>
          <w:numId w:val="11"/>
        </w:numPr>
        <w:ind w:leftChars="0"/>
      </w:pPr>
      <w:r>
        <w:t>Course descriptions</w:t>
      </w:r>
    </w:p>
    <w:p w:rsidR="00B27365" w:rsidRDefault="00B27365" w:rsidP="00522E13">
      <w:pPr>
        <w:pStyle w:val="ListParagraph"/>
        <w:ind w:leftChars="0" w:left="1080"/>
      </w:pPr>
      <w:r>
        <w:t>This course is designed to extend intermediate level students’ English listening skills. Students will learn to comprehend spoken English about topics relating to personal stories and events, personal tastes, world cultures, socializing skills, rules and regulations, crimes and punishments, strange events and superstitions, meetings or negotiations at work by listening to a variety of dialogues, speeches and news reports around 8 to 10 minutes in length.</w:t>
      </w:r>
    </w:p>
    <w:p w:rsidR="00B27365" w:rsidRDefault="00B27365" w:rsidP="00522E13">
      <w:pPr>
        <w:pStyle w:val="ListParagraph"/>
        <w:numPr>
          <w:ilvl w:val="0"/>
          <w:numId w:val="11"/>
        </w:numPr>
        <w:ind w:leftChars="0"/>
      </w:pPr>
      <w:r>
        <w:t>Course objectives</w:t>
      </w:r>
    </w:p>
    <w:p w:rsidR="00B27365" w:rsidRDefault="00B27365" w:rsidP="005B4FE7">
      <w:pPr>
        <w:pStyle w:val="ListParagraph"/>
        <w:ind w:leftChars="0" w:left="1080"/>
      </w:pPr>
      <w:r>
        <w:t>With respect to the topics, students will be able to</w:t>
      </w:r>
    </w:p>
    <w:p w:rsidR="00B27365" w:rsidRDefault="00B27365" w:rsidP="005B4FE7">
      <w:pPr>
        <w:pStyle w:val="ListParagraph"/>
        <w:numPr>
          <w:ilvl w:val="0"/>
          <w:numId w:val="12"/>
        </w:numPr>
        <w:ind w:leftChars="0"/>
      </w:pPr>
      <w:r>
        <w:t>recognize vocabulary used in the topics</w:t>
      </w:r>
    </w:p>
    <w:p w:rsidR="00B27365" w:rsidRDefault="00B27365" w:rsidP="005B4FE7">
      <w:pPr>
        <w:pStyle w:val="ListParagraph"/>
        <w:numPr>
          <w:ilvl w:val="0"/>
          <w:numId w:val="12"/>
        </w:numPr>
        <w:ind w:leftChars="0"/>
      </w:pPr>
      <w:r>
        <w:t>identify purpose and scope of speech</w:t>
      </w:r>
    </w:p>
    <w:p w:rsidR="00B27365" w:rsidRDefault="00B27365" w:rsidP="005B4FE7">
      <w:pPr>
        <w:pStyle w:val="ListParagraph"/>
        <w:numPr>
          <w:ilvl w:val="0"/>
          <w:numId w:val="12"/>
        </w:numPr>
        <w:ind w:leftChars="0"/>
      </w:pPr>
      <w:r>
        <w:t>recognize markers of coherence in discourse and to detect such relations as main idea, supporting idea, given information, new information, generalization, exemplification</w:t>
      </w:r>
    </w:p>
    <w:p w:rsidR="00B27365" w:rsidRDefault="00B27365" w:rsidP="00C3786D">
      <w:pPr>
        <w:pStyle w:val="ListParagraph"/>
        <w:numPr>
          <w:ilvl w:val="0"/>
          <w:numId w:val="12"/>
        </w:numPr>
        <w:ind w:leftChars="0"/>
      </w:pPr>
      <w:r>
        <w:t>listen to make inferences</w:t>
      </w:r>
    </w:p>
    <w:p w:rsidR="00B27365" w:rsidRDefault="00B27365" w:rsidP="00C3786D">
      <w:pPr>
        <w:pStyle w:val="ListParagraph"/>
        <w:numPr>
          <w:ilvl w:val="0"/>
          <w:numId w:val="12"/>
        </w:numPr>
        <w:ind w:leftChars="0"/>
      </w:pPr>
      <w:r>
        <w:t>take notes</w:t>
      </w:r>
    </w:p>
    <w:p w:rsidR="00B27365" w:rsidRDefault="00B27365" w:rsidP="00C3786D">
      <w:pPr>
        <w:pStyle w:val="ListParagraph"/>
        <w:numPr>
          <w:ilvl w:val="0"/>
          <w:numId w:val="12"/>
        </w:numPr>
        <w:ind w:leftChars="0"/>
      </w:pPr>
      <w:r>
        <w:t>structure the notes into outlines</w:t>
      </w:r>
    </w:p>
    <w:p w:rsidR="00B27365" w:rsidRDefault="00B27365" w:rsidP="00C3786D">
      <w:pPr>
        <w:pStyle w:val="ListParagraph"/>
        <w:numPr>
          <w:ilvl w:val="0"/>
          <w:numId w:val="12"/>
        </w:numPr>
        <w:ind w:leftChars="0"/>
      </w:pPr>
      <w:r>
        <w:t>summarize the speech/story from the outlines</w:t>
      </w:r>
    </w:p>
    <w:p w:rsidR="00B27365" w:rsidRDefault="00B27365" w:rsidP="00174FDD">
      <w:pPr>
        <w:pStyle w:val="ListParagraph"/>
        <w:numPr>
          <w:ilvl w:val="0"/>
          <w:numId w:val="1"/>
        </w:numPr>
        <w:ind w:leftChars="0"/>
      </w:pPr>
      <w:r>
        <w:t>Junior Pre-Advanced English Listening Comprehension</w:t>
      </w:r>
    </w:p>
    <w:p w:rsidR="00B27365" w:rsidRDefault="00B27365" w:rsidP="00060354">
      <w:pPr>
        <w:pStyle w:val="ListParagraph"/>
        <w:numPr>
          <w:ilvl w:val="0"/>
          <w:numId w:val="13"/>
        </w:numPr>
        <w:ind w:leftChars="0"/>
      </w:pPr>
      <w:r>
        <w:t>Course descriptions</w:t>
      </w:r>
    </w:p>
    <w:p w:rsidR="00B27365" w:rsidRDefault="00B27365" w:rsidP="00060354">
      <w:pPr>
        <w:pStyle w:val="ListParagraph"/>
        <w:ind w:leftChars="0" w:left="1080"/>
      </w:pPr>
      <w:r>
        <w:t>This course is designed to enhance high intermediate level students’ English listening skills. Students will learn to comprehend audio/visual academic lectures relating to history, language, education, literature, economics, finances, marketing, politics, space exploration, archaeology, anthropology, and biology by listening to lectures around 10 to 15 minutes in length.</w:t>
      </w:r>
    </w:p>
    <w:p w:rsidR="00B27365" w:rsidRDefault="00B27365" w:rsidP="00060354">
      <w:pPr>
        <w:pStyle w:val="ListParagraph"/>
        <w:numPr>
          <w:ilvl w:val="0"/>
          <w:numId w:val="13"/>
        </w:numPr>
        <w:ind w:leftChars="0"/>
      </w:pPr>
      <w:r>
        <w:t>Course objectives</w:t>
      </w:r>
    </w:p>
    <w:p w:rsidR="00B27365" w:rsidRDefault="00B27365" w:rsidP="003D58A9">
      <w:pPr>
        <w:pStyle w:val="ListParagraph"/>
        <w:ind w:leftChars="0" w:left="1080"/>
      </w:pPr>
      <w:r>
        <w:t>With respect to the topics, students will be able to</w:t>
      </w:r>
    </w:p>
    <w:p w:rsidR="00B27365" w:rsidRDefault="00B27365" w:rsidP="003D58A9">
      <w:pPr>
        <w:pStyle w:val="ListParagraph"/>
        <w:numPr>
          <w:ilvl w:val="0"/>
          <w:numId w:val="14"/>
        </w:numPr>
        <w:ind w:leftChars="0"/>
      </w:pPr>
      <w:r>
        <w:t>recognize vocabulary used in the topics</w:t>
      </w:r>
    </w:p>
    <w:p w:rsidR="00B27365" w:rsidRDefault="00B27365" w:rsidP="003D58A9">
      <w:pPr>
        <w:pStyle w:val="ListParagraph"/>
        <w:numPr>
          <w:ilvl w:val="0"/>
          <w:numId w:val="14"/>
        </w:numPr>
        <w:ind w:leftChars="0"/>
      </w:pPr>
      <w:r>
        <w:t>identify purpose and scope of lecture</w:t>
      </w:r>
    </w:p>
    <w:p w:rsidR="00B27365" w:rsidRDefault="00B27365" w:rsidP="003D58A9">
      <w:pPr>
        <w:pStyle w:val="ListParagraph"/>
        <w:numPr>
          <w:ilvl w:val="0"/>
          <w:numId w:val="14"/>
        </w:numPr>
        <w:ind w:leftChars="0"/>
      </w:pPr>
      <w:r>
        <w:t>identify topic of lecture and follow topic development</w:t>
      </w:r>
    </w:p>
    <w:p w:rsidR="00B27365" w:rsidRDefault="00B27365" w:rsidP="003D58A9">
      <w:pPr>
        <w:pStyle w:val="ListParagraph"/>
        <w:numPr>
          <w:ilvl w:val="0"/>
          <w:numId w:val="14"/>
        </w:numPr>
        <w:ind w:leftChars="0"/>
      </w:pPr>
      <w:r>
        <w:t>identify relationships among units with discourse (e.g., major ideas, generalizations, hypotheses, supporting ideas)</w:t>
      </w:r>
    </w:p>
    <w:p w:rsidR="00B27365" w:rsidRDefault="00B27365" w:rsidP="003D58A9">
      <w:pPr>
        <w:pStyle w:val="ListParagraph"/>
        <w:numPr>
          <w:ilvl w:val="0"/>
          <w:numId w:val="14"/>
        </w:numPr>
        <w:ind w:leftChars="0"/>
      </w:pPr>
      <w:r>
        <w:t>identify role of discourse markers in signaling structure of a lecture (e.g., conjunctions, adverbs, gambits, routines)</w:t>
      </w:r>
    </w:p>
    <w:p w:rsidR="00B27365" w:rsidRDefault="00B27365" w:rsidP="003D58A9">
      <w:pPr>
        <w:pStyle w:val="ListParagraph"/>
        <w:numPr>
          <w:ilvl w:val="0"/>
          <w:numId w:val="14"/>
        </w:numPr>
        <w:ind w:leftChars="0"/>
      </w:pPr>
      <w:r>
        <w:t>infer relationships (e.g., cause, effect, conclusion)</w:t>
      </w:r>
    </w:p>
    <w:p w:rsidR="00B27365" w:rsidRDefault="00B27365" w:rsidP="003D58A9">
      <w:pPr>
        <w:pStyle w:val="ListParagraph"/>
        <w:numPr>
          <w:ilvl w:val="0"/>
          <w:numId w:val="14"/>
        </w:numPr>
        <w:ind w:leftChars="0"/>
      </w:pPr>
      <w:r>
        <w:t>recognize key lexical items related to subject/topic</w:t>
      </w:r>
    </w:p>
    <w:p w:rsidR="00B27365" w:rsidRDefault="00B27365" w:rsidP="003D58A9">
      <w:pPr>
        <w:pStyle w:val="ListParagraph"/>
        <w:numPr>
          <w:ilvl w:val="0"/>
          <w:numId w:val="14"/>
        </w:numPr>
        <w:ind w:leftChars="0"/>
      </w:pPr>
      <w:r>
        <w:t>deduce meanings of words from context</w:t>
      </w:r>
    </w:p>
    <w:p w:rsidR="00B27365" w:rsidRDefault="00B27365" w:rsidP="003D58A9">
      <w:pPr>
        <w:pStyle w:val="ListParagraph"/>
        <w:numPr>
          <w:ilvl w:val="0"/>
          <w:numId w:val="14"/>
        </w:numPr>
        <w:ind w:leftChars="0"/>
      </w:pPr>
      <w:r>
        <w:t>recognize markers of cohesion</w:t>
      </w:r>
    </w:p>
    <w:p w:rsidR="00B27365" w:rsidRDefault="00B27365" w:rsidP="003D58A9">
      <w:pPr>
        <w:pStyle w:val="ListParagraph"/>
        <w:numPr>
          <w:ilvl w:val="0"/>
          <w:numId w:val="14"/>
        </w:numPr>
        <w:ind w:leftChars="0"/>
      </w:pPr>
      <w:r>
        <w:t>recognize function of intonation to signal information structure (e.g., pitch, volume, pace, key)</w:t>
      </w:r>
    </w:p>
    <w:p w:rsidR="00B27365" w:rsidRDefault="00B27365" w:rsidP="003D58A9">
      <w:pPr>
        <w:pStyle w:val="ListParagraph"/>
        <w:numPr>
          <w:ilvl w:val="0"/>
          <w:numId w:val="14"/>
        </w:numPr>
        <w:ind w:leftChars="0"/>
      </w:pPr>
      <w:r>
        <w:t>detect attitude of speaker toward subject matter</w:t>
      </w:r>
    </w:p>
    <w:p w:rsidR="00B27365" w:rsidRDefault="00B27365" w:rsidP="003D58A9">
      <w:pPr>
        <w:pStyle w:val="ListParagraph"/>
        <w:numPr>
          <w:ilvl w:val="0"/>
          <w:numId w:val="14"/>
        </w:numPr>
        <w:ind w:leftChars="0"/>
      </w:pPr>
      <w:r>
        <w:t>recognize irrelevant matter: jokes, digressions, meanings</w:t>
      </w:r>
    </w:p>
    <w:p w:rsidR="00B27365" w:rsidRDefault="00B27365" w:rsidP="003D58A9">
      <w:pPr>
        <w:pStyle w:val="ListParagraph"/>
        <w:numPr>
          <w:ilvl w:val="0"/>
          <w:numId w:val="14"/>
        </w:numPr>
        <w:ind w:leftChars="0"/>
      </w:pPr>
      <w:r>
        <w:t>recognize function of non-verbal cues as markers of emphasis and attitude</w:t>
      </w:r>
    </w:p>
    <w:p w:rsidR="00B27365" w:rsidRDefault="00B27365" w:rsidP="003D58A9">
      <w:pPr>
        <w:pStyle w:val="ListParagraph"/>
        <w:numPr>
          <w:ilvl w:val="0"/>
          <w:numId w:val="14"/>
        </w:numPr>
        <w:ind w:leftChars="0"/>
      </w:pPr>
      <w:r>
        <w:t>recognize instructional/learner tasks (e.g., warnings, suggestions, recommendations, advice, instructions)</w:t>
      </w:r>
    </w:p>
    <w:p w:rsidR="00B27365" w:rsidRPr="00175D6C" w:rsidRDefault="00B27365" w:rsidP="00175D6C">
      <w:pPr>
        <w:pStyle w:val="ListParagraph"/>
        <w:ind w:leftChars="0" w:left="1080"/>
        <w:rPr>
          <w:rFonts w:cs="Times New Roman"/>
        </w:rPr>
      </w:pPr>
    </w:p>
    <w:p w:rsidR="00B27365" w:rsidRDefault="00B27365" w:rsidP="00854DD1">
      <w:pPr>
        <w:pStyle w:val="ListParagraph"/>
        <w:ind w:leftChars="0" w:left="1080"/>
        <w:rPr>
          <w:rFonts w:cs="Times New Roman"/>
        </w:rPr>
      </w:pPr>
    </w:p>
    <w:p w:rsidR="00B27365" w:rsidRDefault="00B27365" w:rsidP="003C1CAD">
      <w:pPr>
        <w:rPr>
          <w:rFonts w:cs="Times New Roman"/>
        </w:rPr>
      </w:pPr>
      <w:r>
        <w:rPr>
          <w:rFonts w:cs="Times New Roman"/>
        </w:rPr>
        <w:tab/>
      </w:r>
      <w:r>
        <w:rPr>
          <w:rFonts w:cs="Times New Roman"/>
        </w:rPr>
        <w:tab/>
      </w:r>
    </w:p>
    <w:p w:rsidR="00B27365" w:rsidRDefault="00B27365" w:rsidP="0015178C">
      <w:pPr>
        <w:pStyle w:val="ListParagraph"/>
        <w:ind w:leftChars="0" w:left="1080"/>
        <w:rPr>
          <w:rFonts w:cs="Times New Roman"/>
        </w:rPr>
      </w:pPr>
    </w:p>
    <w:sectPr w:rsidR="00B27365" w:rsidSect="00615FBE">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65" w:rsidRDefault="00B27365" w:rsidP="003C1CAD">
      <w:pPr>
        <w:rPr>
          <w:rFonts w:cs="Times New Roman"/>
        </w:rPr>
      </w:pPr>
      <w:r>
        <w:rPr>
          <w:rFonts w:cs="Times New Roman"/>
        </w:rPr>
        <w:separator/>
      </w:r>
    </w:p>
  </w:endnote>
  <w:endnote w:type="continuationSeparator" w:id="0">
    <w:p w:rsidR="00B27365" w:rsidRDefault="00B27365" w:rsidP="003C1CA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5" w:rsidRDefault="00B27365">
    <w:pPr>
      <w:pStyle w:val="Footer"/>
      <w:jc w:val="right"/>
      <w:rPr>
        <w:rFonts w:cs="Times New Roman"/>
      </w:rPr>
    </w:pPr>
    <w:fldSimple w:instr=" PAGE   \* MERGEFORMAT ">
      <w:r w:rsidRPr="006D3A79">
        <w:rPr>
          <w:noProof/>
          <w:lang w:val="zh-TW"/>
        </w:rPr>
        <w:t>1</w:t>
      </w:r>
    </w:fldSimple>
  </w:p>
  <w:p w:rsidR="00B27365" w:rsidRDefault="00B2736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65" w:rsidRDefault="00B27365" w:rsidP="003C1CAD">
      <w:pPr>
        <w:rPr>
          <w:rFonts w:cs="Times New Roman"/>
        </w:rPr>
      </w:pPr>
      <w:r>
        <w:rPr>
          <w:rFonts w:cs="Times New Roman"/>
        </w:rPr>
        <w:separator/>
      </w:r>
    </w:p>
  </w:footnote>
  <w:footnote w:type="continuationSeparator" w:id="0">
    <w:p w:rsidR="00B27365" w:rsidRDefault="00B27365" w:rsidP="003C1CA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365" w:rsidRDefault="00B27365">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339"/>
    <w:multiLevelType w:val="hybridMultilevel"/>
    <w:tmpl w:val="B13A6A9E"/>
    <w:lvl w:ilvl="0" w:tplc="CB2CE436">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abstractNum w:abstractNumId="1">
    <w:nsid w:val="0E144317"/>
    <w:multiLevelType w:val="hybridMultilevel"/>
    <w:tmpl w:val="CB088D50"/>
    <w:lvl w:ilvl="0" w:tplc="63460908">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abstractNum w:abstractNumId="2">
    <w:nsid w:val="18051D31"/>
    <w:multiLevelType w:val="hybridMultilevel"/>
    <w:tmpl w:val="BFDCD51C"/>
    <w:lvl w:ilvl="0" w:tplc="55CE3376">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1EAE38D9"/>
    <w:multiLevelType w:val="hybridMultilevel"/>
    <w:tmpl w:val="BF0EEC70"/>
    <w:lvl w:ilvl="0" w:tplc="6038DECC">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abstractNum w:abstractNumId="4">
    <w:nsid w:val="24DE1A8F"/>
    <w:multiLevelType w:val="hybridMultilevel"/>
    <w:tmpl w:val="F42CE8A6"/>
    <w:lvl w:ilvl="0" w:tplc="88768C18">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abstractNum w:abstractNumId="5">
    <w:nsid w:val="28A61D68"/>
    <w:multiLevelType w:val="hybridMultilevel"/>
    <w:tmpl w:val="BC4E8C9A"/>
    <w:lvl w:ilvl="0" w:tplc="40FA2332">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6">
    <w:nsid w:val="2F394E12"/>
    <w:multiLevelType w:val="hybridMultilevel"/>
    <w:tmpl w:val="C41C1E1E"/>
    <w:lvl w:ilvl="0" w:tplc="1CCC32D0">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7">
    <w:nsid w:val="31653578"/>
    <w:multiLevelType w:val="hybridMultilevel"/>
    <w:tmpl w:val="E702B486"/>
    <w:lvl w:ilvl="0" w:tplc="11D6932E">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8">
    <w:nsid w:val="3AF627DD"/>
    <w:multiLevelType w:val="hybridMultilevel"/>
    <w:tmpl w:val="81984B54"/>
    <w:lvl w:ilvl="0" w:tplc="0374D1B4">
      <w:start w:val="1"/>
      <w:numFmt w:val="upp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4BA61F4"/>
    <w:multiLevelType w:val="hybridMultilevel"/>
    <w:tmpl w:val="6B701848"/>
    <w:lvl w:ilvl="0" w:tplc="3AEAB3C0">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nsid w:val="4EE15EB1"/>
    <w:multiLevelType w:val="hybridMultilevel"/>
    <w:tmpl w:val="D4A8F134"/>
    <w:lvl w:ilvl="0" w:tplc="91E8E1D2">
      <w:start w:val="1"/>
      <w:numFmt w:val="upp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nsid w:val="553B75B3"/>
    <w:multiLevelType w:val="hybridMultilevel"/>
    <w:tmpl w:val="C8A270FE"/>
    <w:lvl w:ilvl="0" w:tplc="51E66D12">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abstractNum w:abstractNumId="12">
    <w:nsid w:val="63D7754A"/>
    <w:multiLevelType w:val="hybridMultilevel"/>
    <w:tmpl w:val="4B38FAA0"/>
    <w:lvl w:ilvl="0" w:tplc="7376F324">
      <w:start w:val="1"/>
      <w:numFmt w:val="upp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3">
    <w:nsid w:val="6EB91132"/>
    <w:multiLevelType w:val="hybridMultilevel"/>
    <w:tmpl w:val="A98C0E7A"/>
    <w:lvl w:ilvl="0" w:tplc="25823D94">
      <w:start w:val="1"/>
      <w:numFmt w:val="decimal"/>
      <w:lvlText w:val="%1."/>
      <w:lvlJc w:val="left"/>
      <w:pPr>
        <w:ind w:left="1440" w:hanging="360"/>
      </w:pPr>
      <w:rPr>
        <w:rFonts w:hint="default"/>
      </w:rPr>
    </w:lvl>
    <w:lvl w:ilvl="1" w:tplc="04090019">
      <w:start w:val="1"/>
      <w:numFmt w:val="ideographTraditional"/>
      <w:lvlText w:val="%2、"/>
      <w:lvlJc w:val="left"/>
      <w:pPr>
        <w:ind w:left="2040" w:hanging="480"/>
      </w:pPr>
    </w:lvl>
    <w:lvl w:ilvl="2" w:tplc="0409001B">
      <w:start w:val="1"/>
      <w:numFmt w:val="lowerRoman"/>
      <w:lvlText w:val="%3."/>
      <w:lvlJc w:val="right"/>
      <w:pPr>
        <w:ind w:left="2520" w:hanging="480"/>
      </w:pPr>
    </w:lvl>
    <w:lvl w:ilvl="3" w:tplc="0409000F">
      <w:start w:val="1"/>
      <w:numFmt w:val="decimal"/>
      <w:lvlText w:val="%4."/>
      <w:lvlJc w:val="left"/>
      <w:pPr>
        <w:ind w:left="3000" w:hanging="480"/>
      </w:pPr>
    </w:lvl>
    <w:lvl w:ilvl="4" w:tplc="04090019">
      <w:start w:val="1"/>
      <w:numFmt w:val="ideographTraditional"/>
      <w:lvlText w:val="%5、"/>
      <w:lvlJc w:val="left"/>
      <w:pPr>
        <w:ind w:left="3480" w:hanging="480"/>
      </w:pPr>
    </w:lvl>
    <w:lvl w:ilvl="5" w:tplc="0409001B">
      <w:start w:val="1"/>
      <w:numFmt w:val="lowerRoman"/>
      <w:lvlText w:val="%6."/>
      <w:lvlJc w:val="right"/>
      <w:pPr>
        <w:ind w:left="3960" w:hanging="480"/>
      </w:pPr>
    </w:lvl>
    <w:lvl w:ilvl="6" w:tplc="0409000F">
      <w:start w:val="1"/>
      <w:numFmt w:val="decimal"/>
      <w:lvlText w:val="%7."/>
      <w:lvlJc w:val="left"/>
      <w:pPr>
        <w:ind w:left="4440" w:hanging="480"/>
      </w:pPr>
    </w:lvl>
    <w:lvl w:ilvl="7" w:tplc="04090019">
      <w:start w:val="1"/>
      <w:numFmt w:val="ideographTraditional"/>
      <w:lvlText w:val="%8、"/>
      <w:lvlJc w:val="left"/>
      <w:pPr>
        <w:ind w:left="4920" w:hanging="480"/>
      </w:pPr>
    </w:lvl>
    <w:lvl w:ilvl="8" w:tplc="0409001B">
      <w:start w:val="1"/>
      <w:numFmt w:val="lowerRoman"/>
      <w:lvlText w:val="%9."/>
      <w:lvlJc w:val="right"/>
      <w:pPr>
        <w:ind w:left="5400" w:hanging="480"/>
      </w:pPr>
    </w:lvl>
  </w:abstractNum>
  <w:num w:numId="1">
    <w:abstractNumId w:val="8"/>
  </w:num>
  <w:num w:numId="2">
    <w:abstractNumId w:val="5"/>
  </w:num>
  <w:num w:numId="3">
    <w:abstractNumId w:val="13"/>
  </w:num>
  <w:num w:numId="4">
    <w:abstractNumId w:val="10"/>
  </w:num>
  <w:num w:numId="5">
    <w:abstractNumId w:val="7"/>
  </w:num>
  <w:num w:numId="6">
    <w:abstractNumId w:val="11"/>
  </w:num>
  <w:num w:numId="7">
    <w:abstractNumId w:val="6"/>
  </w:num>
  <w:num w:numId="8">
    <w:abstractNumId w:val="0"/>
  </w:num>
  <w:num w:numId="9">
    <w:abstractNumId w:val="2"/>
  </w:num>
  <w:num w:numId="10">
    <w:abstractNumId w:val="3"/>
  </w:num>
  <w:num w:numId="11">
    <w:abstractNumId w:val="9"/>
  </w:num>
  <w:num w:numId="12">
    <w:abstractNumId w:val="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78C"/>
    <w:rsid w:val="00060354"/>
    <w:rsid w:val="00071638"/>
    <w:rsid w:val="000C449B"/>
    <w:rsid w:val="000E64BE"/>
    <w:rsid w:val="00107ABB"/>
    <w:rsid w:val="001206BB"/>
    <w:rsid w:val="00150F02"/>
    <w:rsid w:val="0015178C"/>
    <w:rsid w:val="00164855"/>
    <w:rsid w:val="00174FDD"/>
    <w:rsid w:val="00175D6C"/>
    <w:rsid w:val="001B3148"/>
    <w:rsid w:val="001F1509"/>
    <w:rsid w:val="00202C4F"/>
    <w:rsid w:val="00237795"/>
    <w:rsid w:val="00370BCB"/>
    <w:rsid w:val="003934F9"/>
    <w:rsid w:val="003C1CAD"/>
    <w:rsid w:val="003C2E92"/>
    <w:rsid w:val="003D58A9"/>
    <w:rsid w:val="003E294A"/>
    <w:rsid w:val="003F0196"/>
    <w:rsid w:val="004100E5"/>
    <w:rsid w:val="00453A5C"/>
    <w:rsid w:val="004840E1"/>
    <w:rsid w:val="004B71A0"/>
    <w:rsid w:val="004E778F"/>
    <w:rsid w:val="00515A0A"/>
    <w:rsid w:val="00522E13"/>
    <w:rsid w:val="00560290"/>
    <w:rsid w:val="00577036"/>
    <w:rsid w:val="005932A8"/>
    <w:rsid w:val="005B4FE7"/>
    <w:rsid w:val="00615FBE"/>
    <w:rsid w:val="006A15B4"/>
    <w:rsid w:val="006D3A79"/>
    <w:rsid w:val="0079079B"/>
    <w:rsid w:val="007A6E5B"/>
    <w:rsid w:val="007C03ED"/>
    <w:rsid w:val="007F4F33"/>
    <w:rsid w:val="007F5C9D"/>
    <w:rsid w:val="0080167F"/>
    <w:rsid w:val="00813DF1"/>
    <w:rsid w:val="00842351"/>
    <w:rsid w:val="00854DD1"/>
    <w:rsid w:val="009040F6"/>
    <w:rsid w:val="00982DA4"/>
    <w:rsid w:val="0099537C"/>
    <w:rsid w:val="009C5940"/>
    <w:rsid w:val="00A43D78"/>
    <w:rsid w:val="00A76567"/>
    <w:rsid w:val="00AC6B84"/>
    <w:rsid w:val="00B13908"/>
    <w:rsid w:val="00B27365"/>
    <w:rsid w:val="00B55A48"/>
    <w:rsid w:val="00B91857"/>
    <w:rsid w:val="00BA5298"/>
    <w:rsid w:val="00BA7F72"/>
    <w:rsid w:val="00BD3BD9"/>
    <w:rsid w:val="00C3786D"/>
    <w:rsid w:val="00C67C94"/>
    <w:rsid w:val="00CC3D95"/>
    <w:rsid w:val="00CC71C2"/>
    <w:rsid w:val="00D12EF2"/>
    <w:rsid w:val="00D33A3F"/>
    <w:rsid w:val="00D912D8"/>
    <w:rsid w:val="00DB18D4"/>
    <w:rsid w:val="00DE2B80"/>
    <w:rsid w:val="00E10D7B"/>
    <w:rsid w:val="00EA3DF2"/>
    <w:rsid w:val="00F53285"/>
    <w:rsid w:val="00F60FBA"/>
    <w:rsid w:val="00F654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BE"/>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178C"/>
    <w:pPr>
      <w:ind w:leftChars="200" w:left="480"/>
    </w:pPr>
  </w:style>
  <w:style w:type="paragraph" w:styleId="Header">
    <w:name w:val="header"/>
    <w:basedOn w:val="Normal"/>
    <w:link w:val="HeaderChar"/>
    <w:uiPriority w:val="99"/>
    <w:semiHidden/>
    <w:rsid w:val="003C1CA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3C1CAD"/>
    <w:rPr>
      <w:sz w:val="20"/>
      <w:szCs w:val="20"/>
    </w:rPr>
  </w:style>
  <w:style w:type="paragraph" w:styleId="Footer">
    <w:name w:val="footer"/>
    <w:basedOn w:val="Normal"/>
    <w:link w:val="FooterChar"/>
    <w:uiPriority w:val="99"/>
    <w:rsid w:val="003C1CA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C1CA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969</Words>
  <Characters>5529</Characters>
  <Application>Microsoft Office Outlook</Application>
  <DocSecurity>0</DocSecurity>
  <Lines>0</Lines>
  <Paragraphs>0</Paragraphs>
  <ScaleCrop>false</ScaleCrop>
  <Company>super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Cj</dc:creator>
  <cp:keywords/>
  <dc:description/>
  <cp:lastModifiedBy>Effin</cp:lastModifiedBy>
  <cp:revision>2</cp:revision>
  <cp:lastPrinted>2011-06-09T00:03:00Z</cp:lastPrinted>
  <dcterms:created xsi:type="dcterms:W3CDTF">2012-06-12T16:09:00Z</dcterms:created>
  <dcterms:modified xsi:type="dcterms:W3CDTF">2012-06-12T16:09:00Z</dcterms:modified>
</cp:coreProperties>
</file>