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7B" w:rsidRPr="004D7E82" w:rsidRDefault="00132F95" w:rsidP="004D7E82">
      <w:pPr>
        <w:adjustRightInd w:val="0"/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 w:rsidRPr="004D7E82">
        <w:rPr>
          <w:rFonts w:ascii="標楷體" w:eastAsia="標楷體" w:hAnsi="標楷體" w:hint="eastAsia"/>
          <w:sz w:val="28"/>
          <w:szCs w:val="28"/>
        </w:rPr>
        <w:t>演講題目：愛情、婚姻與法律責任</w:t>
      </w:r>
    </w:p>
    <w:p w:rsidR="00132F95" w:rsidRDefault="00132F95" w:rsidP="004D7E82">
      <w:pPr>
        <w:adjustRightInd w:val="0"/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 w:rsidRPr="004D7E82">
        <w:rPr>
          <w:rFonts w:ascii="標楷體" w:eastAsia="標楷體" w:hAnsi="標楷體" w:hint="eastAsia"/>
          <w:sz w:val="28"/>
          <w:szCs w:val="28"/>
        </w:rPr>
        <w:t>演講日期：</w:t>
      </w:r>
      <w:r w:rsidR="00D35BC6">
        <w:rPr>
          <w:rFonts w:ascii="標楷體" w:eastAsia="標楷體" w:hAnsi="標楷體"/>
          <w:sz w:val="28"/>
          <w:szCs w:val="28"/>
        </w:rPr>
        <w:t>2012/</w:t>
      </w:r>
      <w:r w:rsidR="00D35BC6">
        <w:rPr>
          <w:rFonts w:ascii="標楷體" w:eastAsia="標楷體" w:hAnsi="標楷體" w:hint="eastAsia"/>
          <w:sz w:val="28"/>
          <w:szCs w:val="28"/>
        </w:rPr>
        <w:t>12</w:t>
      </w:r>
      <w:r w:rsidR="00D35BC6">
        <w:rPr>
          <w:rFonts w:ascii="標楷體" w:eastAsia="標楷體" w:hAnsi="標楷體"/>
          <w:sz w:val="28"/>
          <w:szCs w:val="28"/>
        </w:rPr>
        <w:t>/</w:t>
      </w:r>
      <w:r w:rsidR="00D35BC6">
        <w:rPr>
          <w:rFonts w:ascii="標楷體" w:eastAsia="標楷體" w:hAnsi="標楷體" w:hint="eastAsia"/>
          <w:sz w:val="28"/>
          <w:szCs w:val="28"/>
        </w:rPr>
        <w:t>12</w:t>
      </w:r>
    </w:p>
    <w:p w:rsidR="00F65E79" w:rsidRDefault="00F65E79" w:rsidP="004D7E82">
      <w:pPr>
        <w:adjustRightInd w:val="0"/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演講人：陳欣怡 律師</w:t>
      </w:r>
    </w:p>
    <w:p w:rsidR="004D7E82" w:rsidRDefault="004D7E82" w:rsidP="004D7E82">
      <w:pPr>
        <w:adjustRightInd w:val="0"/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</w:p>
    <w:p w:rsidR="00FA5B43" w:rsidRPr="00615678" w:rsidRDefault="00B47BE1" w:rsidP="00FA5B43">
      <w:pPr>
        <w:pStyle w:val="a3"/>
        <w:numPr>
          <w:ilvl w:val="0"/>
          <w:numId w:val="1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615678">
        <w:rPr>
          <w:rFonts w:ascii="標楷體" w:eastAsia="標楷體" w:hAnsi="標楷體" w:hint="eastAsia"/>
          <w:b/>
          <w:sz w:val="28"/>
          <w:szCs w:val="28"/>
        </w:rPr>
        <w:t>法律原則上不干涉愛情任何活動：</w:t>
      </w:r>
    </w:p>
    <w:p w:rsidR="00FA5B43" w:rsidRPr="00FA5B43" w:rsidRDefault="00FA5B43" w:rsidP="00FA5B43">
      <w:pPr>
        <w:pStyle w:val="a3"/>
        <w:adjustRightInd w:val="0"/>
        <w:snapToGrid w:val="0"/>
        <w:spacing w:line="54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因為</w:t>
      </w:r>
      <w:r w:rsidRPr="00FA5B43">
        <w:rPr>
          <w:rFonts w:ascii="標楷體" w:eastAsia="標楷體" w:hAnsi="標楷體" w:hint="eastAsia"/>
          <w:sz w:val="28"/>
          <w:szCs w:val="28"/>
        </w:rPr>
        <w:t>法律只是社會最低的道德標準</w:t>
      </w:r>
      <w:r>
        <w:rPr>
          <w:rFonts w:ascii="標楷體" w:eastAsia="標楷體" w:hAnsi="標楷體" w:hint="eastAsia"/>
          <w:sz w:val="28"/>
          <w:szCs w:val="28"/>
        </w:rPr>
        <w:t>，特殊情況：</w:t>
      </w:r>
    </w:p>
    <w:p w:rsidR="00BC28AF" w:rsidRDefault="00BC28AF" w:rsidP="00FA5B43">
      <w:pPr>
        <w:pStyle w:val="a3"/>
        <w:numPr>
          <w:ilvl w:val="0"/>
          <w:numId w:val="2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侵害</w:t>
      </w:r>
      <w:r w:rsidR="00FA5B43">
        <w:rPr>
          <w:rFonts w:ascii="標楷體" w:eastAsia="標楷體" w:hAnsi="標楷體" w:hint="eastAsia"/>
          <w:sz w:val="28"/>
          <w:szCs w:val="28"/>
        </w:rPr>
        <w:t>隱私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A5B43" w:rsidRPr="00FA5B43" w:rsidRDefault="00FA5B43" w:rsidP="00FA5B43">
      <w:pPr>
        <w:pStyle w:val="a3"/>
        <w:numPr>
          <w:ilvl w:val="0"/>
          <w:numId w:val="2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妨害性自主：從李宗瑞</w:t>
      </w:r>
      <w:r w:rsidR="00A06A91">
        <w:rPr>
          <w:rFonts w:ascii="標楷體" w:eastAsia="標楷體" w:hAnsi="標楷體" w:hint="eastAsia"/>
          <w:sz w:val="28"/>
          <w:szCs w:val="28"/>
        </w:rPr>
        <w:t>新聞</w:t>
      </w:r>
      <w:r>
        <w:rPr>
          <w:rFonts w:ascii="標楷體" w:eastAsia="標楷體" w:hAnsi="標楷體" w:hint="eastAsia"/>
          <w:sz w:val="28"/>
          <w:szCs w:val="28"/>
        </w:rPr>
        <w:t>事件探討相關刑事責任。</w:t>
      </w:r>
    </w:p>
    <w:p w:rsidR="00725050" w:rsidRPr="00615678" w:rsidRDefault="00FA5B43" w:rsidP="00725050">
      <w:pPr>
        <w:pStyle w:val="a3"/>
        <w:numPr>
          <w:ilvl w:val="0"/>
          <w:numId w:val="1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615678">
        <w:rPr>
          <w:rFonts w:ascii="標楷體" w:eastAsia="標楷體" w:hAnsi="標楷體" w:hint="eastAsia"/>
          <w:b/>
          <w:sz w:val="28"/>
          <w:szCs w:val="28"/>
        </w:rPr>
        <w:t>婚姻的保障：</w:t>
      </w:r>
    </w:p>
    <w:p w:rsidR="00C60156" w:rsidRPr="00C60156" w:rsidRDefault="00C60156" w:rsidP="00C60156">
      <w:pPr>
        <w:pStyle w:val="a3"/>
        <w:numPr>
          <w:ilvl w:val="0"/>
          <w:numId w:val="3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C60156">
        <w:rPr>
          <w:rFonts w:ascii="標楷體" w:eastAsia="標楷體" w:hAnsi="標楷體" w:hint="eastAsia"/>
          <w:sz w:val="28"/>
          <w:szCs w:val="28"/>
        </w:rPr>
        <w:t>外遇：刑事通姦罪與民事妨害家庭損害賠償。</w:t>
      </w:r>
    </w:p>
    <w:p w:rsidR="00C60156" w:rsidRDefault="00C60156" w:rsidP="00C60156">
      <w:pPr>
        <w:pStyle w:val="a3"/>
        <w:numPr>
          <w:ilvl w:val="0"/>
          <w:numId w:val="3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離婚或配偶死亡：夫妻剩餘財產分配請求權和遺產的應繼分。</w:t>
      </w:r>
    </w:p>
    <w:p w:rsidR="00187404" w:rsidRPr="0034773A" w:rsidRDefault="00C60156" w:rsidP="0034773A">
      <w:pPr>
        <w:pStyle w:val="a3"/>
        <w:numPr>
          <w:ilvl w:val="0"/>
          <w:numId w:val="3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配偶間互負</w:t>
      </w:r>
      <w:proofErr w:type="gramEnd"/>
      <w:r>
        <w:rPr>
          <w:rFonts w:ascii="標楷體" w:eastAsia="標楷體" w:hAnsi="標楷體" w:hint="eastAsia"/>
          <w:sz w:val="28"/>
          <w:szCs w:val="28"/>
        </w:rPr>
        <w:t>扶養義務。</w:t>
      </w:r>
    </w:p>
    <w:p w:rsidR="00C96418" w:rsidRDefault="00813B23" w:rsidP="00C96418">
      <w:pPr>
        <w:pStyle w:val="a3"/>
        <w:numPr>
          <w:ilvl w:val="0"/>
          <w:numId w:val="3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同居的保障？沒有婚姻，對另一半沒有法律責任。</w:t>
      </w:r>
    </w:p>
    <w:p w:rsidR="00C96418" w:rsidRPr="00615678" w:rsidRDefault="00737392" w:rsidP="00737392">
      <w:pPr>
        <w:pStyle w:val="a3"/>
        <w:numPr>
          <w:ilvl w:val="0"/>
          <w:numId w:val="1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615678">
        <w:rPr>
          <w:rFonts w:ascii="標楷體" w:eastAsia="標楷體" w:hAnsi="標楷體" w:hint="eastAsia"/>
          <w:b/>
          <w:sz w:val="28"/>
          <w:szCs w:val="28"/>
        </w:rPr>
        <w:t>父母子女關係：</w:t>
      </w:r>
    </w:p>
    <w:p w:rsidR="00393F27" w:rsidRDefault="00393F27" w:rsidP="00505372">
      <w:pPr>
        <w:pStyle w:val="a3"/>
        <w:numPr>
          <w:ilvl w:val="0"/>
          <w:numId w:val="4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婚生子女與非婚生子女的認定。</w:t>
      </w:r>
    </w:p>
    <w:p w:rsidR="004C2958" w:rsidRDefault="0034773A" w:rsidP="00505372">
      <w:pPr>
        <w:pStyle w:val="a3"/>
        <w:numPr>
          <w:ilvl w:val="0"/>
          <w:numId w:val="4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非婚生子女的認領、從姓氏與監護問題。</w:t>
      </w:r>
    </w:p>
    <w:p w:rsidR="0034773A" w:rsidRDefault="004C2958" w:rsidP="00505372">
      <w:pPr>
        <w:pStyle w:val="a3"/>
        <w:numPr>
          <w:ilvl w:val="0"/>
          <w:numId w:val="4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父母子女</w:t>
      </w:r>
      <w:r w:rsidR="00883040"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 w:hint="eastAsia"/>
          <w:sz w:val="28"/>
          <w:szCs w:val="28"/>
        </w:rPr>
        <w:t>互負扶養義務，沒有兒子女兒的差別。</w:t>
      </w:r>
    </w:p>
    <w:p w:rsidR="00737392" w:rsidRDefault="00393F27" w:rsidP="00505372">
      <w:pPr>
        <w:pStyle w:val="a3"/>
        <w:numPr>
          <w:ilvl w:val="0"/>
          <w:numId w:val="4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父母</w:t>
      </w:r>
      <w:r w:rsidR="00505372" w:rsidRPr="00505372">
        <w:rPr>
          <w:rFonts w:ascii="標楷體" w:eastAsia="標楷體" w:hAnsi="標楷體" w:hint="eastAsia"/>
          <w:sz w:val="28"/>
          <w:szCs w:val="28"/>
        </w:rPr>
        <w:t>生前財產與遺產。</w:t>
      </w:r>
    </w:p>
    <w:p w:rsidR="00505372" w:rsidRPr="004C2958" w:rsidRDefault="00505372" w:rsidP="004C2958">
      <w:pPr>
        <w:pStyle w:val="a3"/>
        <w:numPr>
          <w:ilvl w:val="0"/>
          <w:numId w:val="4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殺害直系尊親屬罪。</w:t>
      </w:r>
    </w:p>
    <w:p w:rsidR="00737392" w:rsidRPr="00615678" w:rsidRDefault="00737392" w:rsidP="00737392">
      <w:pPr>
        <w:pStyle w:val="a3"/>
        <w:numPr>
          <w:ilvl w:val="0"/>
          <w:numId w:val="1"/>
        </w:numPr>
        <w:adjustRightInd w:val="0"/>
        <w:snapToGrid w:val="0"/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615678">
        <w:rPr>
          <w:rFonts w:ascii="標楷體" w:eastAsia="標楷體" w:hAnsi="標楷體" w:hint="eastAsia"/>
          <w:b/>
          <w:sz w:val="28"/>
          <w:szCs w:val="28"/>
        </w:rPr>
        <w:t>結論：</w:t>
      </w:r>
    </w:p>
    <w:p w:rsidR="00737392" w:rsidRDefault="00737392" w:rsidP="00737392">
      <w:pPr>
        <w:adjustRightInd w:val="0"/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</w:p>
    <w:p w:rsidR="00737392" w:rsidRPr="00737392" w:rsidRDefault="00737392" w:rsidP="00737392">
      <w:pPr>
        <w:adjustRightInd w:val="0"/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</w:p>
    <w:sectPr w:rsidR="00737392" w:rsidRPr="00737392" w:rsidSect="006B2D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80B" w:rsidRDefault="0015580B" w:rsidP="00D35BC6">
      <w:r>
        <w:separator/>
      </w:r>
    </w:p>
  </w:endnote>
  <w:endnote w:type="continuationSeparator" w:id="0">
    <w:p w:rsidR="0015580B" w:rsidRDefault="0015580B" w:rsidP="00D35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80B" w:rsidRDefault="0015580B" w:rsidP="00D35BC6">
      <w:r>
        <w:separator/>
      </w:r>
    </w:p>
  </w:footnote>
  <w:footnote w:type="continuationSeparator" w:id="0">
    <w:p w:rsidR="0015580B" w:rsidRDefault="0015580B" w:rsidP="00D35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4D1F"/>
    <w:multiLevelType w:val="hybridMultilevel"/>
    <w:tmpl w:val="FA2E7C14"/>
    <w:lvl w:ilvl="0" w:tplc="9C68B2AC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643D5F"/>
    <w:multiLevelType w:val="hybridMultilevel"/>
    <w:tmpl w:val="7DACA7C4"/>
    <w:lvl w:ilvl="0" w:tplc="C2DE472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056EE3"/>
    <w:multiLevelType w:val="hybridMultilevel"/>
    <w:tmpl w:val="FBD481E0"/>
    <w:lvl w:ilvl="0" w:tplc="232CCF16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F40D94"/>
    <w:multiLevelType w:val="hybridMultilevel"/>
    <w:tmpl w:val="4A422554"/>
    <w:lvl w:ilvl="0" w:tplc="D946FC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F95"/>
    <w:rsid w:val="00132F95"/>
    <w:rsid w:val="0015580B"/>
    <w:rsid w:val="00187404"/>
    <w:rsid w:val="001C55DA"/>
    <w:rsid w:val="0034773A"/>
    <w:rsid w:val="00393F27"/>
    <w:rsid w:val="004C2958"/>
    <w:rsid w:val="004D1027"/>
    <w:rsid w:val="004D7E82"/>
    <w:rsid w:val="00505372"/>
    <w:rsid w:val="005218B8"/>
    <w:rsid w:val="00615678"/>
    <w:rsid w:val="006539CB"/>
    <w:rsid w:val="006B2D7B"/>
    <w:rsid w:val="00725050"/>
    <w:rsid w:val="00737392"/>
    <w:rsid w:val="00813B23"/>
    <w:rsid w:val="00883040"/>
    <w:rsid w:val="009A2DA0"/>
    <w:rsid w:val="00A06A91"/>
    <w:rsid w:val="00B47BE1"/>
    <w:rsid w:val="00B576BB"/>
    <w:rsid w:val="00B86C58"/>
    <w:rsid w:val="00BB778F"/>
    <w:rsid w:val="00BC28AF"/>
    <w:rsid w:val="00C60156"/>
    <w:rsid w:val="00C96418"/>
    <w:rsid w:val="00D30A46"/>
    <w:rsid w:val="00D35BC6"/>
    <w:rsid w:val="00D515BF"/>
    <w:rsid w:val="00F65E79"/>
    <w:rsid w:val="00FA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BE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35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35BC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35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35BC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251</Characters>
  <Application>Microsoft Office Word</Application>
  <DocSecurity>0</DocSecurity>
  <Lines>2</Lines>
  <Paragraphs>1</Paragraphs>
  <ScaleCrop>false</ScaleCrop>
  <Company>JC-TEAM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JCT-MEM</dc:creator>
  <cp:keywords/>
  <dc:description/>
  <cp:lastModifiedBy>JCT-MEM</cp:lastModifiedBy>
  <cp:revision>25</cp:revision>
  <dcterms:created xsi:type="dcterms:W3CDTF">2012-09-04T12:55:00Z</dcterms:created>
  <dcterms:modified xsi:type="dcterms:W3CDTF">2012-09-13T09:16:00Z</dcterms:modified>
</cp:coreProperties>
</file>